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43" w:rsidRPr="00765B43" w:rsidRDefault="00765B43" w:rsidP="0076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BB" w:rsidRDefault="00765B43" w:rsidP="00765B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765B43" w:rsidRDefault="00765B43" w:rsidP="00765B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АРЕНДЫ ЗЕМЕЛЬНОГО УЧАСТКА</w:t>
      </w:r>
      <w:r w:rsidR="005A4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A43F4" w:rsidRDefault="005A43F4" w:rsidP="00765B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№______</w:t>
      </w:r>
    </w:p>
    <w:p w:rsidR="005A43F4" w:rsidRDefault="005A43F4" w:rsidP="005A43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F4" w:rsidRPr="005A43F4" w:rsidRDefault="005A43F4" w:rsidP="005A43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Большой Улуй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____»___________20</w:t>
      </w:r>
      <w:r w:rsidR="004C30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06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5A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765B43" w:rsidRPr="00765B43" w:rsidTr="00A1049D">
        <w:tc>
          <w:tcPr>
            <w:tcW w:w="9758" w:type="dxa"/>
          </w:tcPr>
          <w:p w:rsidR="005A43F4" w:rsidRDefault="005A43F4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352D01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протокола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(приема заявок) о признании претендентов участниками открытого аукциона </w:t>
            </w:r>
            <w:r w:rsidR="00F1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  <w:r w:rsidR="00F1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</w:t>
            </w:r>
            <w:r w:rsidR="00F1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 аренды земельных участков, находящихся в государственной собственности, по Лотам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</w:t>
            </w:r>
            <w:r w:rsidR="00A9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765B43"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Администрация Большеулуйского района Красноярского края в лице </w:t>
            </w:r>
            <w:r w:rsidR="0099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Большеулуйского района Любкина Сергея Александровича</w:t>
            </w:r>
            <w:r w:rsidR="00765B43"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действующего на основании Устава именуем</w:t>
            </w:r>
            <w:r w:rsidR="00D9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765B43"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дальнейшем «Арендодатель», и </w:t>
            </w:r>
            <w:r w:rsidR="00A91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</w:t>
            </w:r>
            <w:r w:rsidR="00324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зарегистрирован</w:t>
            </w:r>
            <w:r w:rsidR="00A4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</w:t>
            </w:r>
            <w:r w:rsidR="00A9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  <w:r w:rsidR="00A4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65B43"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именуем</w:t>
            </w:r>
            <w:r w:rsidR="00324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765B43"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ПРЕДМЕТ ДОГОВОРА</w:t>
            </w:r>
          </w:p>
          <w:p w:rsidR="001714BB" w:rsidRPr="00CC317F" w:rsidRDefault="00765B43" w:rsidP="00CC317F">
            <w:pPr>
              <w:tabs>
                <w:tab w:val="center" w:pos="4677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1.1. Арендодатель предоставляет, а Арендатор, принимает в аренду земельный участок с кадастровым номером </w:t>
            </w:r>
            <w:r w:rsidR="00A91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  <w:r w:rsidR="00B448C3" w:rsidRPr="0068397D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981E2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B448C3" w:rsidRPr="00683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448C3" w:rsidRPr="0068397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B448C3" w:rsidRPr="0068397D">
              <w:rPr>
                <w:rFonts w:ascii="Times New Roman" w:hAnsi="Times New Roman" w:cs="Times New Roman"/>
                <w:sz w:val="24"/>
                <w:szCs w:val="24"/>
              </w:rPr>
              <w:t xml:space="preserve">, адрес (местоположение): </w:t>
            </w:r>
            <w:r w:rsidR="00910B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bookmarkStart w:id="0" w:name="_GoBack"/>
            <w:bookmarkEnd w:id="0"/>
            <w:r w:rsidR="00B448C3" w:rsidRPr="0068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A91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  <w:r w:rsidR="00B448C3" w:rsidRPr="0068397D">
              <w:rPr>
                <w:rFonts w:ascii="Times New Roman" w:hAnsi="Times New Roman" w:cs="Times New Roman"/>
                <w:sz w:val="24"/>
                <w:szCs w:val="24"/>
              </w:rPr>
              <w:t xml:space="preserve">, категория земель: </w:t>
            </w:r>
            <w:r w:rsidR="00910B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 w:rsidR="00B448C3" w:rsidRPr="0068397D">
              <w:rPr>
                <w:rFonts w:ascii="Times New Roman" w:hAnsi="Times New Roman" w:cs="Times New Roman"/>
                <w:sz w:val="24"/>
                <w:szCs w:val="24"/>
              </w:rPr>
              <w:t xml:space="preserve">, вид разрешенного использования: </w:t>
            </w:r>
            <w:r w:rsidR="00981E2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(далее - Участок).</w:t>
            </w:r>
          </w:p>
          <w:p w:rsidR="001714BB" w:rsidRDefault="001714BB" w:rsidP="001714BB">
            <w:pPr>
              <w:suppressAutoHyphens/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На момент заключения Договора земельный участок передается в удовлетворительном состоянии, пригодном для использования в соответствии с целями и условиями его предоставления. </w:t>
            </w:r>
          </w:p>
          <w:p w:rsidR="001714BB" w:rsidRPr="001714BB" w:rsidRDefault="001714BB" w:rsidP="001714BB">
            <w:pPr>
              <w:suppressAutoHyphens/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Взаимных претензий у сторон не имеется.</w:t>
            </w:r>
          </w:p>
          <w:p w:rsidR="001714BB" w:rsidRPr="001714BB" w:rsidRDefault="001714BB" w:rsidP="001714BB">
            <w:pPr>
              <w:suppressAutoHyphens/>
              <w:spacing w:after="0"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Договор имеет силу передаточного акта.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СРОК ДОГОВОРА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Срок аренды Участка устанавливается</w:t>
            </w:r>
            <w:r w:rsid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proofErr w:type="gramStart"/>
            <w:r w:rsid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4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подписания сторонами договора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РАЗМЕР И УСЛОВИЯ ВНЕСЕНИЯ АРЕНДНОЙ ПЛАТЫ</w:t>
            </w:r>
          </w:p>
          <w:p w:rsidR="00765B43" w:rsidRPr="00765B43" w:rsidRDefault="00765B43" w:rsidP="00765B4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17F" w:rsidRPr="00B448C3" w:rsidRDefault="00B448C3" w:rsidP="00B448C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          </w:t>
            </w:r>
            <w:r w:rsidR="00765B43" w:rsidRPr="00B448C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3.1. Размер арендной платы по настоящему договору составляет </w:t>
            </w:r>
            <w:r w:rsidR="00A916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Pr="00B44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17F" w:rsidRPr="00B448C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765B43" w:rsidRPr="00B448C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в год.</w:t>
            </w:r>
          </w:p>
          <w:p w:rsidR="00765B43" w:rsidRPr="00CC317F" w:rsidRDefault="00CC317F" w:rsidP="00CC317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         </w:t>
            </w:r>
            <w:r w:rsidR="00765B43" w:rsidRPr="00CC317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Размер арендной платы установлен по результатам проведения аукциона по продаже права на заключение договора аренды земельного участка.</w:t>
            </w:r>
          </w:p>
          <w:p w:rsidR="00C12D47" w:rsidRDefault="00765B43" w:rsidP="00A714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12D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3.2.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Арендная плата вносится Арендатором </w:t>
            </w:r>
            <w:r w:rsid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A9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годно</w:t>
            </w:r>
            <w:r w:rsid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14BB" w:rsidRP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A9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1714BB" w:rsidRP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 числа </w:t>
            </w:r>
            <w:r w:rsidR="00A9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третьего</w:t>
            </w:r>
            <w:r w:rsidR="001714BB" w:rsidRP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 текущего </w:t>
            </w:r>
            <w:r w:rsidR="00A9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1714BB" w:rsidRPr="0017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путём перечисления на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счет: Наименование получателя: УФК по Красноярскому краю (Администрации Большеулуйского района Красноярского края) </w:t>
            </w:r>
            <w:r w:rsidR="00C12D47" w:rsidRPr="00C1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2409000638/240901001, ОКТМО: 04 611 4</w:t>
            </w:r>
            <w:r w:rsidR="0023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C12D47" w:rsidRPr="00C1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казначейского счета: 03100643000000011900, КБК: 111 1 11 05013 05  </w:t>
            </w:r>
            <w:r w:rsidR="00A9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2D47" w:rsidRPr="00C1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000 120, наименование банка: отделение Красноярск банка России//УФК по Красноярскому краю, г. Красноярск, БИК: 01040710</w:t>
            </w:r>
            <w:r w:rsidR="00C1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№ счета 40102810245370000011.</w:t>
            </w:r>
          </w:p>
          <w:p w:rsidR="00765B43" w:rsidRPr="00C12D47" w:rsidRDefault="00C12D47" w:rsidP="00A714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765B43" w:rsidRPr="00765B4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3.3. Внесенный задаток в размере </w:t>
            </w:r>
            <w:r w:rsidR="008C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  <w:r w:rsidR="00B448C3" w:rsidRPr="00765B4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765B43" w:rsidRPr="00765B4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(</w:t>
            </w:r>
            <w:r w:rsidR="008C734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 </w:t>
            </w:r>
            <w:proofErr w:type="gramEnd"/>
            <w:r w:rsidR="008C734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  </w:t>
            </w:r>
            <w:r w:rsidR="00B448C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) рубль </w:t>
            </w:r>
            <w:r w:rsidR="00765B43" w:rsidRPr="00765B4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засчитывается в счет </w:t>
            </w:r>
            <w:r w:rsidR="004B7C45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арендной платы за земельный участок</w:t>
            </w:r>
            <w:r w:rsidR="00F1426A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 настоящему договору</w:t>
            </w:r>
            <w:r w:rsidR="00765B43" w:rsidRPr="00765B4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765B43" w:rsidRPr="00765B43" w:rsidRDefault="00765B43" w:rsidP="00A71449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65B4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3.4. Исполнением обязательства по внесению арендной платы является дата поступления  арендной платы на счет, указанный в п. 3.2  Договора.</w:t>
            </w:r>
          </w:p>
          <w:p w:rsidR="00765B43" w:rsidRPr="00765B43" w:rsidRDefault="00765B43" w:rsidP="00765B43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65B4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3.5. Арендная плата уплачивается Арендатором в течение всего периода пользования Участком в размере и порядке, предусмотренном пунктами 3.1-3.2 настоящего договора, в том числе в период после прекращения договора по любым основаниям до передачи Участка Арендодателю по акту приема-передачи.</w:t>
            </w:r>
          </w:p>
          <w:p w:rsidR="00765B43" w:rsidRPr="00765B43" w:rsidRDefault="00765B43" w:rsidP="00765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Не использование Участка Арендатором не освобождает его от обязанности по внесению арендной платы.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65B43" w:rsidRPr="00765B43" w:rsidRDefault="00765B43" w:rsidP="00765B43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65B4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3.7. Внесение арендной платы по настоящему Договору осуществляется отдельным платежным поручением за оплачиваемый период. В графе «Назначение платежа» обязательно указывается: период, за который производится оплата, номер и дата договора аренды, код </w:t>
            </w:r>
            <w:r w:rsidRPr="00765B43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ОКТМО</w:t>
            </w:r>
            <w:r w:rsidRPr="00765B4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765B43" w:rsidRPr="00765B43" w:rsidRDefault="00765B43" w:rsidP="00765B43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65B4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3.8. Арендатор имеет право на досрочное внесение арендной платы.</w:t>
            </w:r>
          </w:p>
          <w:p w:rsidR="00765B43" w:rsidRPr="00765B43" w:rsidRDefault="00765B43" w:rsidP="00765B43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65B4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3.9. Размер арендной платы является существенным условием договора аренды земельного участка.</w:t>
            </w:r>
          </w:p>
          <w:p w:rsidR="00765B43" w:rsidRPr="00765B43" w:rsidRDefault="00765B43" w:rsidP="00765B4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3.10.Отсутствие государственной регистрации настоящего договора не является основанием для освобождения Арендатора от платы за фактическое пользование Участком в размере и порядке, установленными пунктами 3.1-3.2 настоящего договора. В этом случае настоящий договор имеет силу соглашения сторон о размере, порядке оплаты и условиях фактического использования Участка.</w:t>
            </w:r>
          </w:p>
          <w:p w:rsidR="00765B43" w:rsidRPr="00765B43" w:rsidRDefault="00765B43" w:rsidP="00765B4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ПРАВА И ОБЯЗАННОСТИ СТОРОН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Арендодатель имеет право: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4.1.5. Требовать досрочного расторжения настоящего Договора в случае нарушения Арендатором сроков, предусмотренных пунктом 2.2.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Арендодатель обязан: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4.2.1. Выполнять в полном объеме все условия настоящего Договора.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Арендатор имеет право: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 Заключать путем подписания уполномоченным лицом и скреплением печатью дополнительные соглашения к настоящему Договору.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Арендатор обязан: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4.4.1. Выполнять в полном объеме все условия настоящего Договора.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4.4.3. Оплачивать арендную плату в размере и порядке, установленном настоящим Договором.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4.4.4. Ежегодно проводить сверку арендных платежей посредством подписания соответствующего акта.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4.4.11. Письменно в 10-дневный срок уведомить Арендодателя об изменении своих реквизитов.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765B43" w:rsidRPr="00765B43" w:rsidRDefault="00765B43" w:rsidP="00765B4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назначению.</w:t>
            </w: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ОТВЕТСТВЕННОСТЬ СТОРОН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За нарушение срока внесения арендной платы по настоящему Договору, Арендатор выплачивает Арендодателю пени </w:t>
            </w:r>
            <w:r w:rsidR="004B7C45" w:rsidRPr="004B7C4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из расчета 0,1 % от размера невнесенной арендной платы за каждый календарный день просрочки платежа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Пени перечисляются в порядке, предусмотренном п. 3.2 настоящего Договора.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ИЗМЕНЕНИЕ, РАСТОРЖЕНИЕ И ПРЕКРАЩЕНИЕ ДОГОВОРА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765B43" w:rsidRPr="00765B43" w:rsidRDefault="00765B43" w:rsidP="00765B43">
            <w:pPr>
              <w:autoSpaceDE w:val="0"/>
              <w:autoSpaceDN w:val="0"/>
              <w:adjustRightInd w:val="0"/>
              <w:spacing w:after="0" w:line="240" w:lineRule="auto"/>
              <w:ind w:right="-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</w:r>
          </w:p>
          <w:p w:rsidR="00765B43" w:rsidRPr="00765B43" w:rsidRDefault="00765B43" w:rsidP="00765B43">
            <w:pPr>
              <w:autoSpaceDE w:val="0"/>
              <w:autoSpaceDN w:val="0"/>
              <w:adjustRightInd w:val="0"/>
              <w:spacing w:after="0" w:line="240" w:lineRule="auto"/>
              <w:ind w:right="-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</w:r>
          </w:p>
          <w:p w:rsidR="00765B43" w:rsidRPr="00765B43" w:rsidRDefault="00765B43" w:rsidP="00765B43">
            <w:pPr>
              <w:autoSpaceDE w:val="0"/>
              <w:autoSpaceDN w:val="0"/>
              <w:adjustRightInd w:val="0"/>
              <w:spacing w:after="0" w:line="240" w:lineRule="auto"/>
              <w:ind w:right="-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 В случае уклонения Арендодателя от исполнения обязанностей, предусмотренных п.6.3.1,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</w:r>
          </w:p>
          <w:p w:rsidR="00765B43" w:rsidRPr="00765B43" w:rsidRDefault="00765B43" w:rsidP="00765B43">
            <w:pPr>
              <w:spacing w:after="0" w:line="240" w:lineRule="auto"/>
              <w:ind w:right="-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6.3.3.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</w:r>
          </w:p>
          <w:p w:rsidR="00765B43" w:rsidRPr="00765B43" w:rsidRDefault="00765B43" w:rsidP="00765B43">
            <w:pPr>
              <w:spacing w:after="0" w:line="240" w:lineRule="auto"/>
              <w:ind w:right="-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6.4. Договор может быть досрочно расторгнут по требованию Арендодателя в случае нарушения 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сроков (этапов), предусмотренных пунктом 2.2 настоящего Договора, а также 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несоблюдения </w:t>
            </w:r>
            <w:proofErr w:type="gramStart"/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допустимых  технико</w:t>
            </w:r>
            <w:proofErr w:type="gramEnd"/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-экономических показателей, предусмотренных п. 1.2 настоящего договора. </w:t>
            </w:r>
          </w:p>
          <w:p w:rsidR="004B7C45" w:rsidRPr="004B7C45" w:rsidRDefault="004B7C45" w:rsidP="004B7C45">
            <w:pPr>
              <w:spacing w:after="12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</w:t>
            </w:r>
            <w:r w:rsidRPr="004B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 Договор прекращается смертью арендатора.</w:t>
            </w: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РАССМОТРЕНИЕ И УРЕГУЛИРОВАНИЕ СПОРОВ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ОСОБЫЕ УСЛОВИЯ</w:t>
            </w:r>
          </w:p>
          <w:p w:rsidR="00765B43" w:rsidRPr="00765B43" w:rsidRDefault="00765B43" w:rsidP="00765B43">
            <w:pPr>
              <w:spacing w:after="0" w:line="240" w:lineRule="auto"/>
              <w:ind w:right="-3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Настоящий Договор составлен в </w:t>
            </w:r>
            <w:r w:rsidR="008C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8C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</w:t>
            </w: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ЮРИДИЧЕСКИЕ И БАНКОВСКИЕ РЕКВИЗИТЫ СТОРОН</w:t>
            </w:r>
          </w:p>
          <w:p w:rsidR="00765B43" w:rsidRPr="00765B43" w:rsidRDefault="00765B43" w:rsidP="00765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B43" w:rsidRPr="00765B43" w:rsidTr="00A1049D">
        <w:tc>
          <w:tcPr>
            <w:tcW w:w="9758" w:type="dxa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28"/>
              <w:gridCol w:w="4423"/>
            </w:tblGrid>
            <w:tr w:rsidR="00765B43" w:rsidRPr="00765B43" w:rsidTr="00A1049D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765B43" w:rsidRPr="00765B43" w:rsidRDefault="00765B43" w:rsidP="00765B43">
                  <w:pPr>
                    <w:autoSpaceDE w:val="0"/>
                    <w:autoSpaceDN w:val="0"/>
                    <w:spacing w:after="0" w:line="192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АРЕНДОДАТЕЛЬ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keepNext/>
                    <w:autoSpaceDE w:val="0"/>
                    <w:autoSpaceDN w:val="0"/>
                    <w:spacing w:before="240" w:after="60" w:line="192" w:lineRule="auto"/>
                    <w:ind w:firstLine="567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АРЕНДАТОР</w:t>
                  </w:r>
                </w:p>
              </w:tc>
            </w:tr>
            <w:tr w:rsidR="00765B43" w:rsidRPr="00765B43" w:rsidTr="00A1049D">
              <w:trPr>
                <w:trHeight w:val="291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Большеулуйского района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5B43" w:rsidRPr="00765B43" w:rsidRDefault="00765B43" w:rsidP="00CC317F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A1049D">
              <w:trPr>
                <w:trHeight w:val="312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autoSpaceDE w:val="0"/>
                    <w:autoSpaceDN w:val="0"/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Юридический адрес: 662110, Красноярский край, с. Большой Улуй ул. Революции, 11</w:t>
                  </w:r>
                </w:p>
              </w:tc>
              <w:tc>
                <w:tcPr>
                  <w:tcW w:w="442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5B43" w:rsidRPr="00765B43" w:rsidRDefault="00765B43" w:rsidP="001776B9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A1049D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autoSpaceDE w:val="0"/>
                    <w:autoSpaceDN w:val="0"/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адрес: 662110, Красноярский край, с. Большой Улуй ул. Революции 11</w:t>
                  </w:r>
                </w:p>
              </w:tc>
              <w:tc>
                <w:tcPr>
                  <w:tcW w:w="442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5A43F4">
              <w:trPr>
                <w:trHeight w:val="666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ИНН 2409000638</w:t>
                  </w:r>
                </w:p>
                <w:p w:rsidR="00765B43" w:rsidRPr="00765B43" w:rsidRDefault="00765B43" w:rsidP="00765B43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КПП 240901001</w:t>
                  </w:r>
                </w:p>
                <w:p w:rsidR="00765B43" w:rsidRPr="00765B43" w:rsidRDefault="00765B43" w:rsidP="00765B43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л/с 04193001110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autoSpaceDE w:val="0"/>
                    <w:autoSpaceDN w:val="0"/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A1049D"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tabs>
                      <w:tab w:val="center" w:pos="2284"/>
                    </w:tabs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ОКПО 04019976</w:t>
                  </w:r>
                </w:p>
                <w:p w:rsidR="00765B43" w:rsidRPr="00765B43" w:rsidRDefault="00765B43" w:rsidP="00765B43">
                  <w:pPr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ОКОНХ 97700</w:t>
                  </w:r>
                </w:p>
                <w:p w:rsidR="00765B43" w:rsidRPr="00765B43" w:rsidRDefault="00765B43" w:rsidP="00765B43">
                  <w:pPr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ОГРН 1022401158559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5A43F4">
              <w:trPr>
                <w:trHeight w:val="303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Отделение Красноярск </w:t>
                  </w:r>
                  <w:proofErr w:type="spellStart"/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г.Красноярск</w:t>
                  </w:r>
                  <w:proofErr w:type="spellEnd"/>
                </w:p>
                <w:p w:rsidR="00765B43" w:rsidRPr="00765B43" w:rsidRDefault="00765B43" w:rsidP="00765B43">
                  <w:pPr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5A43F4">
              <w:trPr>
                <w:trHeight w:val="281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№счета получателя 40101810600000010001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5A43F4">
              <w:trPr>
                <w:trHeight w:val="327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autoSpaceDE w:val="0"/>
                    <w:autoSpaceDN w:val="0"/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БИК 040407001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autoSpaceDE w:val="0"/>
                    <w:autoSpaceDN w:val="0"/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5B43" w:rsidRPr="00765B43" w:rsidTr="005A43F4">
              <w:trPr>
                <w:trHeight w:val="387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autoSpaceDE w:val="0"/>
                    <w:autoSpaceDN w:val="0"/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Телефон: 8 (39159) 2-17-30</w:t>
                  </w:r>
                </w:p>
              </w:tc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B43" w:rsidRPr="00765B43" w:rsidRDefault="00765B43" w:rsidP="00765B43">
                  <w:pPr>
                    <w:autoSpaceDE w:val="0"/>
                    <w:autoSpaceDN w:val="0"/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65B43" w:rsidRPr="00765B43" w:rsidRDefault="00765B43" w:rsidP="00765B43">
            <w:pPr>
              <w:spacing w:after="0" w:line="19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192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B43" w:rsidRPr="00765B43" w:rsidRDefault="00765B43" w:rsidP="00765B43">
            <w:pPr>
              <w:spacing w:after="0" w:line="192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Подписи Сторон</w:t>
            </w:r>
          </w:p>
          <w:p w:rsidR="00765B43" w:rsidRPr="00765B43" w:rsidRDefault="00765B43" w:rsidP="00765B43">
            <w:pPr>
              <w:spacing w:after="0" w:line="192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44"/>
              <w:gridCol w:w="4778"/>
            </w:tblGrid>
            <w:tr w:rsidR="00765B43" w:rsidRPr="00765B43" w:rsidTr="00A1049D">
              <w:tc>
                <w:tcPr>
                  <w:tcW w:w="4928" w:type="dxa"/>
                </w:tcPr>
                <w:p w:rsidR="00765B43" w:rsidRPr="00765B43" w:rsidRDefault="00765B43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«Арендодатель»</w:t>
                  </w:r>
                </w:p>
                <w:p w:rsidR="00765B43" w:rsidRDefault="00765B43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43F4" w:rsidRPr="00765B43" w:rsidRDefault="005A43F4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 Большеулуйского района</w:t>
                  </w:r>
                </w:p>
                <w:p w:rsidR="005A43F4" w:rsidRDefault="005A43F4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43F4" w:rsidRDefault="005A43F4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43F4" w:rsidRDefault="005A43F4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65B43" w:rsidRPr="00765B43" w:rsidRDefault="005A43F4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_______________С. А. Любкин</w:t>
                  </w:r>
                </w:p>
                <w:p w:rsidR="00765B43" w:rsidRPr="00765B43" w:rsidRDefault="00765B43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(подпись)              </w:t>
                  </w:r>
                </w:p>
                <w:p w:rsidR="00765B43" w:rsidRPr="00765B43" w:rsidRDefault="00765B43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МП</w:t>
                  </w:r>
                </w:p>
              </w:tc>
              <w:tc>
                <w:tcPr>
                  <w:tcW w:w="5103" w:type="dxa"/>
                </w:tcPr>
                <w:p w:rsidR="00765B43" w:rsidRPr="00765B43" w:rsidRDefault="00765B43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«Арендатор»</w:t>
                  </w:r>
                </w:p>
                <w:p w:rsidR="00765B43" w:rsidRPr="00765B43" w:rsidRDefault="00765B43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43F4" w:rsidRDefault="005A43F4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43F4" w:rsidRDefault="005A43F4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43F4" w:rsidRDefault="005A43F4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A43F4" w:rsidRDefault="005A43F4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65B43" w:rsidRPr="00765B43" w:rsidRDefault="005A43F4" w:rsidP="00765B43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</w:p>
                <w:p w:rsidR="00765B43" w:rsidRPr="00765B43" w:rsidRDefault="00765B43" w:rsidP="00765B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(подпись)        </w:t>
                  </w:r>
                </w:p>
                <w:p w:rsidR="00765B43" w:rsidRPr="00765B43" w:rsidRDefault="00765B43" w:rsidP="00765B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65B43" w:rsidRPr="00765B43" w:rsidRDefault="00765B43" w:rsidP="00765B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65B43" w:rsidRPr="00765B43" w:rsidRDefault="00765B43" w:rsidP="00765B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red"/>
                      <w:lang w:eastAsia="ru-RU"/>
                    </w:rPr>
                  </w:pPr>
                  <w:r w:rsidRPr="00765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</w:t>
                  </w:r>
                </w:p>
              </w:tc>
            </w:tr>
          </w:tbl>
          <w:p w:rsidR="00765B43" w:rsidRPr="00765B43" w:rsidRDefault="00765B43" w:rsidP="00765B4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5B43" w:rsidRPr="00765B43" w:rsidRDefault="00765B43" w:rsidP="00765B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5" w:rsidRDefault="00F613B5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3B5" w:rsidRPr="00765B43" w:rsidRDefault="00F613B5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B43" w:rsidRPr="00765B43" w:rsidRDefault="00765B43" w:rsidP="00765B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65B43" w:rsidRPr="00765B43" w:rsidSect="00F96769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A30253"/>
    <w:multiLevelType w:val="multilevel"/>
    <w:tmpl w:val="9A180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3624AD"/>
    <w:multiLevelType w:val="multilevel"/>
    <w:tmpl w:val="54300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0C"/>
    <w:rsid w:val="001714BB"/>
    <w:rsid w:val="001776B9"/>
    <w:rsid w:val="001E3F15"/>
    <w:rsid w:val="0022548E"/>
    <w:rsid w:val="00233929"/>
    <w:rsid w:val="003248F7"/>
    <w:rsid w:val="00352D01"/>
    <w:rsid w:val="00410C63"/>
    <w:rsid w:val="00423B6F"/>
    <w:rsid w:val="00461A36"/>
    <w:rsid w:val="004A2CA6"/>
    <w:rsid w:val="004B3017"/>
    <w:rsid w:val="004B7C45"/>
    <w:rsid w:val="004C30F0"/>
    <w:rsid w:val="00554B19"/>
    <w:rsid w:val="005A43F4"/>
    <w:rsid w:val="005D7AB6"/>
    <w:rsid w:val="0072430B"/>
    <w:rsid w:val="007462C1"/>
    <w:rsid w:val="00765B43"/>
    <w:rsid w:val="00770D7D"/>
    <w:rsid w:val="00774DE2"/>
    <w:rsid w:val="008C734F"/>
    <w:rsid w:val="00910B62"/>
    <w:rsid w:val="009257FA"/>
    <w:rsid w:val="00981E25"/>
    <w:rsid w:val="0099270C"/>
    <w:rsid w:val="00997B6A"/>
    <w:rsid w:val="00A4208A"/>
    <w:rsid w:val="00A71449"/>
    <w:rsid w:val="00A916F1"/>
    <w:rsid w:val="00AC069F"/>
    <w:rsid w:val="00B448C3"/>
    <w:rsid w:val="00C12D47"/>
    <w:rsid w:val="00C33457"/>
    <w:rsid w:val="00CA157F"/>
    <w:rsid w:val="00CB7A7B"/>
    <w:rsid w:val="00CC317F"/>
    <w:rsid w:val="00D76E92"/>
    <w:rsid w:val="00D93E40"/>
    <w:rsid w:val="00F1426A"/>
    <w:rsid w:val="00F263E9"/>
    <w:rsid w:val="00F613B5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F5C3"/>
  <w15:docId w15:val="{CCB92E58-D8D5-466C-AE37-76C124AE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2021-03-22T02:02:00Z</cp:lastPrinted>
  <dcterms:created xsi:type="dcterms:W3CDTF">2025-04-02T05:35:00Z</dcterms:created>
  <dcterms:modified xsi:type="dcterms:W3CDTF">2025-04-02T05:35:00Z</dcterms:modified>
</cp:coreProperties>
</file>