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8D" w:rsidRPr="0099287C" w:rsidRDefault="0041018D" w:rsidP="0041018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1018D" w:rsidRPr="0099287C" w:rsidRDefault="0041018D" w:rsidP="004101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9287C">
        <w:rPr>
          <w:rFonts w:ascii="Arial" w:eastAsia="Times New Roman" w:hAnsi="Arial" w:cs="Arial"/>
          <w:b/>
          <w:sz w:val="24"/>
          <w:szCs w:val="24"/>
        </w:rPr>
        <w:t>РОССИЙСКАЯ ФЕДЕРАЦИЯ</w:t>
      </w:r>
    </w:p>
    <w:p w:rsidR="0041018D" w:rsidRPr="0099287C" w:rsidRDefault="0041018D" w:rsidP="004101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9287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КРАСНОЯРСКИЙ КРАЙ</w:t>
      </w:r>
    </w:p>
    <w:p w:rsidR="0041018D" w:rsidRPr="0099287C" w:rsidRDefault="0041018D" w:rsidP="004101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9287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БОЛЬШЕУЛУЙСКИЙ РАЙОН</w:t>
      </w:r>
    </w:p>
    <w:p w:rsidR="0041018D" w:rsidRPr="0099287C" w:rsidRDefault="0041018D" w:rsidP="004101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9287C">
        <w:rPr>
          <w:rFonts w:ascii="Arial" w:eastAsia="Times New Roman" w:hAnsi="Arial" w:cs="Arial"/>
          <w:b/>
          <w:sz w:val="24"/>
          <w:szCs w:val="24"/>
        </w:rPr>
        <w:t>АДМИНИСТРАЦИЯ БЕРЕЗОВСКОГО СЕЛЬСОВЕТА</w:t>
      </w:r>
    </w:p>
    <w:p w:rsidR="0041018D" w:rsidRPr="0099287C" w:rsidRDefault="0041018D" w:rsidP="004101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1018D" w:rsidRPr="0099287C" w:rsidRDefault="0041018D" w:rsidP="0041018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9287C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41018D" w:rsidRPr="0099287C" w:rsidRDefault="0041018D" w:rsidP="004101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1018D" w:rsidRPr="0099287C" w:rsidRDefault="0099287C" w:rsidP="0041018D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sz w:val="24"/>
          <w:szCs w:val="24"/>
          <w:lang w:eastAsia="ru-RU"/>
        </w:rPr>
        <w:t>07.06.</w:t>
      </w:r>
      <w:bookmarkStart w:id="0" w:name="_GoBack"/>
      <w:bookmarkEnd w:id="0"/>
      <w:r w:rsidR="0041018D" w:rsidRPr="0099287C">
        <w:rPr>
          <w:rFonts w:ascii="Arial" w:eastAsia="Calibri" w:hAnsi="Arial" w:cs="Arial"/>
          <w:bCs/>
          <w:sz w:val="24"/>
          <w:szCs w:val="24"/>
          <w:lang w:eastAsia="ru-RU"/>
        </w:rPr>
        <w:t xml:space="preserve">2023                                 с. Берёзовка                               </w:t>
      </w:r>
      <w:r>
        <w:rPr>
          <w:rFonts w:ascii="Arial" w:eastAsia="Calibri" w:hAnsi="Arial" w:cs="Arial"/>
          <w:bCs/>
          <w:sz w:val="24"/>
          <w:szCs w:val="24"/>
          <w:lang w:eastAsia="ru-RU"/>
        </w:rPr>
        <w:t xml:space="preserve">                19</w:t>
      </w:r>
    </w:p>
    <w:p w:rsidR="00431320" w:rsidRPr="0099287C" w:rsidRDefault="00431320" w:rsidP="000E5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E58E2" w:rsidRPr="0099287C" w:rsidRDefault="000E58E2" w:rsidP="004101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>О внесении изменений</w:t>
      </w:r>
      <w:r w:rsidR="0041018D" w:rsidRPr="0099287C">
        <w:rPr>
          <w:rFonts w:ascii="Arial" w:hAnsi="Arial" w:cs="Arial"/>
          <w:sz w:val="24"/>
          <w:szCs w:val="24"/>
        </w:rPr>
        <w:t xml:space="preserve"> в постановление  от 27.12.2016 № 70 «а»</w:t>
      </w:r>
    </w:p>
    <w:p w:rsidR="000E58E2" w:rsidRPr="0099287C" w:rsidRDefault="0041018D" w:rsidP="004101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 xml:space="preserve">«Об утверждении  Порядка  использования </w:t>
      </w:r>
      <w:r w:rsidR="000E58E2" w:rsidRPr="0099287C">
        <w:rPr>
          <w:rFonts w:ascii="Arial" w:hAnsi="Arial" w:cs="Arial"/>
          <w:sz w:val="24"/>
          <w:szCs w:val="24"/>
        </w:rPr>
        <w:t xml:space="preserve"> средств резервного фонда</w:t>
      </w:r>
      <w:r w:rsidRPr="0099287C">
        <w:rPr>
          <w:rFonts w:ascii="Arial" w:hAnsi="Arial" w:cs="Arial"/>
          <w:sz w:val="24"/>
          <w:szCs w:val="24"/>
        </w:rPr>
        <w:t xml:space="preserve"> в</w:t>
      </w:r>
      <w:r w:rsidR="00B96397"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администрации</w:t>
      </w:r>
      <w:r w:rsidRPr="0099287C">
        <w:rPr>
          <w:rFonts w:ascii="Arial" w:hAnsi="Arial" w:cs="Arial"/>
          <w:sz w:val="24"/>
          <w:szCs w:val="24"/>
        </w:rPr>
        <w:t xml:space="preserve">  Берёзовского сельсовета</w:t>
      </w:r>
      <w:r w:rsidR="000E58E2" w:rsidRPr="0099287C">
        <w:rPr>
          <w:rFonts w:ascii="Arial" w:hAnsi="Arial" w:cs="Arial"/>
          <w:sz w:val="24"/>
          <w:szCs w:val="24"/>
        </w:rPr>
        <w:t>»</w:t>
      </w:r>
    </w:p>
    <w:p w:rsidR="0041018D" w:rsidRPr="0099287C" w:rsidRDefault="0041018D" w:rsidP="004101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018D" w:rsidRPr="0099287C" w:rsidRDefault="0041018D" w:rsidP="004101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58E2" w:rsidRPr="0099287C" w:rsidRDefault="0041018D" w:rsidP="00EA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0E58E2" w:rsidRPr="0099287C">
        <w:rPr>
          <w:rFonts w:ascii="Arial" w:hAnsi="Arial" w:cs="Arial"/>
          <w:sz w:val="24"/>
          <w:szCs w:val="24"/>
        </w:rPr>
        <w:t>В соответствии с Федеральным законом от 21.11.2022 № 448-ФЗ «О внесении</w:t>
      </w:r>
      <w:r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изменений в Бюджетный кодекс Российской Федерации и отдельные</w:t>
      </w:r>
      <w:r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законодательные акты Российской Федерации, приостановлении действия отдельных</w:t>
      </w:r>
      <w:r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положений Бюджетного кодекса Российской Федерации, признании утратившими</w:t>
      </w:r>
      <w:r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силу отдельных положений законодательных актов Российской Федерации и об</w:t>
      </w:r>
      <w:r w:rsidR="00EA6FF9"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установлении особенностей исполнения бюджетов бюджетной системы Российской</w:t>
      </w:r>
      <w:r w:rsidR="00EA6FF9"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Федерации в 2023 году», Федеральным законом от 06.10.2003 № 131-ФЗ «Об общих</w:t>
      </w:r>
      <w:r w:rsidR="00EA6FF9"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принципах</w:t>
      </w:r>
      <w:proofErr w:type="gramEnd"/>
      <w:r w:rsidR="000E58E2" w:rsidRPr="0099287C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Федерации»,</w:t>
      </w:r>
      <w:r w:rsidR="00EA6FF9" w:rsidRPr="0099287C">
        <w:rPr>
          <w:rFonts w:ascii="Arial" w:hAnsi="Arial" w:cs="Arial"/>
          <w:sz w:val="24"/>
          <w:szCs w:val="24"/>
        </w:rPr>
        <w:t xml:space="preserve"> руководствуясь Уставом Берёзовского сельсовета,  </w:t>
      </w:r>
    </w:p>
    <w:p w:rsidR="00EA6FF9" w:rsidRPr="0099287C" w:rsidRDefault="00EA6FF9" w:rsidP="000E5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99287C">
        <w:rPr>
          <w:rFonts w:ascii="Arial" w:hAnsi="Arial" w:cs="Arial"/>
          <w:b/>
          <w:sz w:val="24"/>
          <w:szCs w:val="24"/>
        </w:rPr>
        <w:t>ПОСТАНОВЛЯЮ:</w:t>
      </w:r>
    </w:p>
    <w:p w:rsidR="00EA6FF9" w:rsidRPr="0099287C" w:rsidRDefault="00EA6FF9" w:rsidP="00542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 xml:space="preserve">1. Внести изменения в «Порядок </w:t>
      </w:r>
      <w:r w:rsidR="000E58E2" w:rsidRPr="0099287C">
        <w:rPr>
          <w:rFonts w:ascii="Arial" w:hAnsi="Arial" w:cs="Arial"/>
          <w:sz w:val="24"/>
          <w:szCs w:val="24"/>
        </w:rPr>
        <w:t xml:space="preserve"> </w:t>
      </w:r>
      <w:r w:rsidRPr="0099287C">
        <w:rPr>
          <w:rFonts w:ascii="Arial" w:hAnsi="Arial" w:cs="Arial"/>
          <w:sz w:val="24"/>
          <w:szCs w:val="24"/>
        </w:rPr>
        <w:t xml:space="preserve">использования  средств резервного фонда </w:t>
      </w:r>
      <w:proofErr w:type="gramStart"/>
      <w:r w:rsidRPr="0099287C">
        <w:rPr>
          <w:rFonts w:ascii="Arial" w:hAnsi="Arial" w:cs="Arial"/>
          <w:sz w:val="24"/>
          <w:szCs w:val="24"/>
        </w:rPr>
        <w:t>в</w:t>
      </w:r>
      <w:proofErr w:type="gramEnd"/>
    </w:p>
    <w:p w:rsidR="000E58E2" w:rsidRPr="0099287C" w:rsidRDefault="00EA6FF9" w:rsidP="00542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>администрации  Берёзовского сельсовета»</w:t>
      </w:r>
      <w:r w:rsidR="000E58E2" w:rsidRPr="0099287C">
        <w:rPr>
          <w:rFonts w:ascii="Arial" w:hAnsi="Arial" w:cs="Arial"/>
          <w:sz w:val="24"/>
          <w:szCs w:val="24"/>
        </w:rPr>
        <w:t>, утвержденное</w:t>
      </w:r>
      <w:r w:rsidRPr="0099287C">
        <w:rPr>
          <w:rFonts w:ascii="Arial" w:hAnsi="Arial" w:cs="Arial"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постановлен</w:t>
      </w:r>
      <w:r w:rsidRPr="0099287C">
        <w:rPr>
          <w:rFonts w:ascii="Arial" w:hAnsi="Arial" w:cs="Arial"/>
          <w:sz w:val="24"/>
          <w:szCs w:val="24"/>
        </w:rPr>
        <w:t>ием администрации Берёзовского сельсовета</w:t>
      </w:r>
      <w:r w:rsidR="000E58E2" w:rsidRPr="0099287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9287C">
        <w:rPr>
          <w:rFonts w:ascii="Arial" w:hAnsi="Arial" w:cs="Arial"/>
          <w:sz w:val="24"/>
          <w:szCs w:val="24"/>
        </w:rPr>
        <w:t>от 27.12.2016  № 70 «а»</w:t>
      </w:r>
      <w:r w:rsidR="000E58E2" w:rsidRPr="0099287C">
        <w:rPr>
          <w:rFonts w:ascii="Arial" w:hAnsi="Arial" w:cs="Arial"/>
          <w:sz w:val="24"/>
          <w:szCs w:val="24"/>
        </w:rPr>
        <w:t>:</w:t>
      </w:r>
    </w:p>
    <w:p w:rsidR="00542AC3" w:rsidRPr="0099287C" w:rsidRDefault="00542AC3" w:rsidP="00542AC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>В  пункте   1 порядка слова  «</w:t>
      </w:r>
      <w:proofErr w:type="gramStart"/>
      <w:r w:rsidRPr="0099287C">
        <w:rPr>
          <w:rFonts w:ascii="Arial" w:hAnsi="Arial" w:cs="Arial"/>
          <w:sz w:val="24"/>
          <w:szCs w:val="24"/>
        </w:rPr>
        <w:t>размер</w:t>
      </w:r>
      <w:proofErr w:type="gramEnd"/>
      <w:r w:rsidRPr="0099287C">
        <w:rPr>
          <w:rFonts w:ascii="Arial" w:hAnsi="Arial" w:cs="Arial"/>
          <w:sz w:val="24"/>
          <w:szCs w:val="24"/>
        </w:rPr>
        <w:t xml:space="preserve"> которого определяется решением </w:t>
      </w:r>
    </w:p>
    <w:p w:rsidR="000E58E2" w:rsidRPr="0099287C" w:rsidRDefault="00542AC3" w:rsidP="00542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 xml:space="preserve">о бюджете Берёзовского сельсовета на очередной финансовый год и плановый период» заменить словами  </w:t>
      </w:r>
      <w:r w:rsidR="000E58E2" w:rsidRPr="0099287C">
        <w:rPr>
          <w:rFonts w:ascii="Arial" w:hAnsi="Arial" w:cs="Arial"/>
          <w:sz w:val="24"/>
          <w:szCs w:val="24"/>
        </w:rPr>
        <w:t>«Размер резервного</w:t>
      </w:r>
      <w:r w:rsidR="00EA6FF9" w:rsidRPr="0099287C">
        <w:rPr>
          <w:rFonts w:ascii="Arial" w:hAnsi="Arial" w:cs="Arial"/>
          <w:sz w:val="24"/>
          <w:szCs w:val="24"/>
        </w:rPr>
        <w:t xml:space="preserve"> фонда устанавливается решением Берёзовского сельского Совета депутатов</w:t>
      </w:r>
      <w:r w:rsidR="000E58E2" w:rsidRPr="0099287C">
        <w:rPr>
          <w:rFonts w:ascii="Arial" w:hAnsi="Arial" w:cs="Arial"/>
          <w:i/>
          <w:iCs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о бюджете на</w:t>
      </w:r>
      <w:r w:rsidR="00EA6FF9" w:rsidRPr="0099287C">
        <w:rPr>
          <w:rFonts w:ascii="Arial" w:hAnsi="Arial" w:cs="Arial"/>
          <w:i/>
          <w:iCs/>
          <w:sz w:val="24"/>
          <w:szCs w:val="24"/>
        </w:rPr>
        <w:t xml:space="preserve"> </w:t>
      </w:r>
      <w:r w:rsidR="000E58E2" w:rsidRPr="0099287C">
        <w:rPr>
          <w:rFonts w:ascii="Arial" w:hAnsi="Arial" w:cs="Arial"/>
          <w:sz w:val="24"/>
          <w:szCs w:val="24"/>
        </w:rPr>
        <w:t>соответствующий год</w:t>
      </w:r>
      <w:r w:rsidR="000E58E2" w:rsidRPr="0099287C">
        <w:rPr>
          <w:rFonts w:ascii="Arial" w:hAnsi="Arial" w:cs="Arial"/>
          <w:i/>
          <w:iCs/>
          <w:sz w:val="24"/>
          <w:szCs w:val="24"/>
        </w:rPr>
        <w:t>».</w:t>
      </w:r>
    </w:p>
    <w:p w:rsidR="000E58E2" w:rsidRPr="0099287C" w:rsidRDefault="000E58E2" w:rsidP="00542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928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287C">
        <w:rPr>
          <w:rFonts w:ascii="Arial" w:hAnsi="Arial" w:cs="Arial"/>
          <w:sz w:val="24"/>
          <w:szCs w:val="24"/>
        </w:rPr>
        <w:t xml:space="preserve"> исполнением н</w:t>
      </w:r>
      <w:r w:rsidR="00542AC3" w:rsidRPr="0099287C">
        <w:rPr>
          <w:rFonts w:ascii="Arial" w:hAnsi="Arial" w:cs="Arial"/>
          <w:sz w:val="24"/>
          <w:szCs w:val="24"/>
        </w:rPr>
        <w:t>астоящего постановления оставляю за собой.</w:t>
      </w:r>
    </w:p>
    <w:p w:rsidR="00542AC3" w:rsidRPr="0099287C" w:rsidRDefault="00542AC3" w:rsidP="00542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>3. Настоящее постановление</w:t>
      </w:r>
      <w:r w:rsidR="000E58E2" w:rsidRPr="0099287C">
        <w:rPr>
          <w:rFonts w:ascii="Arial" w:hAnsi="Arial" w:cs="Arial"/>
          <w:sz w:val="24"/>
          <w:szCs w:val="24"/>
        </w:rPr>
        <w:t xml:space="preserve"> вступает в силу после официального опубликования</w:t>
      </w:r>
      <w:r w:rsidRPr="0099287C">
        <w:rPr>
          <w:rFonts w:ascii="Arial" w:hAnsi="Arial" w:cs="Arial"/>
          <w:sz w:val="24"/>
          <w:szCs w:val="24"/>
        </w:rPr>
        <w:t xml:space="preserve"> в газете «Вестник Большеулуйского района».</w:t>
      </w:r>
    </w:p>
    <w:p w:rsidR="00542AC3" w:rsidRPr="0099287C" w:rsidRDefault="00542AC3" w:rsidP="00542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2AC3" w:rsidRPr="0099287C" w:rsidRDefault="00542AC3" w:rsidP="00542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AC3" w:rsidRPr="0099287C" w:rsidRDefault="00542AC3" w:rsidP="00542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AC3" w:rsidRPr="0099287C" w:rsidRDefault="00542AC3" w:rsidP="00542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87C">
        <w:rPr>
          <w:rFonts w:ascii="Arial" w:hAnsi="Arial" w:cs="Arial"/>
          <w:sz w:val="24"/>
          <w:szCs w:val="24"/>
        </w:rPr>
        <w:t>Глава сельсовета                                                          В.А. Вигель</w:t>
      </w:r>
    </w:p>
    <w:sectPr w:rsidR="00542AC3" w:rsidRPr="0099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69AC"/>
    <w:multiLevelType w:val="multilevel"/>
    <w:tmpl w:val="8392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E4"/>
    <w:rsid w:val="000C5815"/>
    <w:rsid w:val="000E58E2"/>
    <w:rsid w:val="0041018D"/>
    <w:rsid w:val="00431320"/>
    <w:rsid w:val="00542AC3"/>
    <w:rsid w:val="0099287C"/>
    <w:rsid w:val="00B450E4"/>
    <w:rsid w:val="00B96397"/>
    <w:rsid w:val="00E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2023-06-07T03:11:00Z</cp:lastPrinted>
  <dcterms:created xsi:type="dcterms:W3CDTF">2023-05-25T05:10:00Z</dcterms:created>
  <dcterms:modified xsi:type="dcterms:W3CDTF">2023-06-07T03:13:00Z</dcterms:modified>
</cp:coreProperties>
</file>