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9B1" w:rsidRPr="00EF59B1" w:rsidRDefault="00EF59B1" w:rsidP="00EF59B1">
      <w:pPr>
        <w:suppressAutoHyphens/>
        <w:spacing w:after="0" w:line="240" w:lineRule="auto"/>
        <w:ind w:firstLine="709"/>
        <w:jc w:val="center"/>
        <w:rPr>
          <w:rFonts w:ascii="Arial" w:eastAsia="Calibri" w:hAnsi="Arial" w:cs="Arial"/>
          <w:sz w:val="24"/>
          <w:szCs w:val="24"/>
          <w:lang w:eastAsia="zh-CN"/>
        </w:rPr>
      </w:pPr>
      <w:r w:rsidRPr="00EF59B1">
        <w:rPr>
          <w:rFonts w:ascii="Arial" w:eastAsia="Calibri" w:hAnsi="Arial" w:cs="Arial"/>
          <w:b/>
          <w:color w:val="000000"/>
          <w:sz w:val="24"/>
          <w:szCs w:val="24"/>
          <w:lang w:eastAsia="zh-CN"/>
        </w:rPr>
        <w:t>КРАСНОЯРСКИЙ КРАЙ</w:t>
      </w:r>
    </w:p>
    <w:p w:rsidR="00EF59B1" w:rsidRPr="00EF59B1" w:rsidRDefault="00EF59B1" w:rsidP="00EF59B1">
      <w:pPr>
        <w:suppressAutoHyphens/>
        <w:spacing w:after="0" w:line="240" w:lineRule="auto"/>
        <w:ind w:firstLine="709"/>
        <w:jc w:val="center"/>
        <w:rPr>
          <w:rFonts w:ascii="Arial" w:eastAsia="Calibri" w:hAnsi="Arial" w:cs="Arial"/>
          <w:sz w:val="24"/>
          <w:szCs w:val="24"/>
          <w:lang w:eastAsia="zh-CN"/>
        </w:rPr>
      </w:pPr>
      <w:r w:rsidRPr="00EF59B1">
        <w:rPr>
          <w:rFonts w:ascii="Arial" w:eastAsia="Calibri" w:hAnsi="Arial" w:cs="Arial"/>
          <w:b/>
          <w:color w:val="000000"/>
          <w:sz w:val="24"/>
          <w:szCs w:val="24"/>
          <w:lang w:eastAsia="zh-CN"/>
        </w:rPr>
        <w:t>БОЛЬШЕУЛУЙСКИЙ РАЙОН</w:t>
      </w:r>
    </w:p>
    <w:p w:rsidR="00EF59B1" w:rsidRPr="00EF59B1" w:rsidRDefault="00EF59B1" w:rsidP="00EF59B1">
      <w:pPr>
        <w:suppressAutoHyphens/>
        <w:spacing w:after="0" w:line="240" w:lineRule="auto"/>
        <w:ind w:firstLine="709"/>
        <w:jc w:val="center"/>
        <w:rPr>
          <w:rFonts w:ascii="Arial" w:eastAsia="Calibri" w:hAnsi="Arial" w:cs="Arial"/>
          <w:sz w:val="24"/>
          <w:szCs w:val="24"/>
          <w:lang w:eastAsia="zh-CN"/>
        </w:rPr>
      </w:pPr>
      <w:r w:rsidRPr="00EF59B1">
        <w:rPr>
          <w:rFonts w:ascii="Arial" w:eastAsia="Calibri" w:hAnsi="Arial" w:cs="Arial"/>
          <w:b/>
          <w:color w:val="000000"/>
          <w:sz w:val="24"/>
          <w:szCs w:val="24"/>
          <w:lang w:eastAsia="zh-CN"/>
        </w:rPr>
        <w:t>БОБРОВСКИЙ СЕЛЬСКИЙ</w:t>
      </w:r>
      <w:r w:rsidRPr="00EF59B1">
        <w:rPr>
          <w:rFonts w:ascii="Arial" w:eastAsia="Calibri" w:hAnsi="Arial" w:cs="Arial"/>
          <w:b/>
          <w:sz w:val="24"/>
          <w:szCs w:val="24"/>
          <w:lang w:eastAsia="zh-CN"/>
        </w:rPr>
        <w:t xml:space="preserve"> СОВЕТ ДЕПУТАТОВ</w:t>
      </w:r>
    </w:p>
    <w:p w:rsidR="00EF59B1" w:rsidRPr="00EF59B1" w:rsidRDefault="00EF59B1" w:rsidP="00EF59B1">
      <w:pPr>
        <w:suppressAutoHyphens/>
        <w:spacing w:line="252" w:lineRule="auto"/>
        <w:ind w:firstLine="709"/>
        <w:jc w:val="both"/>
        <w:rPr>
          <w:rFonts w:ascii="Arial" w:eastAsia="Calibri" w:hAnsi="Arial" w:cs="Arial"/>
          <w:b/>
          <w:sz w:val="24"/>
          <w:szCs w:val="24"/>
          <w:lang w:eastAsia="zh-CN"/>
        </w:rPr>
      </w:pPr>
    </w:p>
    <w:p w:rsidR="00EF59B1" w:rsidRPr="00EF59B1" w:rsidRDefault="00EF59B1" w:rsidP="00EF59B1">
      <w:pPr>
        <w:suppressAutoHyphens/>
        <w:spacing w:line="252" w:lineRule="auto"/>
        <w:ind w:firstLine="709"/>
        <w:jc w:val="center"/>
        <w:rPr>
          <w:rFonts w:ascii="Arial" w:eastAsia="Calibri" w:hAnsi="Arial" w:cs="Arial"/>
          <w:sz w:val="24"/>
          <w:szCs w:val="24"/>
          <w:lang w:eastAsia="zh-CN"/>
        </w:rPr>
      </w:pPr>
      <w:r w:rsidRPr="00EF59B1">
        <w:rPr>
          <w:rFonts w:ascii="Arial" w:eastAsia="Calibri" w:hAnsi="Arial" w:cs="Arial"/>
          <w:b/>
          <w:sz w:val="24"/>
          <w:szCs w:val="24"/>
          <w:lang w:eastAsia="zh-CN"/>
        </w:rPr>
        <w:t>РЕШЕНИЕ</w:t>
      </w:r>
      <w:r w:rsidR="004732C9">
        <w:rPr>
          <w:rFonts w:ascii="Arial" w:eastAsia="Calibri" w:hAnsi="Arial" w:cs="Arial"/>
          <w:b/>
          <w:sz w:val="24"/>
          <w:szCs w:val="24"/>
          <w:lang w:eastAsia="zh-CN"/>
        </w:rPr>
        <w:t xml:space="preserve"> (проект)</w:t>
      </w:r>
    </w:p>
    <w:p w:rsidR="00374CA9" w:rsidRDefault="00374CA9" w:rsidP="00EF59B1">
      <w:pPr>
        <w:suppressAutoHyphens/>
        <w:spacing w:line="252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:rsidR="00EF59B1" w:rsidRPr="00EF59B1" w:rsidRDefault="004732C9" w:rsidP="00EF59B1">
      <w:pPr>
        <w:suppressAutoHyphens/>
        <w:spacing w:line="252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  <w:r>
        <w:rPr>
          <w:rFonts w:ascii="Arial" w:eastAsia="Calibri" w:hAnsi="Arial" w:cs="Arial"/>
          <w:sz w:val="24"/>
          <w:szCs w:val="24"/>
          <w:lang w:eastAsia="zh-CN"/>
        </w:rPr>
        <w:t>…</w:t>
      </w:r>
      <w:r w:rsidR="00EF59B1" w:rsidRPr="00EF59B1">
        <w:rPr>
          <w:rFonts w:ascii="Arial" w:eastAsia="Calibri" w:hAnsi="Arial" w:cs="Arial"/>
          <w:sz w:val="24"/>
          <w:szCs w:val="24"/>
          <w:lang w:eastAsia="zh-CN"/>
        </w:rPr>
        <w:t xml:space="preserve">2025                         </w:t>
      </w:r>
      <w:r w:rsidR="00EF59B1">
        <w:rPr>
          <w:rFonts w:ascii="Arial" w:eastAsia="Calibri" w:hAnsi="Arial" w:cs="Arial"/>
          <w:sz w:val="24"/>
          <w:szCs w:val="24"/>
          <w:lang w:eastAsia="zh-CN"/>
        </w:rPr>
        <w:t xml:space="preserve">                        </w:t>
      </w:r>
      <w:r w:rsidR="00EF59B1" w:rsidRPr="00EF59B1">
        <w:rPr>
          <w:rFonts w:ascii="Arial" w:eastAsia="Calibri" w:hAnsi="Arial" w:cs="Arial"/>
          <w:sz w:val="24"/>
          <w:szCs w:val="24"/>
          <w:lang w:eastAsia="zh-CN"/>
        </w:rPr>
        <w:t xml:space="preserve">с. Бобровка                </w:t>
      </w:r>
      <w:r>
        <w:rPr>
          <w:rFonts w:ascii="Arial" w:eastAsia="Calibri" w:hAnsi="Arial" w:cs="Arial"/>
          <w:sz w:val="24"/>
          <w:szCs w:val="24"/>
          <w:lang w:eastAsia="zh-CN"/>
        </w:rPr>
        <w:t xml:space="preserve">                           № …</w:t>
      </w:r>
      <w:bookmarkStart w:id="0" w:name="_GoBack"/>
      <w:bookmarkEnd w:id="0"/>
    </w:p>
    <w:p w:rsidR="00374CA9" w:rsidRDefault="00374CA9" w:rsidP="00EF59B1">
      <w:pPr>
        <w:keepNext/>
        <w:tabs>
          <w:tab w:val="num" w:pos="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zh-CN"/>
        </w:rPr>
      </w:pPr>
    </w:p>
    <w:p w:rsidR="00EF59B1" w:rsidRPr="00EF59B1" w:rsidRDefault="00EF59B1" w:rsidP="00EF59B1">
      <w:pPr>
        <w:keepNext/>
        <w:tabs>
          <w:tab w:val="num" w:pos="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zh-CN"/>
        </w:rPr>
      </w:pPr>
      <w:r w:rsidRPr="00EF59B1">
        <w:rPr>
          <w:rFonts w:ascii="Arial" w:eastAsia="Times New Roman" w:hAnsi="Arial" w:cs="Arial"/>
          <w:sz w:val="24"/>
          <w:szCs w:val="24"/>
          <w:lang w:eastAsia="zh-CN"/>
        </w:rPr>
        <w:t xml:space="preserve">О внесении изменений в Решение </w:t>
      </w:r>
    </w:p>
    <w:p w:rsidR="00EF59B1" w:rsidRPr="00EF59B1" w:rsidRDefault="00EF59B1" w:rsidP="00EF59B1">
      <w:pPr>
        <w:keepNext/>
        <w:tabs>
          <w:tab w:val="num" w:pos="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zh-CN"/>
        </w:rPr>
      </w:pPr>
      <w:r w:rsidRPr="00EF59B1">
        <w:rPr>
          <w:rFonts w:ascii="Arial" w:eastAsia="Times New Roman" w:hAnsi="Arial" w:cs="Arial"/>
          <w:sz w:val="24"/>
          <w:szCs w:val="24"/>
          <w:lang w:eastAsia="zh-CN"/>
        </w:rPr>
        <w:t>Бобровского сельского Совета депутатов</w:t>
      </w:r>
    </w:p>
    <w:p w:rsidR="00EF59B1" w:rsidRPr="00EF59B1" w:rsidRDefault="00EF59B1" w:rsidP="00EF59B1">
      <w:pPr>
        <w:keepNext/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zh-CN"/>
        </w:rPr>
      </w:pPr>
      <w:r w:rsidRPr="00EF59B1">
        <w:rPr>
          <w:rFonts w:ascii="Arial" w:eastAsia="Times New Roman" w:hAnsi="Arial" w:cs="Arial"/>
          <w:sz w:val="24"/>
          <w:szCs w:val="24"/>
          <w:lang w:eastAsia="zh-CN"/>
        </w:rPr>
        <w:t xml:space="preserve"> от 26.05.2023 № 62 «Об утверждении</w:t>
      </w:r>
    </w:p>
    <w:p w:rsidR="00EF59B1" w:rsidRPr="00EF59B1" w:rsidRDefault="00EF59B1" w:rsidP="00EF59B1">
      <w:pPr>
        <w:keepNext/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zh-CN"/>
        </w:rPr>
      </w:pPr>
      <w:r w:rsidRPr="00EF59B1">
        <w:rPr>
          <w:rFonts w:ascii="Arial" w:eastAsia="Times New Roman" w:hAnsi="Arial" w:cs="Arial"/>
          <w:sz w:val="24"/>
          <w:szCs w:val="24"/>
          <w:lang w:eastAsia="zh-CN"/>
        </w:rPr>
        <w:t xml:space="preserve"> Положения о бюджетном</w:t>
      </w:r>
    </w:p>
    <w:p w:rsidR="00EF59B1" w:rsidRPr="00EF59B1" w:rsidRDefault="00EF59B1" w:rsidP="00EF59B1">
      <w:pPr>
        <w:keepNext/>
        <w:tabs>
          <w:tab w:val="num" w:pos="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zh-CN"/>
        </w:rPr>
      </w:pPr>
      <w:r w:rsidRPr="00EF59B1">
        <w:rPr>
          <w:rFonts w:ascii="Arial" w:eastAsia="Times New Roman" w:hAnsi="Arial" w:cs="Arial"/>
          <w:sz w:val="24"/>
          <w:szCs w:val="24"/>
          <w:lang w:eastAsia="zh-CN"/>
        </w:rPr>
        <w:t>процессе в Бобровском сельсовете</w:t>
      </w:r>
    </w:p>
    <w:p w:rsidR="00EF59B1" w:rsidRPr="00EF59B1" w:rsidRDefault="00EF59B1" w:rsidP="00EF59B1">
      <w:p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:rsidR="00374CA9" w:rsidRDefault="00EF59B1" w:rsidP="00EF59B1">
      <w:p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EF59B1">
        <w:rPr>
          <w:rFonts w:ascii="Arial" w:eastAsia="Calibri" w:hAnsi="Arial" w:cs="Arial"/>
          <w:sz w:val="24"/>
          <w:szCs w:val="24"/>
          <w:lang w:eastAsia="zh-CN"/>
        </w:rPr>
        <w:t xml:space="preserve">     </w:t>
      </w:r>
    </w:p>
    <w:p w:rsidR="00EF59B1" w:rsidRPr="00EF59B1" w:rsidRDefault="00EF59B1" w:rsidP="00EF59B1">
      <w:p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EF59B1">
        <w:rPr>
          <w:rFonts w:ascii="Arial" w:eastAsia="Calibri" w:hAnsi="Arial" w:cs="Arial"/>
          <w:sz w:val="24"/>
          <w:szCs w:val="24"/>
          <w:lang w:eastAsia="zh-CN"/>
        </w:rPr>
        <w:t xml:space="preserve"> Руководствуясь Федеральным законом от 25.12.2023 № 628-ФЗ «О внесении </w:t>
      </w:r>
    </w:p>
    <w:p w:rsidR="00EF59B1" w:rsidRPr="00EF59B1" w:rsidRDefault="00EF59B1" w:rsidP="00EF59B1">
      <w:p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EF59B1">
        <w:rPr>
          <w:rFonts w:ascii="Arial" w:eastAsia="Calibri" w:hAnsi="Arial" w:cs="Arial"/>
          <w:sz w:val="24"/>
          <w:szCs w:val="24"/>
          <w:lang w:eastAsia="zh-CN"/>
        </w:rPr>
        <w:t>изменений Бюджетный кодекс Российской Федерации»,</w:t>
      </w:r>
      <w:r w:rsidRPr="00EF59B1">
        <w:rPr>
          <w:rFonts w:ascii="Arial" w:eastAsia="Calibri" w:hAnsi="Arial" w:cs="Arial"/>
          <w:bCs/>
          <w:color w:val="4D4D4D"/>
          <w:kern w:val="36"/>
          <w:sz w:val="24"/>
          <w:szCs w:val="24"/>
          <w:lang w:eastAsia="ru-RU"/>
        </w:rPr>
        <w:t xml:space="preserve"> </w:t>
      </w:r>
      <w:r w:rsidRPr="00EF59B1">
        <w:rPr>
          <w:rFonts w:ascii="Arial" w:eastAsia="Calibri" w:hAnsi="Arial" w:cs="Arial"/>
          <w:sz w:val="24"/>
          <w:szCs w:val="24"/>
          <w:lang w:eastAsia="zh-CN"/>
        </w:rPr>
        <w:t>статьей 53 Устава Бобровского сельсовета Бобровский сельский Совет депутатов РЕШИЛ:</w:t>
      </w:r>
    </w:p>
    <w:p w:rsidR="00EF59B1" w:rsidRPr="00EF59B1" w:rsidRDefault="00EF59B1" w:rsidP="00EF59B1">
      <w:pPr>
        <w:keepNext/>
        <w:tabs>
          <w:tab w:val="num" w:pos="0"/>
        </w:tabs>
        <w:suppressAutoHyphens/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sz w:val="24"/>
          <w:szCs w:val="24"/>
          <w:lang w:eastAsia="zh-CN"/>
        </w:rPr>
      </w:pPr>
    </w:p>
    <w:p w:rsidR="00EF59B1" w:rsidRPr="00EF59B1" w:rsidRDefault="00EF59B1" w:rsidP="00EF59B1">
      <w:pPr>
        <w:keepNext/>
        <w:tabs>
          <w:tab w:val="num" w:pos="0"/>
        </w:tabs>
        <w:suppressAutoHyphens/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sz w:val="24"/>
          <w:szCs w:val="24"/>
          <w:lang w:eastAsia="zh-CN"/>
        </w:rPr>
      </w:pPr>
      <w:r w:rsidRPr="00EF59B1">
        <w:rPr>
          <w:rFonts w:ascii="Arial" w:eastAsia="Times New Roman" w:hAnsi="Arial" w:cs="Arial"/>
          <w:sz w:val="24"/>
          <w:szCs w:val="24"/>
          <w:lang w:eastAsia="zh-CN"/>
        </w:rPr>
        <w:t>1. Внести в Положение о бюджетном процессе в Бобровском сельсовете следующие изменения:</w:t>
      </w:r>
    </w:p>
    <w:p w:rsidR="00EF59B1" w:rsidRPr="00EF59B1" w:rsidRDefault="00EF59B1" w:rsidP="00EF59B1">
      <w:pPr>
        <w:keepNext/>
        <w:tabs>
          <w:tab w:val="num" w:pos="0"/>
        </w:tabs>
        <w:suppressAutoHyphens/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sz w:val="24"/>
          <w:szCs w:val="24"/>
          <w:lang w:eastAsia="zh-CN"/>
        </w:rPr>
      </w:pPr>
      <w:r w:rsidRPr="00EF59B1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1.1. пункт 1 статьи 4.1. дополнить подпунктом 12.1) </w:t>
      </w:r>
      <w:r w:rsidRPr="00EF59B1">
        <w:rPr>
          <w:rFonts w:ascii="Arial" w:eastAsia="Times New Roman" w:hAnsi="Arial" w:cs="Arial"/>
          <w:sz w:val="24"/>
          <w:szCs w:val="24"/>
          <w:lang w:eastAsia="zh-CN"/>
        </w:rPr>
        <w:t>следующего содержания:</w:t>
      </w:r>
    </w:p>
    <w:p w:rsidR="00EF59B1" w:rsidRPr="00EF59B1" w:rsidRDefault="00EF59B1" w:rsidP="00EF59B1">
      <w:pPr>
        <w:keepNext/>
        <w:tabs>
          <w:tab w:val="num" w:pos="0"/>
        </w:tabs>
        <w:suppressAutoHyphens/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zh-CN"/>
        </w:rPr>
      </w:pPr>
      <w:r w:rsidRPr="00EF59B1">
        <w:rPr>
          <w:rFonts w:ascii="Arial" w:eastAsia="Times New Roman" w:hAnsi="Arial" w:cs="Arial"/>
          <w:sz w:val="24"/>
          <w:szCs w:val="24"/>
          <w:lang w:eastAsia="zh-CN"/>
        </w:rPr>
        <w:t xml:space="preserve">12.1) </w:t>
      </w:r>
      <w:r w:rsidRPr="00EF59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zh-CN"/>
        </w:rPr>
        <w:t>формирует в государственной интегрированной информационной системе управления общественными финансами "Электронный бюджет" сведения об объектах капитального строительства и объектах недвижимого имущества, источником финансового обеспечения (</w:t>
      </w:r>
      <w:proofErr w:type="spellStart"/>
      <w:r w:rsidRPr="00EF59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zh-CN"/>
        </w:rPr>
        <w:t>софинансирования</w:t>
      </w:r>
      <w:proofErr w:type="spellEnd"/>
      <w:r w:rsidRPr="00EF59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zh-CN"/>
        </w:rPr>
        <w:t>) капитальных вложений в которые являются средства федерального бюджета (кроме объектов капитального строительства и объектов недвижимого имущества, включенных в государственный оборонный заказ).</w:t>
      </w:r>
    </w:p>
    <w:p w:rsidR="00EF59B1" w:rsidRPr="00EF59B1" w:rsidRDefault="00EF59B1" w:rsidP="00EF59B1">
      <w:pPr>
        <w:suppressAutoHyphens/>
        <w:spacing w:line="252" w:lineRule="auto"/>
        <w:ind w:left="708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EF59B1">
        <w:rPr>
          <w:rFonts w:ascii="Arial" w:eastAsia="Calibri" w:hAnsi="Arial" w:cs="Arial"/>
          <w:b/>
          <w:sz w:val="24"/>
          <w:szCs w:val="24"/>
          <w:lang w:eastAsia="zh-CN"/>
        </w:rPr>
        <w:t>- пункт 3 статьи 4.1 дополнить подпунктом 4)</w:t>
      </w:r>
      <w:r w:rsidRPr="00EF59B1">
        <w:rPr>
          <w:rFonts w:ascii="Arial" w:eastAsia="Calibri" w:hAnsi="Arial" w:cs="Arial"/>
          <w:sz w:val="24"/>
          <w:szCs w:val="24"/>
          <w:lang w:eastAsia="zh-CN"/>
        </w:rPr>
        <w:t xml:space="preserve"> следующего содержания:</w:t>
      </w:r>
    </w:p>
    <w:p w:rsidR="00EF59B1" w:rsidRPr="00EF59B1" w:rsidRDefault="00EF59B1" w:rsidP="00EF59B1">
      <w:pPr>
        <w:suppressAutoHyphens/>
        <w:spacing w:line="252" w:lineRule="auto"/>
        <w:ind w:left="708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zh-CN"/>
        </w:rPr>
      </w:pPr>
      <w:r w:rsidRPr="00EF59B1">
        <w:rPr>
          <w:rFonts w:ascii="Arial" w:eastAsia="Calibri" w:hAnsi="Arial" w:cs="Arial"/>
          <w:sz w:val="24"/>
          <w:szCs w:val="24"/>
          <w:lang w:eastAsia="zh-CN"/>
        </w:rPr>
        <w:t xml:space="preserve">4) </w:t>
      </w:r>
      <w:r w:rsidRPr="00EF59B1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zh-CN"/>
        </w:rPr>
        <w:t> о взыскании денежных средств, в том числе судебных расходов, с</w:t>
      </w:r>
    </w:p>
    <w:p w:rsidR="00EF59B1" w:rsidRPr="00EF59B1" w:rsidRDefault="00EF59B1" w:rsidP="00EF59B1">
      <w:pPr>
        <w:suppressAutoHyphens/>
        <w:spacing w:line="252" w:lineRule="auto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zh-CN"/>
        </w:rPr>
      </w:pPr>
      <w:r w:rsidRPr="00EF59B1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zh-CN"/>
        </w:rPr>
        <w:t>казенного учреждения - должника, лицевой счет (счет) которому не открыт в органе Федерального казначейства, финансовом органе субъекта Российской Федерации, финансовом органе муниципального образования, органе управления государственным внебюджетным фондом Российской Федерации (в учреждении Центрального банка Российской Федерации или в кредитной организации);</w:t>
      </w:r>
    </w:p>
    <w:p w:rsidR="00EF59B1" w:rsidRPr="00EF59B1" w:rsidRDefault="00EF59B1" w:rsidP="00EF59B1">
      <w:pPr>
        <w:suppressAutoHyphens/>
        <w:spacing w:line="252" w:lineRule="auto"/>
        <w:ind w:firstLine="708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zh-CN"/>
        </w:rPr>
      </w:pPr>
      <w:r w:rsidRPr="00EF59B1">
        <w:rPr>
          <w:rFonts w:ascii="Arial" w:eastAsia="Calibri" w:hAnsi="Arial" w:cs="Arial"/>
          <w:b/>
          <w:color w:val="000000"/>
          <w:sz w:val="24"/>
          <w:szCs w:val="24"/>
          <w:shd w:val="clear" w:color="auto" w:fill="FFFFFF"/>
          <w:lang w:eastAsia="zh-CN"/>
        </w:rPr>
        <w:t>1.2. пункт 1 статьи 11 дополнить абзацем 6</w:t>
      </w:r>
      <w:r w:rsidRPr="00EF59B1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zh-CN"/>
        </w:rPr>
        <w:t xml:space="preserve"> следующего содержания:</w:t>
      </w:r>
    </w:p>
    <w:p w:rsidR="00EF59B1" w:rsidRPr="00EF59B1" w:rsidRDefault="00EF59B1" w:rsidP="00EF59B1">
      <w:pPr>
        <w:suppressAutoHyphens/>
        <w:spacing w:line="252" w:lineRule="auto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zh-CN"/>
        </w:rPr>
      </w:pPr>
      <w:r w:rsidRPr="00EF59B1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zh-CN"/>
        </w:rPr>
        <w:t>- бюджетном прогнозе (проекте бюджетного прогноза, проекте изменений бюджетного прогноза) на долгосрочный период;</w:t>
      </w:r>
    </w:p>
    <w:p w:rsidR="00EF59B1" w:rsidRPr="00EF59B1" w:rsidRDefault="00EF59B1" w:rsidP="00EF59B1">
      <w:pPr>
        <w:suppressAutoHyphens/>
        <w:spacing w:line="252" w:lineRule="auto"/>
        <w:ind w:firstLine="708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zh-CN"/>
        </w:rPr>
      </w:pPr>
      <w:r w:rsidRPr="00EF59B1">
        <w:rPr>
          <w:rFonts w:ascii="Arial" w:eastAsia="Calibri" w:hAnsi="Arial" w:cs="Arial"/>
          <w:b/>
          <w:color w:val="000000"/>
          <w:sz w:val="24"/>
          <w:szCs w:val="24"/>
          <w:shd w:val="clear" w:color="auto" w:fill="FFFFFF"/>
          <w:lang w:eastAsia="zh-CN"/>
        </w:rPr>
        <w:t>1.3 Статью 14 признать утратившей силу</w:t>
      </w:r>
      <w:r w:rsidRPr="00EF59B1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zh-CN"/>
        </w:rPr>
        <w:t>;</w:t>
      </w:r>
    </w:p>
    <w:p w:rsidR="00EF59B1" w:rsidRPr="00EF59B1" w:rsidRDefault="00EF59B1" w:rsidP="00EF59B1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EF59B1">
        <w:rPr>
          <w:rFonts w:ascii="Arial" w:eastAsia="Calibri" w:hAnsi="Arial" w:cs="Arial"/>
          <w:sz w:val="24"/>
          <w:szCs w:val="24"/>
          <w:lang w:eastAsia="zh-CN"/>
        </w:rPr>
        <w:t>2. Контроль за исполнением настоящего решения оставляю за собой.</w:t>
      </w:r>
    </w:p>
    <w:p w:rsidR="00374CA9" w:rsidRDefault="00374CA9" w:rsidP="00EF59B1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:rsidR="00374CA9" w:rsidRDefault="00374CA9" w:rsidP="00EF59B1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:rsidR="00374CA9" w:rsidRDefault="00374CA9" w:rsidP="00EF59B1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:rsidR="00EF59B1" w:rsidRPr="00EF59B1" w:rsidRDefault="00EF59B1" w:rsidP="00EF59B1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EF59B1">
        <w:rPr>
          <w:rFonts w:ascii="Arial" w:eastAsia="Calibri" w:hAnsi="Arial" w:cs="Arial"/>
          <w:sz w:val="24"/>
          <w:szCs w:val="24"/>
          <w:lang w:eastAsia="zh-CN"/>
        </w:rPr>
        <w:lastRenderedPageBreak/>
        <w:t>3. Решение вступает в силу в день, следующий за днем его официального обнародования в местах общественного пользования.</w:t>
      </w:r>
    </w:p>
    <w:p w:rsidR="00EF59B1" w:rsidRPr="00EF59B1" w:rsidRDefault="00EF59B1" w:rsidP="00EF59B1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:rsidR="00EF59B1" w:rsidRPr="00EF59B1" w:rsidRDefault="00EF59B1" w:rsidP="00EF59B1">
      <w:p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EF59B1">
        <w:rPr>
          <w:rFonts w:ascii="Arial" w:eastAsia="Calibri" w:hAnsi="Arial" w:cs="Arial"/>
          <w:sz w:val="24"/>
          <w:szCs w:val="24"/>
          <w:lang w:eastAsia="zh-CN"/>
        </w:rPr>
        <w:t>Председатель Бобровского сельского</w:t>
      </w:r>
    </w:p>
    <w:p w:rsidR="00EF59B1" w:rsidRPr="00EF59B1" w:rsidRDefault="00EF59B1" w:rsidP="00EF59B1">
      <w:p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EF59B1">
        <w:rPr>
          <w:rFonts w:ascii="Arial" w:eastAsia="Calibri" w:hAnsi="Arial" w:cs="Arial"/>
          <w:sz w:val="24"/>
          <w:szCs w:val="24"/>
          <w:lang w:eastAsia="zh-CN"/>
        </w:rPr>
        <w:t xml:space="preserve">Совета депутатов                                                                                 </w:t>
      </w:r>
      <w:proofErr w:type="spellStart"/>
      <w:r w:rsidRPr="00EF59B1">
        <w:rPr>
          <w:rFonts w:ascii="Arial" w:eastAsia="Calibri" w:hAnsi="Arial" w:cs="Arial"/>
          <w:sz w:val="24"/>
          <w:szCs w:val="24"/>
          <w:lang w:eastAsia="zh-CN"/>
        </w:rPr>
        <w:t>В.К.Бочкин</w:t>
      </w:r>
      <w:proofErr w:type="spellEnd"/>
    </w:p>
    <w:p w:rsidR="00EF59B1" w:rsidRPr="00EF59B1" w:rsidRDefault="00EF59B1" w:rsidP="00EF59B1">
      <w:pPr>
        <w:suppressAutoHyphens/>
        <w:spacing w:line="252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:rsidR="004434BD" w:rsidRDefault="00EF59B1" w:rsidP="00EF59B1">
      <w:pPr>
        <w:jc w:val="both"/>
      </w:pPr>
      <w:r w:rsidRPr="00EF59B1">
        <w:rPr>
          <w:rFonts w:ascii="Arial" w:eastAsia="Calibri" w:hAnsi="Arial" w:cs="Arial"/>
          <w:sz w:val="24"/>
          <w:szCs w:val="24"/>
          <w:lang w:eastAsia="zh-CN"/>
        </w:rPr>
        <w:t xml:space="preserve">Глава Бобровского сельсовета </w:t>
      </w:r>
      <w:r w:rsidRPr="00EF59B1">
        <w:rPr>
          <w:rFonts w:ascii="Arial" w:eastAsia="Calibri" w:hAnsi="Arial" w:cs="Arial"/>
          <w:sz w:val="24"/>
          <w:szCs w:val="24"/>
          <w:lang w:eastAsia="zh-CN"/>
        </w:rPr>
        <w:tab/>
      </w:r>
      <w:r w:rsidRPr="00EF59B1">
        <w:rPr>
          <w:rFonts w:ascii="Arial" w:eastAsia="Calibri" w:hAnsi="Arial" w:cs="Arial"/>
          <w:sz w:val="24"/>
          <w:szCs w:val="24"/>
          <w:lang w:eastAsia="zh-CN"/>
        </w:rPr>
        <w:tab/>
      </w:r>
      <w:r w:rsidRPr="00EF59B1">
        <w:rPr>
          <w:rFonts w:ascii="Arial" w:eastAsia="Calibri" w:hAnsi="Arial" w:cs="Arial"/>
          <w:sz w:val="24"/>
          <w:szCs w:val="24"/>
          <w:lang w:eastAsia="zh-CN"/>
        </w:rPr>
        <w:tab/>
      </w:r>
      <w:r w:rsidRPr="00EF59B1">
        <w:rPr>
          <w:rFonts w:ascii="Arial" w:eastAsia="Calibri" w:hAnsi="Arial" w:cs="Arial"/>
          <w:sz w:val="24"/>
          <w:szCs w:val="24"/>
          <w:lang w:eastAsia="zh-CN"/>
        </w:rPr>
        <w:tab/>
        <w:t xml:space="preserve">                </w:t>
      </w:r>
      <w:proofErr w:type="spellStart"/>
      <w:r w:rsidRPr="00EF59B1">
        <w:rPr>
          <w:rFonts w:ascii="Arial" w:eastAsia="Calibri" w:hAnsi="Arial" w:cs="Arial"/>
          <w:sz w:val="24"/>
          <w:szCs w:val="24"/>
          <w:lang w:eastAsia="zh-CN"/>
        </w:rPr>
        <w:t>Ю.А.Пивкин</w:t>
      </w:r>
      <w:proofErr w:type="spellEnd"/>
      <w:r w:rsidRPr="00EF59B1">
        <w:rPr>
          <w:rFonts w:ascii="Arial" w:eastAsia="Calibri" w:hAnsi="Arial" w:cs="Arial"/>
          <w:sz w:val="24"/>
          <w:szCs w:val="24"/>
          <w:lang w:eastAsia="zh-CN"/>
        </w:rPr>
        <w:t xml:space="preserve">          </w:t>
      </w:r>
    </w:p>
    <w:sectPr w:rsidR="00443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9B1"/>
    <w:rsid w:val="00374CA9"/>
    <w:rsid w:val="004434BD"/>
    <w:rsid w:val="004732C9"/>
    <w:rsid w:val="00EF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D513E"/>
  <w15:chartTrackingRefBased/>
  <w15:docId w15:val="{A1B5F9D4-A7DF-42F1-851F-BC77C7AB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59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2025-06-23T02:25:00Z</cp:lastPrinted>
  <dcterms:created xsi:type="dcterms:W3CDTF">2025-06-23T02:23:00Z</dcterms:created>
  <dcterms:modified xsi:type="dcterms:W3CDTF">2025-06-27T04:06:00Z</dcterms:modified>
</cp:coreProperties>
</file>