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4E95" w:rsidRDefault="00E14E95" w:rsidP="00E14E95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Реестр</w:t>
      </w:r>
    </w:p>
    <w:p w:rsidR="00E14E95" w:rsidRPr="0040697E" w:rsidRDefault="00E14E95" w:rsidP="00E14E95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552"/>
        <w:gridCol w:w="2274"/>
        <w:gridCol w:w="9094"/>
      </w:tblGrid>
      <w:tr w:rsidR="00E14E95" w:rsidRPr="00956AF3" w:rsidTr="00E14E95">
        <w:tc>
          <w:tcPr>
            <w:tcW w:w="817" w:type="dxa"/>
          </w:tcPr>
          <w:p w:rsidR="00E14E95" w:rsidRPr="00956AF3" w:rsidRDefault="00E14E95" w:rsidP="00C27F0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56AF3">
              <w:rPr>
                <w:rFonts w:ascii="Arial" w:hAnsi="Arial" w:cs="Arial"/>
                <w:b/>
                <w:sz w:val="24"/>
                <w:szCs w:val="24"/>
              </w:rPr>
              <w:t>№ п/п</w:t>
            </w:r>
          </w:p>
        </w:tc>
        <w:tc>
          <w:tcPr>
            <w:tcW w:w="2552" w:type="dxa"/>
          </w:tcPr>
          <w:p w:rsidR="00E14E95" w:rsidRPr="00956AF3" w:rsidRDefault="00E14E95" w:rsidP="00C27F0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56AF3">
              <w:rPr>
                <w:rFonts w:ascii="Arial" w:hAnsi="Arial" w:cs="Arial"/>
                <w:b/>
                <w:sz w:val="24"/>
                <w:szCs w:val="24"/>
              </w:rPr>
              <w:t>Вид муниципального акта и наименование принявшего его органа</w:t>
            </w:r>
          </w:p>
        </w:tc>
        <w:tc>
          <w:tcPr>
            <w:tcW w:w="2274" w:type="dxa"/>
          </w:tcPr>
          <w:p w:rsidR="00E14E95" w:rsidRPr="00956AF3" w:rsidRDefault="00E14E95" w:rsidP="00C27F0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56AF3">
              <w:rPr>
                <w:rFonts w:ascii="Arial" w:hAnsi="Arial" w:cs="Arial"/>
                <w:b/>
                <w:sz w:val="24"/>
                <w:szCs w:val="24"/>
              </w:rPr>
              <w:t>Дата принятия (подписания) и номер</w:t>
            </w:r>
          </w:p>
        </w:tc>
        <w:tc>
          <w:tcPr>
            <w:tcW w:w="9094" w:type="dxa"/>
          </w:tcPr>
          <w:p w:rsidR="00E14E95" w:rsidRPr="00956AF3" w:rsidRDefault="00E14E95" w:rsidP="00C27F0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56AF3">
              <w:rPr>
                <w:rFonts w:ascii="Arial" w:hAnsi="Arial" w:cs="Arial"/>
                <w:b/>
                <w:sz w:val="24"/>
                <w:szCs w:val="24"/>
              </w:rPr>
              <w:t>Наименование акта</w:t>
            </w:r>
            <w:bookmarkStart w:id="0" w:name="_GoBack"/>
            <w:bookmarkEnd w:id="0"/>
          </w:p>
        </w:tc>
      </w:tr>
      <w:tr w:rsidR="00E14E95" w:rsidRPr="00650C2D" w:rsidTr="00E14E95">
        <w:tc>
          <w:tcPr>
            <w:tcW w:w="817" w:type="dxa"/>
          </w:tcPr>
          <w:p w:rsidR="00E14E95" w:rsidRPr="00650C2D" w:rsidRDefault="00E14E95" w:rsidP="00C27F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C2D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E14E95" w:rsidRPr="00650C2D" w:rsidRDefault="00E14E95" w:rsidP="00C27F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C2D">
              <w:rPr>
                <w:rFonts w:ascii="Arial" w:hAnsi="Arial" w:cs="Arial"/>
                <w:sz w:val="24"/>
                <w:szCs w:val="24"/>
              </w:rPr>
              <w:t>Постановление</w:t>
            </w:r>
          </w:p>
        </w:tc>
        <w:tc>
          <w:tcPr>
            <w:tcW w:w="2274" w:type="dxa"/>
          </w:tcPr>
          <w:p w:rsidR="00E14E95" w:rsidRDefault="00E14E95" w:rsidP="00C27F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97-п</w:t>
            </w:r>
          </w:p>
          <w:p w:rsidR="00E14E95" w:rsidRPr="00650C2D" w:rsidRDefault="00E14E95" w:rsidP="00C27F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28.07.2025</w:t>
            </w:r>
          </w:p>
        </w:tc>
        <w:tc>
          <w:tcPr>
            <w:tcW w:w="9094" w:type="dxa"/>
          </w:tcPr>
          <w:tbl>
            <w:tblPr>
              <w:tblW w:w="1434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340"/>
            </w:tblGrid>
            <w:tr w:rsidR="00E14E95" w:rsidRPr="00D44E5A" w:rsidTr="00C27F06">
              <w:tc>
                <w:tcPr>
                  <w:tcW w:w="1434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14E95" w:rsidRPr="00D44E5A" w:rsidRDefault="00E14E95" w:rsidP="00C27F06">
                  <w:pPr>
                    <w:rPr>
                      <w:rFonts w:ascii="Verdana" w:hAnsi="Verdana"/>
                      <w:bCs w:val="0"/>
                      <w:color w:val="333333"/>
                      <w:spacing w:val="0"/>
                      <w:sz w:val="20"/>
                      <w:szCs w:val="20"/>
                    </w:rPr>
                  </w:pPr>
                </w:p>
              </w:tc>
            </w:tr>
            <w:tr w:rsidR="00E14E95" w:rsidRPr="00D44E5A" w:rsidTr="00C27F06">
              <w:tc>
                <w:tcPr>
                  <w:tcW w:w="1434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14E95" w:rsidRPr="00D44E5A" w:rsidRDefault="00E14E95" w:rsidP="00C27F06">
                  <w:pPr>
                    <w:rPr>
                      <w:bCs w:val="0"/>
                      <w:color w:val="auto"/>
                      <w:spacing w:val="0"/>
                      <w:sz w:val="20"/>
                      <w:szCs w:val="20"/>
                    </w:rPr>
                  </w:pPr>
                </w:p>
              </w:tc>
            </w:tr>
          </w:tbl>
          <w:p w:rsidR="00E14E95" w:rsidRPr="007A047E" w:rsidRDefault="00E14E95" w:rsidP="00C27F0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E5A">
              <w:rPr>
                <w:rFonts w:ascii="Arial" w:hAnsi="Arial" w:cs="Arial"/>
                <w:sz w:val="24"/>
                <w:szCs w:val="24"/>
              </w:rPr>
              <w:t>о внесении изменений в постановление Администрации Большеулуйского района от 12.09.2022 № 211-п "Об утверждении Перечня муниципальных услуг, предоставляемых Администрацией Большеулуйского района"</w:t>
            </w:r>
          </w:p>
        </w:tc>
      </w:tr>
      <w:tr w:rsidR="00E14E95" w:rsidRPr="00650C2D" w:rsidTr="00E14E95">
        <w:tc>
          <w:tcPr>
            <w:tcW w:w="817" w:type="dxa"/>
          </w:tcPr>
          <w:p w:rsidR="00E14E95" w:rsidRPr="00650C2D" w:rsidRDefault="00E14E95" w:rsidP="00C27F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C2D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E14E95" w:rsidRPr="00650C2D" w:rsidRDefault="00E14E95" w:rsidP="00C27F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C2D">
              <w:rPr>
                <w:rFonts w:ascii="Arial" w:hAnsi="Arial" w:cs="Arial"/>
                <w:sz w:val="24"/>
                <w:szCs w:val="24"/>
              </w:rPr>
              <w:t>Постановление</w:t>
            </w:r>
          </w:p>
        </w:tc>
        <w:tc>
          <w:tcPr>
            <w:tcW w:w="2274" w:type="dxa"/>
          </w:tcPr>
          <w:p w:rsidR="00E14E95" w:rsidRDefault="00E14E95" w:rsidP="00C27F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98-п</w:t>
            </w:r>
          </w:p>
          <w:p w:rsidR="00E14E95" w:rsidRPr="00650C2D" w:rsidRDefault="00E14E95" w:rsidP="00C27F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28.07.2025</w:t>
            </w:r>
          </w:p>
        </w:tc>
        <w:tc>
          <w:tcPr>
            <w:tcW w:w="9094" w:type="dxa"/>
          </w:tcPr>
          <w:p w:rsidR="00E14E95" w:rsidRPr="007A047E" w:rsidRDefault="00E14E95" w:rsidP="00C27F0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54CEB">
              <w:rPr>
                <w:rFonts w:ascii="Arial" w:hAnsi="Arial" w:cs="Arial"/>
                <w:sz w:val="24"/>
                <w:szCs w:val="24"/>
              </w:rPr>
              <w:t>О внесении изменений в постановление администрации Большеулуйского района от 31.08.2021 № 115-п "Об утверждении муниципальной программы Большеулуйского района "Развитие образования Большеулуйского района"</w:t>
            </w:r>
          </w:p>
        </w:tc>
      </w:tr>
      <w:tr w:rsidR="00E14E95" w:rsidRPr="00650C2D" w:rsidTr="00E14E95">
        <w:tc>
          <w:tcPr>
            <w:tcW w:w="817" w:type="dxa"/>
          </w:tcPr>
          <w:p w:rsidR="00E14E95" w:rsidRPr="00650C2D" w:rsidRDefault="00E14E95" w:rsidP="00C27F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C2D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:rsidR="00E14E95" w:rsidRPr="00650C2D" w:rsidRDefault="00E14E95" w:rsidP="00C27F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C2D">
              <w:rPr>
                <w:rFonts w:ascii="Arial" w:hAnsi="Arial" w:cs="Arial"/>
                <w:sz w:val="24"/>
                <w:szCs w:val="24"/>
              </w:rPr>
              <w:t>Постановление</w:t>
            </w:r>
          </w:p>
        </w:tc>
        <w:tc>
          <w:tcPr>
            <w:tcW w:w="2274" w:type="dxa"/>
          </w:tcPr>
          <w:p w:rsidR="00E14E95" w:rsidRDefault="00E14E95" w:rsidP="00C27F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99-п</w:t>
            </w:r>
          </w:p>
          <w:p w:rsidR="00E14E95" w:rsidRPr="00650C2D" w:rsidRDefault="00E14E95" w:rsidP="00C27F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28.07.2025</w:t>
            </w:r>
          </w:p>
        </w:tc>
        <w:tc>
          <w:tcPr>
            <w:tcW w:w="9094" w:type="dxa"/>
          </w:tcPr>
          <w:p w:rsidR="00E14E95" w:rsidRPr="007A047E" w:rsidRDefault="00E14E95" w:rsidP="00C27F0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54CEB">
              <w:rPr>
                <w:rFonts w:ascii="Arial" w:hAnsi="Arial" w:cs="Arial"/>
                <w:color w:val="333333"/>
                <w:sz w:val="24"/>
                <w:szCs w:val="24"/>
                <w:shd w:val="clear" w:color="auto" w:fill="F6F7FB"/>
              </w:rPr>
              <w:t>Об утверждении отчета об исполнении районного бюджета по состоянию на 1 июля 2025 года</w:t>
            </w:r>
          </w:p>
        </w:tc>
      </w:tr>
    </w:tbl>
    <w:p w:rsidR="00E14E95" w:rsidRPr="00650C2D" w:rsidRDefault="00E14E95" w:rsidP="00E14E95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0327E2" w:rsidRDefault="000327E2"/>
    <w:sectPr w:rsidR="000327E2" w:rsidSect="00885965">
      <w:pgSz w:w="16838" w:h="11906" w:orient="landscape"/>
      <w:pgMar w:top="1701" w:right="1134" w:bottom="851" w:left="1134" w:header="709" w:footer="709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772"/>
    <w:rsid w:val="000327E2"/>
    <w:rsid w:val="00693772"/>
    <w:rsid w:val="00E14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FB5EB"/>
  <w15:chartTrackingRefBased/>
  <w15:docId w15:val="{6699E384-CDA4-4FD1-880A-69F865776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4E95"/>
    <w:pPr>
      <w:spacing w:after="0" w:line="240" w:lineRule="auto"/>
    </w:pPr>
    <w:rPr>
      <w:rFonts w:ascii="Times New Roman" w:eastAsia="Times New Roman" w:hAnsi="Times New Roman" w:cs="Times New Roman"/>
      <w:bCs/>
      <w:color w:val="000000"/>
      <w:spacing w:val="-3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615</Characters>
  <Application>Microsoft Office Word</Application>
  <DocSecurity>0</DocSecurity>
  <Lines>5</Lines>
  <Paragraphs>1</Paragraphs>
  <ScaleCrop>false</ScaleCrop>
  <Company>SPecialiST RePack</Company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2025-09-03T09:01:00Z</dcterms:created>
  <dcterms:modified xsi:type="dcterms:W3CDTF">2025-09-03T09:02:00Z</dcterms:modified>
</cp:coreProperties>
</file>