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691D2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bCs/>
          <w:spacing w:val="-14"/>
          <w:sz w:val="24"/>
          <w:szCs w:val="24"/>
        </w:rPr>
      </w:pPr>
      <w:r w:rsidRPr="00D0245E">
        <w:rPr>
          <w:rFonts w:ascii="Arial" w:hAnsi="Arial" w:cs="Arial"/>
          <w:bCs/>
          <w:spacing w:val="-14"/>
          <w:sz w:val="24"/>
          <w:szCs w:val="24"/>
        </w:rPr>
        <w:t>РОССИЙСКАЯ   ФЕДЕРАЦИЯ</w:t>
      </w:r>
    </w:p>
    <w:p w14:paraId="30B4FA7C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bCs/>
          <w:spacing w:val="-14"/>
          <w:sz w:val="24"/>
          <w:szCs w:val="24"/>
        </w:rPr>
      </w:pPr>
    </w:p>
    <w:p w14:paraId="29FA2EAE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bCs/>
          <w:spacing w:val="-14"/>
          <w:sz w:val="24"/>
          <w:szCs w:val="24"/>
        </w:rPr>
        <w:t>АДМИНИСТРАЦИЯ  СУЧКОВСКОГО СЕЛЬСОВЕТА</w:t>
      </w:r>
    </w:p>
    <w:p w14:paraId="7DDD958F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bCs/>
          <w:spacing w:val="-15"/>
          <w:sz w:val="24"/>
          <w:szCs w:val="24"/>
        </w:rPr>
      </w:pPr>
    </w:p>
    <w:p w14:paraId="38BF92AD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bCs/>
          <w:spacing w:val="-15"/>
          <w:sz w:val="24"/>
          <w:szCs w:val="24"/>
        </w:rPr>
      </w:pPr>
      <w:r w:rsidRPr="00D0245E">
        <w:rPr>
          <w:rFonts w:ascii="Arial" w:hAnsi="Arial" w:cs="Arial"/>
          <w:bCs/>
          <w:spacing w:val="-15"/>
          <w:sz w:val="24"/>
          <w:szCs w:val="24"/>
        </w:rPr>
        <w:t>КРАСНОЯРСКИЙ  КРАЙ</w:t>
      </w:r>
    </w:p>
    <w:p w14:paraId="286AB6EA" w14:textId="7777777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14:paraId="20F7EE1A" w14:textId="7BD4DD67" w:rsidR="00291460" w:rsidRPr="00D0245E" w:rsidRDefault="00291460" w:rsidP="00291460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D0245E">
        <w:rPr>
          <w:rFonts w:ascii="Arial" w:hAnsi="Arial" w:cs="Arial"/>
          <w:bCs/>
          <w:spacing w:val="-18"/>
          <w:sz w:val="24"/>
          <w:szCs w:val="24"/>
        </w:rPr>
        <w:t xml:space="preserve">      ПОСТАНОВЛЕНИЕ</w:t>
      </w:r>
      <w:r w:rsidRPr="00D0245E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  <w:r w:rsidR="006C3F8F">
        <w:rPr>
          <w:rFonts w:ascii="Arial" w:hAnsi="Arial" w:cs="Arial"/>
          <w:b/>
          <w:bCs/>
          <w:spacing w:val="-18"/>
          <w:sz w:val="24"/>
          <w:szCs w:val="24"/>
        </w:rPr>
        <w:t xml:space="preserve"> </w:t>
      </w:r>
    </w:p>
    <w:p w14:paraId="62760CAC" w14:textId="5858B722" w:rsidR="00291460" w:rsidRPr="00D0245E" w:rsidRDefault="00C15113" w:rsidP="00291460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18</w:t>
      </w:r>
      <w:r w:rsidR="00291460" w:rsidRPr="00D0245E">
        <w:rPr>
          <w:rFonts w:ascii="Arial" w:hAnsi="Arial" w:cs="Arial"/>
          <w:spacing w:val="-5"/>
          <w:sz w:val="24"/>
          <w:szCs w:val="24"/>
        </w:rPr>
        <w:t>.</w:t>
      </w:r>
      <w:r>
        <w:rPr>
          <w:rFonts w:ascii="Arial" w:hAnsi="Arial" w:cs="Arial"/>
          <w:spacing w:val="-5"/>
          <w:sz w:val="24"/>
          <w:szCs w:val="24"/>
        </w:rPr>
        <w:t>12</w:t>
      </w:r>
      <w:r w:rsidR="00291460" w:rsidRPr="00D0245E">
        <w:rPr>
          <w:rFonts w:ascii="Arial" w:hAnsi="Arial" w:cs="Arial"/>
          <w:spacing w:val="-5"/>
          <w:sz w:val="24"/>
          <w:szCs w:val="24"/>
        </w:rPr>
        <w:t>.202</w:t>
      </w:r>
      <w:r w:rsidR="00D0245E">
        <w:rPr>
          <w:rFonts w:ascii="Arial" w:hAnsi="Arial" w:cs="Arial"/>
          <w:spacing w:val="-5"/>
          <w:sz w:val="24"/>
          <w:szCs w:val="24"/>
        </w:rPr>
        <w:t>4</w:t>
      </w:r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                                      </w:t>
      </w:r>
      <w:r w:rsidR="000B60FB" w:rsidRPr="00D0245E">
        <w:rPr>
          <w:rFonts w:ascii="Arial" w:hAnsi="Arial" w:cs="Arial"/>
          <w:spacing w:val="-5"/>
          <w:sz w:val="24"/>
          <w:szCs w:val="24"/>
        </w:rPr>
        <w:t xml:space="preserve">       </w:t>
      </w:r>
      <w:r w:rsidR="00291460" w:rsidRPr="00D0245E">
        <w:rPr>
          <w:rFonts w:ascii="Arial" w:hAnsi="Arial" w:cs="Arial"/>
          <w:spacing w:val="-5"/>
          <w:sz w:val="24"/>
          <w:szCs w:val="24"/>
        </w:rPr>
        <w:t xml:space="preserve"> с. Сучково                                               </w:t>
      </w:r>
      <w:r w:rsidR="00291460" w:rsidRPr="00D0245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48</w:t>
      </w:r>
    </w:p>
    <w:p w14:paraId="1F5E1774" w14:textId="77777777" w:rsidR="00291460" w:rsidRPr="00D0245E" w:rsidRDefault="00291460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</w:p>
    <w:p w14:paraId="5CA31DC7" w14:textId="65D10949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Об</w:t>
      </w:r>
      <w:r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bCs/>
          <w:sz w:val="24"/>
          <w:szCs w:val="24"/>
        </w:rPr>
        <w:t xml:space="preserve">утверждении Программы профилактики </w:t>
      </w:r>
    </w:p>
    <w:p w14:paraId="78BA40BE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рисков причинения вреда (ущерба) </w:t>
      </w:r>
    </w:p>
    <w:p w14:paraId="1C52B6FB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охраняемым законом ценностям при </w:t>
      </w:r>
    </w:p>
    <w:p w14:paraId="2C427BB3" w14:textId="77777777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осуществлении муниципального </w:t>
      </w:r>
    </w:p>
    <w:p w14:paraId="0D904491" w14:textId="6ACF365D" w:rsidR="00BA56FE" w:rsidRPr="00D0245E" w:rsidRDefault="00BA56FE" w:rsidP="00BA56FE">
      <w:pPr>
        <w:autoSpaceDE/>
        <w:autoSpaceDN/>
        <w:contextualSpacing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жилищного контроля</w:t>
      </w:r>
      <w:r w:rsidR="00BF20CF">
        <w:rPr>
          <w:rFonts w:ascii="Arial" w:hAnsi="Arial" w:cs="Arial"/>
          <w:bCs/>
          <w:sz w:val="24"/>
          <w:szCs w:val="24"/>
        </w:rPr>
        <w:t xml:space="preserve"> на 202</w:t>
      </w:r>
      <w:r w:rsidR="00D34FE3">
        <w:rPr>
          <w:rFonts w:ascii="Arial" w:hAnsi="Arial" w:cs="Arial"/>
          <w:bCs/>
          <w:sz w:val="24"/>
          <w:szCs w:val="24"/>
        </w:rPr>
        <w:t>5</w:t>
      </w:r>
      <w:r w:rsidR="00BF20CF">
        <w:rPr>
          <w:rFonts w:ascii="Arial" w:hAnsi="Arial" w:cs="Arial"/>
          <w:bCs/>
          <w:sz w:val="24"/>
          <w:szCs w:val="24"/>
        </w:rPr>
        <w:t xml:space="preserve"> год</w:t>
      </w:r>
    </w:p>
    <w:p w14:paraId="72A32D8A" w14:textId="77777777" w:rsidR="00BA56FE" w:rsidRPr="00D0245E" w:rsidRDefault="00BA56FE" w:rsidP="00BA56FE">
      <w:pPr>
        <w:autoSpaceDE/>
        <w:autoSpaceDN/>
        <w:ind w:firstLine="70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 </w:t>
      </w:r>
    </w:p>
    <w:p w14:paraId="6256EDC5" w14:textId="633330CB" w:rsidR="00291460" w:rsidRDefault="00DB0998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В соответствии с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частями 2, 4 статьи 44, части 6 статьи 98 Федерального закона от 31.07.2020 № 248-ФЗ «О государственном контроле (надзоре) и муниципальном контроле в Российской Федерации», статьями 14, 20 Ж</w:t>
      </w:r>
      <w:r w:rsidR="0010515E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илищного кодекса Российской федерации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,</w:t>
      </w:r>
      <w:r w:rsidR="00074C6E" w:rsidRPr="00074C6E">
        <w:rPr>
          <w:sz w:val="28"/>
          <w:szCs w:val="28"/>
        </w:rPr>
        <w:t xml:space="preserve"> </w:t>
      </w:r>
      <w:r w:rsidR="00236680" w:rsidRPr="009865C5">
        <w:rPr>
          <w:rFonts w:ascii="Arial" w:hAnsi="Arial" w:cs="Arial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Российской Федерации»,</w:t>
      </w:r>
      <w:r w:rsidR="00236680">
        <w:rPr>
          <w:rFonts w:ascii="Arial" w:hAnsi="Arial" w:cs="Arial"/>
          <w:sz w:val="24"/>
          <w:szCs w:val="24"/>
        </w:rPr>
        <w:t xml:space="preserve"> </w:t>
      </w:r>
      <w:r w:rsidR="00074C6E" w:rsidRPr="00074C6E">
        <w:rPr>
          <w:rFonts w:ascii="Arial" w:hAnsi="Arial" w:cs="Arial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4C6E">
        <w:rPr>
          <w:rFonts w:ascii="Arial" w:hAnsi="Arial" w:cs="Arial"/>
          <w:sz w:val="24"/>
          <w:szCs w:val="24"/>
        </w:rPr>
        <w:t>,</w:t>
      </w:r>
      <w:r w:rsidR="0010515E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руководствуясь Уставом </w:t>
      </w:r>
      <w:r w:rsidR="0029146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Сучковского сельсовета</w:t>
      </w:r>
    </w:p>
    <w:p w14:paraId="3ADEDFDE" w14:textId="77777777" w:rsidR="00074C6E" w:rsidRPr="00D0245E" w:rsidRDefault="00074C6E" w:rsidP="00DB0998">
      <w:pPr>
        <w:autoSpaceDE/>
        <w:autoSpaceDN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en-US"/>
        </w:rPr>
      </w:pPr>
    </w:p>
    <w:p w14:paraId="7916F02E" w14:textId="0F58F164" w:rsidR="00DB0998" w:rsidRPr="00D0245E" w:rsidRDefault="00DB0998" w:rsidP="00DB0998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ПОСТАНОВЛЯЮ</w:t>
      </w:r>
      <w:r w:rsidRPr="00D0245E">
        <w:rPr>
          <w:rFonts w:ascii="Arial" w:hAnsi="Arial" w:cs="Arial"/>
          <w:sz w:val="24"/>
          <w:szCs w:val="24"/>
          <w:lang w:eastAsia="en-US"/>
        </w:rPr>
        <w:t>:</w:t>
      </w:r>
    </w:p>
    <w:p w14:paraId="0F20BF39" w14:textId="6C14A1C0" w:rsidR="00BE2730" w:rsidRPr="00D0245E" w:rsidRDefault="00DB0998" w:rsidP="008A1809">
      <w:pPr>
        <w:autoSpaceDE/>
        <w:autoSpaceDN/>
        <w:ind w:firstLine="708"/>
        <w:contextualSpacing/>
        <w:rPr>
          <w:rFonts w:ascii="Arial" w:hAnsi="Arial" w:cs="Arial"/>
          <w:iCs/>
          <w:color w:val="000000"/>
          <w:sz w:val="24"/>
          <w:szCs w:val="24"/>
          <w:lang w:eastAsia="en-US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1.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Признать утратившим силу постановление </w:t>
      </w:r>
      <w:r w:rsidR="008A1809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администрации Сучковского сельсовета 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от </w:t>
      </w:r>
      <w:r w:rsidR="00081DA4">
        <w:rPr>
          <w:rFonts w:ascii="Arial" w:hAnsi="Arial" w:cs="Arial"/>
          <w:iCs/>
          <w:color w:val="000000"/>
          <w:sz w:val="24"/>
          <w:szCs w:val="24"/>
          <w:lang w:eastAsia="en-US"/>
        </w:rPr>
        <w:t>29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.</w:t>
      </w:r>
      <w:r w:rsidR="00081DA4">
        <w:rPr>
          <w:rFonts w:ascii="Arial" w:hAnsi="Arial" w:cs="Arial"/>
          <w:iCs/>
          <w:color w:val="000000"/>
          <w:sz w:val="24"/>
          <w:szCs w:val="24"/>
          <w:lang w:eastAsia="en-US"/>
        </w:rPr>
        <w:t>0</w:t>
      </w:r>
      <w:r w:rsid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2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.202</w:t>
      </w:r>
      <w:r w:rsidR="00081DA4">
        <w:rPr>
          <w:rFonts w:ascii="Arial" w:hAnsi="Arial" w:cs="Arial"/>
          <w:iCs/>
          <w:color w:val="000000"/>
          <w:sz w:val="24"/>
          <w:szCs w:val="24"/>
          <w:lang w:eastAsia="en-US"/>
        </w:rPr>
        <w:t>4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№ </w:t>
      </w:r>
      <w:r w:rsidR="00081DA4">
        <w:rPr>
          <w:rFonts w:ascii="Arial" w:hAnsi="Arial" w:cs="Arial"/>
          <w:iCs/>
          <w:color w:val="000000"/>
          <w:sz w:val="24"/>
          <w:szCs w:val="24"/>
          <w:lang w:eastAsia="en-US"/>
        </w:rPr>
        <w:t>07</w:t>
      </w:r>
      <w:r w:rsidR="00BE2730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«</w:t>
      </w:r>
      <w:r w:rsidR="00BE2730" w:rsidRPr="00D0245E">
        <w:rPr>
          <w:rFonts w:ascii="Arial" w:hAnsi="Arial" w:cs="Arial"/>
          <w:bCs/>
          <w:sz w:val="24"/>
          <w:szCs w:val="24"/>
        </w:rPr>
        <w:t>Об</w:t>
      </w:r>
      <w:r w:rsidR="00BE2730" w:rsidRPr="00D0245E">
        <w:rPr>
          <w:rFonts w:ascii="Arial" w:hAnsi="Arial" w:cs="Arial"/>
          <w:sz w:val="24"/>
          <w:szCs w:val="24"/>
        </w:rPr>
        <w:t xml:space="preserve"> </w:t>
      </w:r>
      <w:r w:rsidR="00BE2730" w:rsidRPr="00D0245E">
        <w:rPr>
          <w:rFonts w:ascii="Arial" w:hAnsi="Arial" w:cs="Arial"/>
          <w:bCs/>
          <w:sz w:val="24"/>
          <w:szCs w:val="24"/>
        </w:rPr>
        <w:t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081DA4">
        <w:rPr>
          <w:rFonts w:ascii="Arial" w:hAnsi="Arial" w:cs="Arial"/>
          <w:bCs/>
          <w:sz w:val="24"/>
          <w:szCs w:val="24"/>
        </w:rPr>
        <w:t xml:space="preserve"> на 2024 год</w:t>
      </w:r>
      <w:r w:rsidR="00BE2730" w:rsidRPr="00D0245E">
        <w:rPr>
          <w:rFonts w:ascii="Arial" w:hAnsi="Arial" w:cs="Arial"/>
          <w:bCs/>
          <w:sz w:val="24"/>
          <w:szCs w:val="24"/>
        </w:rPr>
        <w:t>».</w:t>
      </w:r>
    </w:p>
    <w:p w14:paraId="00090808" w14:textId="5F2D6488" w:rsidR="00DB0998" w:rsidRPr="00D0245E" w:rsidRDefault="00BE2730" w:rsidP="00DB0998">
      <w:pPr>
        <w:autoSpaceDE/>
        <w:autoSpaceDN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  <w:lang w:eastAsia="en-US"/>
        </w:rPr>
      </w:pPr>
      <w:r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2.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Утвердить </w:t>
      </w:r>
      <w:r w:rsidR="002411A3" w:rsidRPr="00D0245E">
        <w:rPr>
          <w:rFonts w:ascii="Arial" w:hAnsi="Arial" w:cs="Arial"/>
          <w:bCs/>
          <w:iCs/>
          <w:color w:val="000000"/>
          <w:sz w:val="24"/>
          <w:szCs w:val="24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  <w:r w:rsidR="00BF20CF">
        <w:rPr>
          <w:rFonts w:ascii="Arial" w:hAnsi="Arial" w:cs="Arial"/>
          <w:iCs/>
          <w:color w:val="000000"/>
          <w:sz w:val="24"/>
          <w:szCs w:val="24"/>
          <w:lang w:eastAsia="en-US"/>
        </w:rPr>
        <w:t>на 202</w:t>
      </w:r>
      <w:r w:rsidR="00081DA4">
        <w:rPr>
          <w:rFonts w:ascii="Arial" w:hAnsi="Arial" w:cs="Arial"/>
          <w:iCs/>
          <w:color w:val="000000"/>
          <w:sz w:val="24"/>
          <w:szCs w:val="24"/>
          <w:lang w:eastAsia="en-US"/>
        </w:rPr>
        <w:t>5</w:t>
      </w:r>
      <w:r w:rsidR="00BF20CF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год, 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согласно приложению</w:t>
      </w:r>
      <w:r w:rsidR="002C2B1D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>.</w:t>
      </w:r>
      <w:r w:rsidR="00DB0998" w:rsidRPr="00D0245E">
        <w:rPr>
          <w:rFonts w:ascii="Arial" w:hAnsi="Arial" w:cs="Arial"/>
          <w:iCs/>
          <w:color w:val="000000"/>
          <w:sz w:val="24"/>
          <w:szCs w:val="24"/>
          <w:lang w:eastAsia="en-US"/>
        </w:rPr>
        <w:t xml:space="preserve"> </w:t>
      </w:r>
    </w:p>
    <w:p w14:paraId="26B07548" w14:textId="3AB3F434" w:rsidR="00DB0998" w:rsidRPr="00D0245E" w:rsidRDefault="00BE2730" w:rsidP="00DB0998">
      <w:pPr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3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. Контроль за исполнением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постановления оставляю за собой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>.</w:t>
      </w:r>
    </w:p>
    <w:p w14:paraId="521286D6" w14:textId="4C86A77D" w:rsidR="00683171" w:rsidRPr="00D0245E" w:rsidRDefault="00BE2730" w:rsidP="00683171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  4</w:t>
      </w:r>
      <w:r w:rsidR="00DB0998" w:rsidRPr="00D0245E">
        <w:rPr>
          <w:rFonts w:ascii="Arial" w:hAnsi="Arial" w:cs="Arial"/>
          <w:sz w:val="24"/>
          <w:szCs w:val="24"/>
          <w:lang w:eastAsia="en-US"/>
        </w:rPr>
        <w:t xml:space="preserve">. </w:t>
      </w:r>
      <w:r w:rsidR="002C2B1D" w:rsidRPr="00D0245E">
        <w:rPr>
          <w:rFonts w:ascii="Arial" w:hAnsi="Arial" w:cs="Arial"/>
          <w:sz w:val="24"/>
          <w:szCs w:val="24"/>
        </w:rPr>
        <w:t>Постановление вступает в силу в день, следующий за днём его официального опубликования в газете «Вестник Большеулуйского района»</w:t>
      </w:r>
      <w:r w:rsidR="005B7A6D" w:rsidRPr="00D0245E">
        <w:rPr>
          <w:rFonts w:ascii="Arial" w:hAnsi="Arial" w:cs="Arial"/>
          <w:sz w:val="24"/>
          <w:szCs w:val="24"/>
        </w:rPr>
        <w:t xml:space="preserve"> и подлежит размещению </w:t>
      </w:r>
      <w:r w:rsidR="00683171" w:rsidRPr="00D0245E">
        <w:rPr>
          <w:rFonts w:ascii="Arial" w:hAnsi="Arial" w:cs="Arial"/>
          <w:sz w:val="24"/>
          <w:szCs w:val="24"/>
        </w:rPr>
        <w:t xml:space="preserve">на </w:t>
      </w:r>
      <w:r w:rsidR="005B7A6D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Большеулуйского района в информационно-телекоммуникационной сети Интернет </w:t>
      </w:r>
      <w:r w:rsidR="005B7A6D" w:rsidRPr="00D0245E">
        <w:rPr>
          <w:rFonts w:ascii="Arial" w:hAnsi="Arial" w:cs="Arial"/>
          <w:sz w:val="24"/>
          <w:szCs w:val="24"/>
          <w:lang w:val="en-US"/>
        </w:rPr>
        <w:t>www</w:t>
      </w:r>
      <w:r w:rsidR="005B7A6D" w:rsidRPr="00D0245E">
        <w:rPr>
          <w:rFonts w:ascii="Arial" w:hAnsi="Arial" w:cs="Arial"/>
          <w:sz w:val="24"/>
          <w:szCs w:val="24"/>
        </w:rPr>
        <w:t>.</w:t>
      </w:r>
      <w:r w:rsidR="005B7A6D" w:rsidRPr="00D0245E">
        <w:rPr>
          <w:rFonts w:ascii="Arial" w:hAnsi="Arial" w:cs="Arial"/>
          <w:sz w:val="24"/>
          <w:szCs w:val="24"/>
          <w:lang w:val="en-US"/>
        </w:rPr>
        <w:t>adm</w:t>
      </w:r>
      <w:r w:rsidR="005B7A6D" w:rsidRPr="00D0245E">
        <w:rPr>
          <w:rFonts w:ascii="Arial" w:hAnsi="Arial" w:cs="Arial"/>
          <w:sz w:val="24"/>
          <w:szCs w:val="24"/>
        </w:rPr>
        <w:t>-</w:t>
      </w:r>
      <w:r w:rsidR="005B7A6D" w:rsidRPr="00D0245E">
        <w:rPr>
          <w:rFonts w:ascii="Arial" w:hAnsi="Arial" w:cs="Arial"/>
          <w:sz w:val="24"/>
          <w:szCs w:val="24"/>
          <w:lang w:val="en-US"/>
        </w:rPr>
        <w:t>buluy</w:t>
      </w:r>
      <w:r w:rsidR="005B7A6D" w:rsidRPr="00D0245E">
        <w:rPr>
          <w:rFonts w:ascii="Arial" w:hAnsi="Arial" w:cs="Arial"/>
          <w:sz w:val="24"/>
          <w:szCs w:val="24"/>
        </w:rPr>
        <w:t>.</w:t>
      </w:r>
      <w:r w:rsidR="005B7A6D" w:rsidRPr="00D0245E">
        <w:rPr>
          <w:rFonts w:ascii="Arial" w:hAnsi="Arial" w:cs="Arial"/>
          <w:sz w:val="24"/>
          <w:szCs w:val="24"/>
          <w:lang w:val="en-US"/>
        </w:rPr>
        <w:t>ru</w:t>
      </w:r>
      <w:r w:rsidR="005B7A6D" w:rsidRPr="00D0245E">
        <w:rPr>
          <w:rFonts w:ascii="Arial" w:hAnsi="Arial" w:cs="Arial"/>
          <w:sz w:val="24"/>
          <w:szCs w:val="24"/>
        </w:rPr>
        <w:t xml:space="preserve"> в разделе «Сучковский сельсовет»</w:t>
      </w:r>
      <w:r w:rsidR="00683171" w:rsidRPr="00D0245E">
        <w:rPr>
          <w:rFonts w:ascii="Arial" w:hAnsi="Arial" w:cs="Arial"/>
          <w:sz w:val="24"/>
          <w:szCs w:val="24"/>
        </w:rPr>
        <w:t xml:space="preserve"> в течение 5 дней после утверждения.</w:t>
      </w:r>
    </w:p>
    <w:p w14:paraId="34DA3B86" w14:textId="65700C2F" w:rsidR="001B0F02" w:rsidRPr="00D0245E" w:rsidRDefault="001B0F02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87AA9B8" w14:textId="34CDC0E6" w:rsidR="002C2B1D" w:rsidRPr="00D0245E" w:rsidRDefault="002C2B1D" w:rsidP="002C2B1D">
      <w:pPr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546E1537" w14:textId="77777777" w:rsidR="002C2B1D" w:rsidRPr="00D0245E" w:rsidRDefault="002C2B1D" w:rsidP="002C2B1D">
      <w:pPr>
        <w:autoSpaceDE/>
        <w:autoSpaceDN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89500BF" w14:textId="2EB6EEFA" w:rsidR="00DB0998" w:rsidRPr="00D0245E" w:rsidRDefault="00291460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>Глава Сучковского сельсовета                                                           А.И. Саяускене</w:t>
      </w:r>
    </w:p>
    <w:p w14:paraId="674A77E0" w14:textId="5459121B" w:rsidR="00DB0998" w:rsidRPr="00D0245E" w:rsidRDefault="00DB099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8188466" w14:textId="5F9C412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087C5801" w14:textId="77777777" w:rsidR="00D55AC8" w:rsidRPr="00D0245E" w:rsidRDefault="00D55AC8" w:rsidP="00DB0998">
      <w:pPr>
        <w:adjustRightInd w:val="0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14:paraId="70D1D1F4" w14:textId="3DE3CE16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76602DF" w14:textId="77777777" w:rsidR="00236680" w:rsidRDefault="00236680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2B806A7F" w14:textId="133F27EF" w:rsid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78EBBEF5" w14:textId="77777777" w:rsidR="00074C6E" w:rsidRDefault="00074C6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3AF7D9E0" w14:textId="77777777" w:rsidR="00D0245E" w:rsidRPr="00D0245E" w:rsidRDefault="00D0245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3E201B62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70C74615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35AA8B7A" w14:textId="17D1072B" w:rsidR="002411A3" w:rsidRPr="00D0245E" w:rsidRDefault="002411A3" w:rsidP="002411A3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lastRenderedPageBreak/>
        <w:t>Приложение</w:t>
      </w:r>
    </w:p>
    <w:p w14:paraId="560B4705" w14:textId="34CE92AB" w:rsidR="002411A3" w:rsidRPr="00D0245E" w:rsidRDefault="002411A3" w:rsidP="001B0F02">
      <w:pPr>
        <w:adjustRightInd w:val="0"/>
        <w:ind w:firstLine="709"/>
        <w:jc w:val="right"/>
        <w:rPr>
          <w:rFonts w:ascii="Arial" w:hAnsi="Arial" w:cs="Arial"/>
          <w:i/>
          <w:sz w:val="24"/>
          <w:szCs w:val="24"/>
          <w:highlight w:val="yellow"/>
          <w:u w:val="single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к 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постановлению</w:t>
      </w:r>
    </w:p>
    <w:p w14:paraId="33AAE43C" w14:textId="3E49F60A" w:rsidR="00BA56FE" w:rsidRPr="00D0245E" w:rsidRDefault="002411A3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  <w:r w:rsidRPr="00D0245E">
        <w:rPr>
          <w:rFonts w:ascii="Arial" w:hAnsi="Arial" w:cs="Arial"/>
          <w:sz w:val="24"/>
          <w:szCs w:val="24"/>
          <w:lang w:eastAsia="en-US"/>
        </w:rPr>
        <w:t xml:space="preserve">от </w:t>
      </w:r>
      <w:r w:rsidR="00C15113">
        <w:rPr>
          <w:rFonts w:ascii="Arial" w:hAnsi="Arial" w:cs="Arial"/>
          <w:sz w:val="24"/>
          <w:szCs w:val="24"/>
          <w:lang w:eastAsia="en-US"/>
        </w:rPr>
        <w:t>18</w:t>
      </w:r>
      <w:r w:rsidR="00291460" w:rsidRPr="00D0245E">
        <w:rPr>
          <w:rFonts w:ascii="Arial" w:hAnsi="Arial" w:cs="Arial"/>
          <w:sz w:val="24"/>
          <w:szCs w:val="24"/>
          <w:lang w:eastAsia="en-US"/>
        </w:rPr>
        <w:t>.</w:t>
      </w:r>
      <w:r w:rsidR="00C15113">
        <w:rPr>
          <w:rFonts w:ascii="Arial" w:hAnsi="Arial" w:cs="Arial"/>
          <w:sz w:val="24"/>
          <w:szCs w:val="24"/>
          <w:lang w:eastAsia="en-US"/>
        </w:rPr>
        <w:t>12</w:t>
      </w:r>
      <w:r w:rsidR="00D0245E">
        <w:rPr>
          <w:rFonts w:ascii="Arial" w:hAnsi="Arial" w:cs="Arial"/>
          <w:sz w:val="24"/>
          <w:szCs w:val="24"/>
          <w:lang w:eastAsia="en-US"/>
        </w:rPr>
        <w:t>.</w:t>
      </w:r>
      <w:bookmarkStart w:id="0" w:name="_GoBack"/>
      <w:r w:rsidR="00D0245E">
        <w:rPr>
          <w:rFonts w:ascii="Arial" w:hAnsi="Arial" w:cs="Arial"/>
          <w:sz w:val="24"/>
          <w:szCs w:val="24"/>
          <w:lang w:eastAsia="en-US"/>
        </w:rPr>
        <w:t>2024</w:t>
      </w:r>
      <w:bookmarkEnd w:id="0"/>
      <w:r w:rsidR="00291460" w:rsidRPr="00D0245E">
        <w:rPr>
          <w:rFonts w:ascii="Arial" w:hAnsi="Arial" w:cs="Arial"/>
          <w:sz w:val="24"/>
          <w:szCs w:val="24"/>
          <w:lang w:eastAsia="en-US"/>
        </w:rPr>
        <w:t xml:space="preserve"> г.</w:t>
      </w:r>
      <w:r w:rsidRPr="00D0245E">
        <w:rPr>
          <w:rFonts w:ascii="Arial" w:hAnsi="Arial" w:cs="Arial"/>
          <w:sz w:val="24"/>
          <w:szCs w:val="24"/>
          <w:lang w:eastAsia="en-US"/>
        </w:rPr>
        <w:t xml:space="preserve"> № </w:t>
      </w:r>
      <w:r w:rsidR="00C15113">
        <w:rPr>
          <w:rFonts w:ascii="Arial" w:hAnsi="Arial" w:cs="Arial"/>
          <w:sz w:val="24"/>
          <w:szCs w:val="24"/>
          <w:lang w:eastAsia="en-US"/>
        </w:rPr>
        <w:t>48</w:t>
      </w:r>
    </w:p>
    <w:p w14:paraId="2AD08005" w14:textId="77777777" w:rsidR="001B0F02" w:rsidRPr="00D0245E" w:rsidRDefault="001B0F02" w:rsidP="001B0F02">
      <w:pPr>
        <w:adjustRightInd w:val="0"/>
        <w:ind w:firstLine="709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3E029276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Программа </w:t>
      </w:r>
    </w:p>
    <w:p w14:paraId="03B98958" w14:textId="6E01817F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bookmarkStart w:id="3" w:name="OLE_LINK3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профилактики </w:t>
      </w:r>
      <w:bookmarkStart w:id="4" w:name="OLE_LINK22"/>
      <w:bookmarkStart w:id="5" w:name="OLE_LINK23"/>
      <w:r w:rsidRPr="00D0245E">
        <w:rPr>
          <w:rFonts w:ascii="Arial" w:eastAsia="Calibri" w:hAnsi="Arial" w:cs="Arial"/>
          <w:sz w:val="24"/>
          <w:szCs w:val="24"/>
          <w:lang w:eastAsia="en-US"/>
        </w:rPr>
        <w:t>рисков причинения вреда (ущерба) охраняемым законом ценностям</w:t>
      </w:r>
      <w:bookmarkEnd w:id="4"/>
      <w:bookmarkEnd w:id="5"/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End w:id="1"/>
      <w:bookmarkEnd w:id="2"/>
      <w:bookmarkEnd w:id="3"/>
      <w:r w:rsidRPr="00D0245E">
        <w:rPr>
          <w:rFonts w:ascii="Arial" w:hAnsi="Arial" w:cs="Arial"/>
          <w:sz w:val="24"/>
          <w:szCs w:val="24"/>
        </w:rPr>
        <w:t>при осуществлении муниципального жилищного контроля</w:t>
      </w:r>
      <w:r w:rsidR="00081DA4">
        <w:rPr>
          <w:rFonts w:ascii="Arial" w:hAnsi="Arial" w:cs="Arial"/>
          <w:sz w:val="24"/>
          <w:szCs w:val="24"/>
        </w:rPr>
        <w:t xml:space="preserve"> на 2025</w:t>
      </w:r>
      <w:r w:rsidR="00BF20CF">
        <w:rPr>
          <w:rFonts w:ascii="Arial" w:hAnsi="Arial" w:cs="Arial"/>
          <w:sz w:val="24"/>
          <w:szCs w:val="24"/>
        </w:rPr>
        <w:t xml:space="preserve"> год</w:t>
      </w:r>
      <w:r w:rsidRPr="00D0245E">
        <w:rPr>
          <w:rFonts w:ascii="Arial" w:hAnsi="Arial" w:cs="Arial"/>
          <w:sz w:val="24"/>
          <w:szCs w:val="24"/>
        </w:rPr>
        <w:t xml:space="preserve"> </w:t>
      </w:r>
    </w:p>
    <w:p w14:paraId="7FD6AB97" w14:textId="77777777" w:rsidR="00BA56FE" w:rsidRPr="00D0245E" w:rsidRDefault="00BA56FE" w:rsidP="00BA56FE">
      <w:pPr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14:paraId="6981A9A7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1. Общие положения </w:t>
      </w:r>
    </w:p>
    <w:p w14:paraId="2E5657CA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172BE58" w14:textId="75D6AD9A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1. 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 разработана в соответствии с Федеральным законом от 31.07.2020 № 248-ФЗ «О государственном контроле (надзоре) и муниципальном контроле</w:t>
      </w:r>
      <w:r w:rsidR="00DC1DFB" w:rsidRPr="00D0245E">
        <w:rPr>
          <w:rFonts w:ascii="Arial" w:hAnsi="Arial" w:cs="Arial"/>
          <w:sz w:val="24"/>
          <w:szCs w:val="24"/>
        </w:rPr>
        <w:t xml:space="preserve"> </w:t>
      </w:r>
      <w:r w:rsidRPr="00D0245E">
        <w:rPr>
          <w:rFonts w:ascii="Arial" w:hAnsi="Arial" w:cs="Arial"/>
          <w:sz w:val="24"/>
          <w:szCs w:val="24"/>
        </w:rPr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69FD0744" w14:textId="0A680B73" w:rsidR="00BA56FE" w:rsidRPr="00D0245E" w:rsidRDefault="00BA56FE" w:rsidP="002411A3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2. Органом уполномоченным на осуществление муниципального жилищного контроля и реализацию мероприятий Программы профилактики на территории </w:t>
      </w:r>
      <w:r w:rsidR="00291460" w:rsidRPr="00D0245E">
        <w:rPr>
          <w:rFonts w:ascii="Arial" w:hAnsi="Arial" w:cs="Arial"/>
          <w:sz w:val="24"/>
          <w:szCs w:val="24"/>
        </w:rPr>
        <w:t>Сучковского сельсовета</w:t>
      </w:r>
      <w:r w:rsidRPr="00D0245E">
        <w:rPr>
          <w:rFonts w:ascii="Arial" w:hAnsi="Arial" w:cs="Arial"/>
          <w:sz w:val="24"/>
          <w:szCs w:val="24"/>
        </w:rPr>
        <w:t xml:space="preserve"> является </w:t>
      </w:r>
      <w:r w:rsidR="00291460" w:rsidRPr="00D0245E">
        <w:rPr>
          <w:rFonts w:ascii="Arial" w:hAnsi="Arial" w:cs="Arial"/>
          <w:sz w:val="24"/>
          <w:szCs w:val="24"/>
        </w:rPr>
        <w:t>администрация Сучковского сельсовета</w:t>
      </w:r>
      <w:r w:rsidRPr="00D0245E">
        <w:rPr>
          <w:rFonts w:ascii="Arial" w:hAnsi="Arial" w:cs="Arial"/>
          <w:sz w:val="24"/>
          <w:szCs w:val="24"/>
        </w:rPr>
        <w:t xml:space="preserve">. </w:t>
      </w:r>
    </w:p>
    <w:p w14:paraId="2B0C989E" w14:textId="77777777" w:rsidR="00BA56FE" w:rsidRPr="00D0245E" w:rsidRDefault="00BA56FE" w:rsidP="00BA56FE">
      <w:pPr>
        <w:widowControl w:val="0"/>
        <w:autoSpaceDE/>
        <w:autoSpaceDN/>
        <w:ind w:firstLine="709"/>
        <w:jc w:val="both"/>
        <w:rPr>
          <w:rFonts w:ascii="Arial" w:hAnsi="Arial" w:cs="Arial"/>
          <w:sz w:val="24"/>
          <w:szCs w:val="24"/>
        </w:rPr>
      </w:pPr>
    </w:p>
    <w:p w14:paraId="1D47A1DE" w14:textId="77777777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147B7E85" w14:textId="255D7C84" w:rsidR="004A00CB" w:rsidRPr="00D0245E" w:rsidRDefault="00BA56FE" w:rsidP="004A00CB">
      <w:pPr>
        <w:ind w:firstLine="708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0245E">
        <w:rPr>
          <w:rFonts w:ascii="Arial" w:hAnsi="Arial" w:cs="Arial"/>
          <w:bCs/>
          <w:sz w:val="24"/>
          <w:szCs w:val="24"/>
        </w:rPr>
        <w:t xml:space="preserve">Раздел 2. 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r w:rsidR="004A00CB" w:rsidRPr="00D0245E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="000B345A" w:rsidRPr="00D0245E">
        <w:rPr>
          <w:rFonts w:ascii="Arial" w:eastAsia="Calibri" w:hAnsi="Arial" w:cs="Arial"/>
          <w:bCs/>
          <w:sz w:val="24"/>
          <w:szCs w:val="24"/>
          <w:lang w:eastAsia="en-US"/>
        </w:rPr>
        <w:t>администрации</w:t>
      </w:r>
      <w:r w:rsidR="00FB2524" w:rsidRPr="00D0245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Сучковского сельсовета</w:t>
      </w:r>
      <w:r w:rsidR="004A00CB" w:rsidRPr="00D0245E">
        <w:rPr>
          <w:rFonts w:ascii="Arial" w:eastAsia="Calibri" w:hAnsi="Arial" w:cs="Arial"/>
          <w:bCs/>
          <w:sz w:val="24"/>
          <w:szCs w:val="24"/>
          <w:lang w:eastAsia="en-US"/>
        </w:rPr>
        <w:t>, характеристика проблем, на решение которых направлена Программа</w:t>
      </w:r>
    </w:p>
    <w:p w14:paraId="4F0A97A1" w14:textId="60B15FF6" w:rsidR="006A2643" w:rsidRPr="00D0245E" w:rsidRDefault="006A2643" w:rsidP="002411A3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6467D04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также муниципальными правовыми актами (далее – обязательные требования).</w:t>
      </w:r>
    </w:p>
    <w:p w14:paraId="7DAF31D9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Объектами муниципального жилищного контроля являются:</w:t>
      </w:r>
    </w:p>
    <w:p w14:paraId="45185927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22108CE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>- здания, помещения, которыми граждане и организации владеют и (или) пользуются и к которым предъявляются обязательные требования;</w:t>
      </w:r>
    </w:p>
    <w:p w14:paraId="585BA64B" w14:textId="77777777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- результаты деятельности контролируемых лиц, в том числе работы </w:t>
      </w:r>
      <w:r w:rsidRPr="00D0245E">
        <w:rPr>
          <w:rFonts w:ascii="Arial" w:hAnsi="Arial" w:cs="Arial"/>
          <w:color w:val="000000"/>
          <w:sz w:val="24"/>
          <w:szCs w:val="24"/>
        </w:rPr>
        <w:br/>
        <w:t>и услуги, к которым предъявляются обязательные требования.</w:t>
      </w:r>
    </w:p>
    <w:p w14:paraId="4F0774D2" w14:textId="4EA0AF89" w:rsidR="00BA56FE" w:rsidRPr="00D0245E" w:rsidRDefault="00BA56FE" w:rsidP="002411A3">
      <w:pPr>
        <w:tabs>
          <w:tab w:val="left" w:pos="284"/>
        </w:tabs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245E">
        <w:rPr>
          <w:rFonts w:ascii="Arial" w:hAnsi="Arial" w:cs="Arial"/>
          <w:color w:val="000000"/>
          <w:sz w:val="24"/>
          <w:szCs w:val="24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 посредством организации и проведения проверок указанных лиц. </w:t>
      </w:r>
    </w:p>
    <w:p w14:paraId="57380B2A" w14:textId="77777777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Контролируемыми лицами при осуществлении муниципального контроля являются </w:t>
      </w:r>
      <w:r w:rsidRPr="00D0245E">
        <w:rPr>
          <w:rFonts w:ascii="Arial" w:hAnsi="Arial" w:cs="Arial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3A6A195" w14:textId="11A004AB" w:rsidR="008D22B3" w:rsidRPr="00D0245E" w:rsidRDefault="008D22B3" w:rsidP="008D22B3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Главной задачей </w:t>
      </w:r>
      <w:r w:rsidR="002C2B1D" w:rsidRPr="00D0245E">
        <w:rPr>
          <w:rFonts w:ascii="Arial" w:eastAsia="Calibri" w:hAnsi="Arial" w:cs="Arial"/>
          <w:sz w:val="24"/>
          <w:szCs w:val="24"/>
          <w:lang w:eastAsia="en-US"/>
        </w:rPr>
        <w:t>администрации Сучковского сельсовета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,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6C197381" w14:textId="77777777" w:rsidR="00BA56FE" w:rsidRPr="00D0245E" w:rsidRDefault="00BA56FE" w:rsidP="00BA56F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27710630" w14:textId="77777777" w:rsidR="00BA56FE" w:rsidRPr="00D0245E" w:rsidRDefault="00BA56FE" w:rsidP="00BA56FE">
      <w:pPr>
        <w:autoSpaceDE/>
        <w:autoSpaceDN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lastRenderedPageBreak/>
        <w:t>Раздел 3. Цели и задачи реализации Программы профилактики</w:t>
      </w:r>
    </w:p>
    <w:p w14:paraId="36072FB0" w14:textId="77777777" w:rsidR="00BA56FE" w:rsidRPr="00D0245E" w:rsidRDefault="00BA56FE" w:rsidP="00BA56FE">
      <w:pPr>
        <w:autoSpaceDE/>
        <w:autoSpaceDN/>
        <w:jc w:val="center"/>
        <w:rPr>
          <w:rFonts w:ascii="Arial" w:hAnsi="Arial" w:cs="Arial"/>
          <w:bCs/>
          <w:sz w:val="24"/>
          <w:szCs w:val="24"/>
        </w:rPr>
      </w:pPr>
    </w:p>
    <w:p w14:paraId="4CBD3B05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3.1. Целями Программы профилактики является:</w:t>
      </w:r>
    </w:p>
    <w:p w14:paraId="128DFE9E" w14:textId="3112A361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 xml:space="preserve">- предотвращение </w:t>
      </w:r>
      <w:r w:rsidRPr="00D0245E">
        <w:rPr>
          <w:rFonts w:ascii="Arial" w:hAnsi="Arial" w:cs="Arial"/>
          <w:color w:val="000000"/>
          <w:sz w:val="24"/>
          <w:szCs w:val="24"/>
        </w:rPr>
        <w:t xml:space="preserve">рисков причинения вреда охраняемым законом ценностям через </w:t>
      </w:r>
      <w:r w:rsidRPr="00D0245E">
        <w:rPr>
          <w:rFonts w:ascii="Arial" w:hAnsi="Arial" w:cs="Arial"/>
          <w:sz w:val="24"/>
          <w:szCs w:val="24"/>
        </w:rPr>
        <w:t xml:space="preserve">предупреждение совершения контролируемыми лицами нарушений в области жилищных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жилищного контроля на территории </w:t>
      </w:r>
      <w:r w:rsidR="00460848" w:rsidRPr="00D0245E">
        <w:rPr>
          <w:rFonts w:ascii="Arial" w:hAnsi="Arial" w:cs="Arial"/>
          <w:sz w:val="24"/>
          <w:szCs w:val="24"/>
        </w:rPr>
        <w:t>Сучковского сельсовета</w:t>
      </w:r>
      <w:r w:rsidRPr="00D0245E">
        <w:rPr>
          <w:rFonts w:ascii="Arial" w:hAnsi="Arial" w:cs="Arial"/>
          <w:i/>
          <w:sz w:val="24"/>
          <w:szCs w:val="24"/>
        </w:rPr>
        <w:t>;</w:t>
      </w:r>
    </w:p>
    <w:p w14:paraId="6C6DB808" w14:textId="77777777" w:rsidR="00BA56FE" w:rsidRPr="00D0245E" w:rsidRDefault="00BA56FE" w:rsidP="002411A3">
      <w:pPr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14:paraId="4839F36E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минимизация рисков возникновения нарушений обязательных требований контролируемыми лицами;</w:t>
      </w:r>
    </w:p>
    <w:p w14:paraId="723CABC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повышение прозрачности и эффективности осуществления муниципального жилищного контроля.</w:t>
      </w:r>
    </w:p>
    <w:p w14:paraId="1C971C48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3.2. Задачами Программы профилактики являются:</w:t>
      </w:r>
    </w:p>
    <w:p w14:paraId="6C24BD1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жилищного контроля;</w:t>
      </w:r>
    </w:p>
    <w:p w14:paraId="5877DBE6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формирование одинакового понимания обязательных требований контролируемыми лицами;</w:t>
      </w:r>
    </w:p>
    <w:p w14:paraId="093BE2CC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14:paraId="59785039" w14:textId="77777777" w:rsidR="00BA56FE" w:rsidRPr="00D0245E" w:rsidRDefault="00BA56FE" w:rsidP="002411A3">
      <w:pPr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14:paraId="77AA89AC" w14:textId="77777777" w:rsidR="00BA56FE" w:rsidRPr="00D0245E" w:rsidRDefault="00BA56FE" w:rsidP="00BA56FE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p w14:paraId="64708C0F" w14:textId="3AA4E43C" w:rsidR="00BA56FE" w:rsidRPr="00D0245E" w:rsidRDefault="00BA56FE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t>Раздел 4. Перечень профилактических мероприятий, сроки (периодичность) их проведения</w:t>
      </w:r>
    </w:p>
    <w:p w14:paraId="62D498C1" w14:textId="77777777" w:rsidR="000213B4" w:rsidRPr="00D0245E" w:rsidRDefault="000213B4" w:rsidP="002411A3">
      <w:pPr>
        <w:adjustRightInd w:val="0"/>
        <w:ind w:firstLine="539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17"/>
        <w:gridCol w:w="2023"/>
        <w:gridCol w:w="2372"/>
      </w:tblGrid>
      <w:tr w:rsidR="00BA56FE" w:rsidRPr="00D0245E" w14:paraId="0BC1D57A" w14:textId="77777777" w:rsidTr="007E3B49">
        <w:tc>
          <w:tcPr>
            <w:tcW w:w="594" w:type="dxa"/>
            <w:shd w:val="clear" w:color="auto" w:fill="auto"/>
          </w:tcPr>
          <w:p w14:paraId="4CBA0FF6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17" w:type="dxa"/>
            <w:shd w:val="clear" w:color="auto" w:fill="auto"/>
          </w:tcPr>
          <w:p w14:paraId="19033B84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3" w:type="dxa"/>
            <w:shd w:val="clear" w:color="auto" w:fill="auto"/>
          </w:tcPr>
          <w:p w14:paraId="2C0F070E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72" w:type="dxa"/>
            <w:shd w:val="clear" w:color="auto" w:fill="auto"/>
          </w:tcPr>
          <w:p w14:paraId="578E5E3B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BA56FE" w:rsidRPr="00D0245E" w14:paraId="6615EA5F" w14:textId="77777777" w:rsidTr="007E3B49">
        <w:tc>
          <w:tcPr>
            <w:tcW w:w="594" w:type="dxa"/>
            <w:shd w:val="clear" w:color="auto" w:fill="auto"/>
          </w:tcPr>
          <w:p w14:paraId="26276D35" w14:textId="77777777" w:rsidR="00BA56FE" w:rsidRPr="00D0245E" w:rsidRDefault="00BA56FE" w:rsidP="000B34E2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17" w:type="dxa"/>
            <w:shd w:val="clear" w:color="auto" w:fill="auto"/>
          </w:tcPr>
          <w:p w14:paraId="51955375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Актуализация перечня правовых актов, содержащих обязательные требования, соблюдение которых оценивается при проведении контрольных мероприятий при осуществлении муниципального жилищного контроля;</w:t>
            </w:r>
          </w:p>
          <w:p w14:paraId="68AF9B19" w14:textId="77777777" w:rsidR="00BA56FE" w:rsidRPr="00D0245E" w:rsidRDefault="00BA56FE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3DE07FE" w14:textId="34253B8E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67E5630D" w14:textId="72147141" w:rsidR="00BA56FE" w:rsidRPr="00D0245E" w:rsidRDefault="002C2B1D" w:rsidP="000B34E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881019" w:rsidRPr="00D0245E" w14:paraId="1F747CD2" w14:textId="77777777" w:rsidTr="007E3B49">
        <w:tc>
          <w:tcPr>
            <w:tcW w:w="594" w:type="dxa"/>
            <w:shd w:val="clear" w:color="auto" w:fill="auto"/>
          </w:tcPr>
          <w:p w14:paraId="3BF70143" w14:textId="46A5FAB0" w:rsidR="00881019" w:rsidRPr="00D0245E" w:rsidRDefault="000213B4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17" w:type="dxa"/>
            <w:shd w:val="clear" w:color="auto" w:fill="auto"/>
          </w:tcPr>
          <w:p w14:paraId="0DF8398A" w14:textId="69469296" w:rsidR="00881019" w:rsidRPr="00D0245E" w:rsidRDefault="00881019" w:rsidP="00D0245E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муниципального образования Большеулуйского района в информационно-телекоммуникационной сети Интернет 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adm</w:t>
            </w:r>
            <w:r w:rsidRPr="00D0245E">
              <w:rPr>
                <w:rFonts w:ascii="Arial" w:hAnsi="Arial" w:cs="Arial"/>
                <w:sz w:val="24"/>
                <w:szCs w:val="24"/>
              </w:rPr>
              <w:t>-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buluy</w:t>
            </w:r>
            <w:r w:rsidRPr="00D0245E">
              <w:rPr>
                <w:rFonts w:ascii="Arial" w:hAnsi="Arial" w:cs="Arial"/>
                <w:sz w:val="24"/>
                <w:szCs w:val="24"/>
              </w:rPr>
              <w:t>.</w:t>
            </w:r>
            <w:r w:rsidRPr="00D0245E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D0245E">
              <w:rPr>
                <w:rFonts w:ascii="Arial" w:hAnsi="Arial" w:cs="Arial"/>
                <w:sz w:val="24"/>
                <w:szCs w:val="24"/>
              </w:rPr>
              <w:t xml:space="preserve"> в разделе  «Сучковский сельсовет», информации о результатах осуществления муниципального жилищного контроля на территории муниципального образования</w:t>
            </w:r>
          </w:p>
        </w:tc>
        <w:tc>
          <w:tcPr>
            <w:tcW w:w="2023" w:type="dxa"/>
            <w:shd w:val="clear" w:color="auto" w:fill="auto"/>
          </w:tcPr>
          <w:p w14:paraId="06C42094" w14:textId="73C4FBF7" w:rsidR="00881019" w:rsidRPr="00D0245E" w:rsidRDefault="00881019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2372" w:type="dxa"/>
            <w:shd w:val="clear" w:color="auto" w:fill="auto"/>
          </w:tcPr>
          <w:p w14:paraId="2D227F25" w14:textId="67031F99" w:rsidR="00881019" w:rsidRPr="00D0245E" w:rsidRDefault="00881019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Должностные лица, ответственные за муниципальный контроль</w:t>
            </w:r>
          </w:p>
        </w:tc>
      </w:tr>
      <w:tr w:rsidR="00E54258" w:rsidRPr="00D0245E" w14:paraId="631F5C53" w14:textId="77777777" w:rsidTr="007E3B49">
        <w:tc>
          <w:tcPr>
            <w:tcW w:w="594" w:type="dxa"/>
            <w:shd w:val="clear" w:color="auto" w:fill="auto"/>
          </w:tcPr>
          <w:p w14:paraId="41FF9E8E" w14:textId="30C28B3E" w:rsidR="00E54258" w:rsidRPr="00D0245E" w:rsidRDefault="00E54258" w:rsidP="0088101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17" w:type="dxa"/>
            <w:shd w:val="clear" w:color="auto" w:fill="auto"/>
          </w:tcPr>
          <w:p w14:paraId="067288B4" w14:textId="4525C6C6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Обобщение и размещение на официальном сайте муниципального </w:t>
            </w:r>
            <w:r w:rsidRPr="00D0245E">
              <w:rPr>
                <w:rFonts w:ascii="Arial" w:hAnsi="Arial" w:cs="Arial"/>
                <w:sz w:val="24"/>
                <w:szCs w:val="24"/>
              </w:rPr>
              <w:lastRenderedPageBreak/>
              <w:t>образования в сети Интернет практики осуществления муниципального жилищного контроля на территории муниципального образования с указанием наиболее часто встречающихся случаев нарушений обязательных требований</w:t>
            </w:r>
          </w:p>
        </w:tc>
        <w:tc>
          <w:tcPr>
            <w:tcW w:w="2023" w:type="dxa"/>
            <w:shd w:val="clear" w:color="auto" w:fill="auto"/>
          </w:tcPr>
          <w:p w14:paraId="72F31011" w14:textId="28571B64" w:rsidR="00E54258" w:rsidRPr="00D0245E" w:rsidRDefault="00E54258" w:rsidP="0088101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72" w:type="dxa"/>
            <w:shd w:val="clear" w:color="auto" w:fill="auto"/>
          </w:tcPr>
          <w:p w14:paraId="71BC6298" w14:textId="0C50A749" w:rsidR="00E54258" w:rsidRPr="00D0245E" w:rsidRDefault="00E54258" w:rsidP="0088101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45E">
              <w:rPr>
                <w:rFonts w:ascii="Arial" w:hAnsi="Arial" w:cs="Arial"/>
                <w:sz w:val="24"/>
                <w:szCs w:val="24"/>
              </w:rPr>
              <w:t xml:space="preserve">Должностные лица, </w:t>
            </w:r>
            <w:r w:rsidRPr="00D0245E">
              <w:rPr>
                <w:rFonts w:ascii="Arial" w:hAnsi="Arial" w:cs="Arial"/>
                <w:sz w:val="24"/>
                <w:szCs w:val="24"/>
              </w:rPr>
              <w:lastRenderedPageBreak/>
              <w:t>ответственные за муниципальный контроль</w:t>
            </w:r>
          </w:p>
        </w:tc>
      </w:tr>
      <w:tr w:rsidR="007E3B49" w:rsidRPr="00A9495F" w14:paraId="167EDFCE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BF5A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D3FC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Объявление предостережений о недопустимости нарушения обязательных требований в соответствии со статьей 49 Федерального закона № 248-ФЗ</w:t>
            </w:r>
          </w:p>
          <w:p w14:paraId="598540C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1D8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7ADA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B49" w:rsidRPr="00A9495F" w14:paraId="5E8E3864" w14:textId="77777777" w:rsidTr="007E3B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96D0" w14:textId="77777777" w:rsidR="007E3B49" w:rsidRPr="007E3B49" w:rsidRDefault="007E3B49" w:rsidP="007E3B49">
            <w:pPr>
              <w:adjustRightInd w:val="0"/>
              <w:spacing w:before="2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D26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B49">
              <w:rPr>
                <w:rFonts w:ascii="Arial" w:hAnsi="Arial" w:cs="Arial"/>
                <w:sz w:val="24"/>
                <w:szCs w:val="24"/>
              </w:rPr>
              <w:t xml:space="preserve">Профилактический визит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1E81" w14:textId="77777777" w:rsidR="007E3B49" w:rsidRPr="007E3B49" w:rsidRDefault="007E3B49" w:rsidP="007E3B4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EA38" w14:textId="77777777" w:rsidR="007E3B49" w:rsidRPr="007E3B49" w:rsidRDefault="007E3B49" w:rsidP="007E3B49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5DA026" w14:textId="77777777" w:rsidR="007E3B49" w:rsidRDefault="007E3B49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D3E2A4" w14:textId="11162A33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Виды профилактических мероприятий:</w:t>
      </w:r>
    </w:p>
    <w:p w14:paraId="65AA6B18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Информирование.</w:t>
      </w:r>
    </w:p>
    <w:p w14:paraId="55DB566D" w14:textId="64CB4841" w:rsidR="00BA56FE" w:rsidRPr="00D0245E" w:rsidRDefault="00BA56FE" w:rsidP="002411A3">
      <w:pPr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О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существляется посредством размещения соответствующих сведений на </w:t>
      </w:r>
      <w:r w:rsidR="00881019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Большеулуйского района в информационно-телекоммуникационной сети Интернет </w:t>
      </w:r>
      <w:r w:rsidR="00881019" w:rsidRPr="00D0245E">
        <w:rPr>
          <w:rFonts w:ascii="Arial" w:hAnsi="Arial" w:cs="Arial"/>
          <w:sz w:val="24"/>
          <w:szCs w:val="24"/>
          <w:lang w:val="en-US"/>
        </w:rPr>
        <w:t>www</w:t>
      </w:r>
      <w:r w:rsidR="00881019" w:rsidRPr="00D0245E">
        <w:rPr>
          <w:rFonts w:ascii="Arial" w:hAnsi="Arial" w:cs="Arial"/>
          <w:sz w:val="24"/>
          <w:szCs w:val="24"/>
        </w:rPr>
        <w:t>.</w:t>
      </w:r>
      <w:r w:rsidR="00881019" w:rsidRPr="00D0245E">
        <w:rPr>
          <w:rFonts w:ascii="Arial" w:hAnsi="Arial" w:cs="Arial"/>
          <w:sz w:val="24"/>
          <w:szCs w:val="24"/>
          <w:lang w:val="en-US"/>
        </w:rPr>
        <w:t>adm</w:t>
      </w:r>
      <w:r w:rsidR="00881019" w:rsidRPr="00D0245E">
        <w:rPr>
          <w:rFonts w:ascii="Arial" w:hAnsi="Arial" w:cs="Arial"/>
          <w:sz w:val="24"/>
          <w:szCs w:val="24"/>
        </w:rPr>
        <w:t>-</w:t>
      </w:r>
      <w:r w:rsidR="00881019" w:rsidRPr="00D0245E">
        <w:rPr>
          <w:rFonts w:ascii="Arial" w:hAnsi="Arial" w:cs="Arial"/>
          <w:sz w:val="24"/>
          <w:szCs w:val="24"/>
          <w:lang w:val="en-US"/>
        </w:rPr>
        <w:t>buluy</w:t>
      </w:r>
      <w:r w:rsidR="00881019" w:rsidRPr="00D0245E">
        <w:rPr>
          <w:rFonts w:ascii="Arial" w:hAnsi="Arial" w:cs="Arial"/>
          <w:sz w:val="24"/>
          <w:szCs w:val="24"/>
        </w:rPr>
        <w:t>.</w:t>
      </w:r>
      <w:r w:rsidR="00881019" w:rsidRPr="00D0245E">
        <w:rPr>
          <w:rFonts w:ascii="Arial" w:hAnsi="Arial" w:cs="Arial"/>
          <w:sz w:val="24"/>
          <w:szCs w:val="24"/>
          <w:lang w:val="en-US"/>
        </w:rPr>
        <w:t>ru</w:t>
      </w:r>
      <w:r w:rsidR="00881019" w:rsidRPr="00D0245E">
        <w:rPr>
          <w:rFonts w:ascii="Arial" w:hAnsi="Arial" w:cs="Arial"/>
          <w:sz w:val="24"/>
          <w:szCs w:val="24"/>
        </w:rPr>
        <w:t xml:space="preserve"> в разделе «Сучковский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,</w:t>
      </w:r>
      <w:r w:rsidR="00D0245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9747750" w14:textId="77777777" w:rsidR="00BA56FE" w:rsidRPr="00D0245E" w:rsidRDefault="00BA56FE" w:rsidP="002411A3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0245E">
        <w:rPr>
          <w:rFonts w:ascii="Arial" w:hAnsi="Arial" w:cs="Arial"/>
          <w:sz w:val="24"/>
          <w:szCs w:val="24"/>
        </w:rPr>
        <w:t>Консультирование.</w:t>
      </w:r>
    </w:p>
    <w:p w14:paraId="5411F940" w14:textId="1A14D673" w:rsidR="00BA56FE" w:rsidRDefault="00BA56FE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Консультирование может осуществляться должностным лицом органа муниципального жилищного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14:paraId="70316119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Обобщение правоприменительной практики.</w:t>
      </w:r>
    </w:p>
    <w:p w14:paraId="3166E6C8" w14:textId="78E007D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sz w:val="24"/>
          <w:szCs w:val="24"/>
          <w:lang w:eastAsia="en-US"/>
        </w:rPr>
        <w:t xml:space="preserve">Доклад о правоприменительной практике готовится органом муниципального жилищного контроля с периодичностью не реже одного раза в год и размещается на официальном сайте муниципального образования </w:t>
      </w:r>
      <w:r w:rsidRPr="00D0245E">
        <w:rPr>
          <w:rFonts w:ascii="Arial" w:hAnsi="Arial" w:cs="Arial"/>
          <w:sz w:val="24"/>
          <w:szCs w:val="24"/>
        </w:rPr>
        <w:t xml:space="preserve">Большеулуйского района в информационно-телекоммуникационной сети Интернет </w:t>
      </w:r>
      <w:r w:rsidRPr="00D0245E">
        <w:rPr>
          <w:rFonts w:ascii="Arial" w:hAnsi="Arial" w:cs="Arial"/>
          <w:sz w:val="24"/>
          <w:szCs w:val="24"/>
          <w:lang w:val="en-US"/>
        </w:rPr>
        <w:t>www</w:t>
      </w:r>
      <w:r w:rsidRPr="00D0245E">
        <w:rPr>
          <w:rFonts w:ascii="Arial" w:hAnsi="Arial" w:cs="Arial"/>
          <w:sz w:val="24"/>
          <w:szCs w:val="24"/>
        </w:rPr>
        <w:t>.</w:t>
      </w:r>
      <w:r w:rsidRPr="00D0245E">
        <w:rPr>
          <w:rFonts w:ascii="Arial" w:hAnsi="Arial" w:cs="Arial"/>
          <w:sz w:val="24"/>
          <w:szCs w:val="24"/>
          <w:lang w:val="en-US"/>
        </w:rPr>
        <w:t>adm</w:t>
      </w:r>
      <w:r w:rsidRPr="00D0245E">
        <w:rPr>
          <w:rFonts w:ascii="Arial" w:hAnsi="Arial" w:cs="Arial"/>
          <w:sz w:val="24"/>
          <w:szCs w:val="24"/>
        </w:rPr>
        <w:t>-</w:t>
      </w:r>
      <w:r w:rsidRPr="00D0245E">
        <w:rPr>
          <w:rFonts w:ascii="Arial" w:hAnsi="Arial" w:cs="Arial"/>
          <w:sz w:val="24"/>
          <w:szCs w:val="24"/>
          <w:lang w:val="en-US"/>
        </w:rPr>
        <w:t>buluy</w:t>
      </w:r>
      <w:r w:rsidRPr="00D0245E">
        <w:rPr>
          <w:rFonts w:ascii="Arial" w:hAnsi="Arial" w:cs="Arial"/>
          <w:sz w:val="24"/>
          <w:szCs w:val="24"/>
        </w:rPr>
        <w:t>.</w:t>
      </w:r>
      <w:r w:rsidRPr="00D0245E">
        <w:rPr>
          <w:rFonts w:ascii="Arial" w:hAnsi="Arial" w:cs="Arial"/>
          <w:sz w:val="24"/>
          <w:szCs w:val="24"/>
          <w:lang w:val="en-US"/>
        </w:rPr>
        <w:t>ru</w:t>
      </w:r>
      <w:r w:rsidRPr="00D0245E">
        <w:rPr>
          <w:rFonts w:ascii="Arial" w:hAnsi="Arial" w:cs="Arial"/>
          <w:sz w:val="24"/>
          <w:szCs w:val="24"/>
        </w:rPr>
        <w:t xml:space="preserve"> в разделе «Сучковский сельсовет»</w:t>
      </w:r>
      <w:r w:rsidRPr="007E3B49">
        <w:rPr>
          <w:rFonts w:ascii="Arial" w:hAnsi="Arial" w:cs="Arial"/>
          <w:sz w:val="24"/>
          <w:szCs w:val="24"/>
        </w:rPr>
        <w:t xml:space="preserve"> </w:t>
      </w:r>
      <w:r w:rsidRPr="007E3B49">
        <w:rPr>
          <w:rFonts w:ascii="Arial" w:eastAsia="Calibri" w:hAnsi="Arial" w:cs="Arial"/>
          <w:sz w:val="24"/>
          <w:szCs w:val="24"/>
          <w:lang w:eastAsia="en-US"/>
        </w:rPr>
        <w:t>в срок не позднее 15 декабря текущего календарного года.</w:t>
      </w:r>
    </w:p>
    <w:p w14:paraId="53B0534F" w14:textId="77777777" w:rsidR="007E3B49" w:rsidRPr="007E3B49" w:rsidRDefault="007E3B49" w:rsidP="007E3B49">
      <w:pPr>
        <w:numPr>
          <w:ilvl w:val="0"/>
          <w:numId w:val="1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Объявление предостережения.</w:t>
      </w:r>
    </w:p>
    <w:p w14:paraId="2E78D092" w14:textId="77777777" w:rsidR="007E3B49" w:rsidRPr="007E3B49" w:rsidRDefault="007E3B49" w:rsidP="007E3B49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E3B49">
        <w:rPr>
          <w:rFonts w:ascii="Arial" w:hAnsi="Arial" w:cs="Arial"/>
          <w:sz w:val="24"/>
          <w:szCs w:val="24"/>
        </w:rPr>
        <w:t>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требований, орган муниципального жилищного контроля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14:paraId="12F21E71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5. Профилактический визит.</w:t>
      </w:r>
    </w:p>
    <w:p w14:paraId="6D868F1E" w14:textId="77777777" w:rsidR="007E3B49" w:rsidRPr="007E3B49" w:rsidRDefault="007E3B49" w:rsidP="007E3B49">
      <w:pPr>
        <w:autoSpaceDE/>
        <w:autoSpaceDN/>
        <w:ind w:firstLine="709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7E3B49">
        <w:rPr>
          <w:rFonts w:ascii="Arial" w:eastAsia="Calibri" w:hAnsi="Arial" w:cs="Arial"/>
          <w:iCs/>
          <w:sz w:val="24"/>
          <w:szCs w:val="24"/>
          <w:lang w:eastAsia="en-US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2C73C3F5" w14:textId="77777777" w:rsidR="007E3B49" w:rsidRPr="00D0245E" w:rsidRDefault="007E3B49" w:rsidP="002411A3">
      <w:pPr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93E723" w14:textId="77777777" w:rsidR="006A2643" w:rsidRPr="00D0245E" w:rsidRDefault="006A2643" w:rsidP="001B0F02">
      <w:pPr>
        <w:autoSpaceDE/>
        <w:autoSpaceDN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5171037" w14:textId="0FD4C3BA" w:rsidR="00BA56FE" w:rsidRPr="00D0245E" w:rsidRDefault="00BA56FE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D0245E">
        <w:rPr>
          <w:rFonts w:ascii="Arial" w:hAnsi="Arial" w:cs="Arial"/>
          <w:bCs/>
          <w:sz w:val="24"/>
          <w:szCs w:val="24"/>
        </w:rPr>
        <w:lastRenderedPageBreak/>
        <w:t xml:space="preserve">Раздел 5. Показатели результативности и эффективности </w:t>
      </w:r>
      <w:r w:rsidRPr="00D0245E">
        <w:rPr>
          <w:rFonts w:ascii="Arial" w:hAnsi="Arial" w:cs="Arial"/>
          <w:bCs/>
          <w:sz w:val="24"/>
          <w:szCs w:val="24"/>
        </w:rPr>
        <w:br/>
        <w:t>Программы профилактики</w:t>
      </w:r>
    </w:p>
    <w:p w14:paraId="706575CF" w14:textId="77777777" w:rsidR="000213B4" w:rsidRPr="00D0245E" w:rsidRDefault="000213B4" w:rsidP="00BA56FE">
      <w:pPr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4"/>
        <w:gridCol w:w="2463"/>
      </w:tblGrid>
      <w:tr w:rsidR="00BA56FE" w:rsidRPr="00D0245E" w14:paraId="438044B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4E3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FC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BA56FE" w:rsidRPr="00D0245E" w14:paraId="0E8720CD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8670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B9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BA56FE" w:rsidRPr="00D0245E" w14:paraId="1F0F100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0A72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BD88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C134924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5CB1C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55B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26321F82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9ED4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FB2767" w:rsidRPr="00D0245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00F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AA58AE1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92D1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5EE6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не менее 60% опрошенных</w:t>
            </w:r>
          </w:p>
        </w:tc>
      </w:tr>
      <w:tr w:rsidR="00BA56FE" w:rsidRPr="00D0245E" w14:paraId="1E6FED4B" w14:textId="77777777" w:rsidTr="000B34E2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DBD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67BE" w14:textId="77777777" w:rsidR="00BA56FE" w:rsidRPr="00D0245E" w:rsidRDefault="00BA56FE" w:rsidP="000B34E2">
            <w:pPr>
              <w:widowControl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245E">
              <w:rPr>
                <w:rFonts w:ascii="Arial" w:hAnsi="Arial" w:cs="Arial"/>
                <w:sz w:val="24"/>
                <w:szCs w:val="24"/>
                <w:lang w:eastAsia="en-US"/>
              </w:rPr>
              <w:t>100% мероприятий, предусмотренных перечнем</w:t>
            </w:r>
          </w:p>
        </w:tc>
      </w:tr>
    </w:tbl>
    <w:p w14:paraId="46EF2718" w14:textId="77777777" w:rsidR="00BA56FE" w:rsidRPr="00D0245E" w:rsidRDefault="00BA56FE" w:rsidP="00BA56FE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BB9D2E" w14:textId="77777777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14:paraId="3B89E945" w14:textId="73B97234" w:rsidR="00BA56FE" w:rsidRPr="00D0245E" w:rsidRDefault="00BA56FE" w:rsidP="002411A3">
      <w:pPr>
        <w:autoSpaceDE/>
        <w:autoSpaceDN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Результаты опроса и информация о достижении отчетных показателей реализации Программы профилактики размещаются на </w:t>
      </w:r>
      <w:r w:rsidR="007D6E03" w:rsidRPr="00D0245E">
        <w:rPr>
          <w:rFonts w:ascii="Arial" w:hAnsi="Arial" w:cs="Arial"/>
          <w:sz w:val="24"/>
          <w:szCs w:val="24"/>
        </w:rPr>
        <w:t xml:space="preserve">официальном сайте муниципального образования Большеулуйского района в информационно-телекоммуникационной сети Интернет </w:t>
      </w:r>
      <w:r w:rsidR="007D6E03" w:rsidRPr="00D0245E">
        <w:rPr>
          <w:rFonts w:ascii="Arial" w:hAnsi="Arial" w:cs="Arial"/>
          <w:sz w:val="24"/>
          <w:szCs w:val="24"/>
          <w:lang w:val="en-US"/>
        </w:rPr>
        <w:t>www</w:t>
      </w:r>
      <w:r w:rsidR="007D6E03" w:rsidRPr="00D0245E">
        <w:rPr>
          <w:rFonts w:ascii="Arial" w:hAnsi="Arial" w:cs="Arial"/>
          <w:sz w:val="24"/>
          <w:szCs w:val="24"/>
        </w:rPr>
        <w:t>.</w:t>
      </w:r>
      <w:r w:rsidR="007D6E03" w:rsidRPr="00D0245E">
        <w:rPr>
          <w:rFonts w:ascii="Arial" w:hAnsi="Arial" w:cs="Arial"/>
          <w:sz w:val="24"/>
          <w:szCs w:val="24"/>
          <w:lang w:val="en-US"/>
        </w:rPr>
        <w:t>adm</w:t>
      </w:r>
      <w:r w:rsidR="007D6E03" w:rsidRPr="00D0245E">
        <w:rPr>
          <w:rFonts w:ascii="Arial" w:hAnsi="Arial" w:cs="Arial"/>
          <w:sz w:val="24"/>
          <w:szCs w:val="24"/>
        </w:rPr>
        <w:t>-</w:t>
      </w:r>
      <w:r w:rsidR="007D6E03" w:rsidRPr="00D0245E">
        <w:rPr>
          <w:rFonts w:ascii="Arial" w:hAnsi="Arial" w:cs="Arial"/>
          <w:sz w:val="24"/>
          <w:szCs w:val="24"/>
          <w:lang w:val="en-US"/>
        </w:rPr>
        <w:t>buluy</w:t>
      </w:r>
      <w:r w:rsidR="007D6E03" w:rsidRPr="00D0245E">
        <w:rPr>
          <w:rFonts w:ascii="Arial" w:hAnsi="Arial" w:cs="Arial"/>
          <w:sz w:val="24"/>
          <w:szCs w:val="24"/>
        </w:rPr>
        <w:t>.</w:t>
      </w:r>
      <w:r w:rsidR="007D6E03" w:rsidRPr="00D0245E">
        <w:rPr>
          <w:rFonts w:ascii="Arial" w:hAnsi="Arial" w:cs="Arial"/>
          <w:sz w:val="24"/>
          <w:szCs w:val="24"/>
          <w:lang w:val="en-US"/>
        </w:rPr>
        <w:t>ru</w:t>
      </w:r>
      <w:r w:rsidR="007D6E03" w:rsidRPr="00D0245E">
        <w:rPr>
          <w:rFonts w:ascii="Arial" w:hAnsi="Arial" w:cs="Arial"/>
          <w:sz w:val="24"/>
          <w:szCs w:val="24"/>
        </w:rPr>
        <w:t xml:space="preserve"> в разделе «Поселения» подразделе «Сучковский сельсовет»</w:t>
      </w:r>
      <w:r w:rsidRPr="00D0245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34C6C3B3" w14:textId="77777777" w:rsidR="00873643" w:rsidRPr="00D0245E" w:rsidRDefault="00873643" w:rsidP="002411A3">
      <w:pPr>
        <w:rPr>
          <w:rFonts w:ascii="Arial" w:hAnsi="Arial" w:cs="Arial"/>
          <w:sz w:val="24"/>
          <w:szCs w:val="24"/>
        </w:rPr>
      </w:pPr>
    </w:p>
    <w:sectPr w:rsidR="00873643" w:rsidRPr="00D0245E" w:rsidSect="002F6FEE">
      <w:headerReference w:type="even" r:id="rId8"/>
      <w:pgSz w:w="11906" w:h="16838"/>
      <w:pgMar w:top="993" w:right="851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56FA6" w14:textId="77777777" w:rsidR="00EE6AFF" w:rsidRDefault="00EE6AFF" w:rsidP="002E0926">
      <w:r>
        <w:separator/>
      </w:r>
    </w:p>
  </w:endnote>
  <w:endnote w:type="continuationSeparator" w:id="0">
    <w:p w14:paraId="4CB40BA7" w14:textId="77777777" w:rsidR="00EE6AFF" w:rsidRDefault="00EE6AFF" w:rsidP="002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935B2" w14:textId="77777777" w:rsidR="00EE6AFF" w:rsidRDefault="00EE6AFF" w:rsidP="002E0926">
      <w:r>
        <w:separator/>
      </w:r>
    </w:p>
  </w:footnote>
  <w:footnote w:type="continuationSeparator" w:id="0">
    <w:p w14:paraId="634D98F6" w14:textId="77777777" w:rsidR="00EE6AFF" w:rsidRDefault="00EE6AFF" w:rsidP="002E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B160" w14:textId="77777777" w:rsidR="00EE6AFF" w:rsidRDefault="00EE6AFF" w:rsidP="000B34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55A225" w14:textId="77777777" w:rsidR="00EE6AFF" w:rsidRDefault="00EE6A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643"/>
    <w:rsid w:val="000213B4"/>
    <w:rsid w:val="00074C6E"/>
    <w:rsid w:val="00081DA4"/>
    <w:rsid w:val="000B345A"/>
    <w:rsid w:val="000B34E2"/>
    <w:rsid w:val="000B60FB"/>
    <w:rsid w:val="0010515E"/>
    <w:rsid w:val="00110D24"/>
    <w:rsid w:val="001B0F02"/>
    <w:rsid w:val="00236680"/>
    <w:rsid w:val="00237F22"/>
    <w:rsid w:val="002411A3"/>
    <w:rsid w:val="00291460"/>
    <w:rsid w:val="002C2B1D"/>
    <w:rsid w:val="002E0926"/>
    <w:rsid w:val="002F6FEE"/>
    <w:rsid w:val="00460848"/>
    <w:rsid w:val="004A00CB"/>
    <w:rsid w:val="004A2F27"/>
    <w:rsid w:val="00527AF6"/>
    <w:rsid w:val="005B7A6D"/>
    <w:rsid w:val="005D4B1A"/>
    <w:rsid w:val="00683171"/>
    <w:rsid w:val="006A2643"/>
    <w:rsid w:val="006A2BAD"/>
    <w:rsid w:val="006C3F8F"/>
    <w:rsid w:val="007D6E03"/>
    <w:rsid w:val="007E3B49"/>
    <w:rsid w:val="007F5CFD"/>
    <w:rsid w:val="0080370E"/>
    <w:rsid w:val="00845125"/>
    <w:rsid w:val="00873643"/>
    <w:rsid w:val="00881019"/>
    <w:rsid w:val="008A1809"/>
    <w:rsid w:val="008C2DAF"/>
    <w:rsid w:val="008D22B3"/>
    <w:rsid w:val="00932862"/>
    <w:rsid w:val="00A86312"/>
    <w:rsid w:val="00B30A38"/>
    <w:rsid w:val="00B55782"/>
    <w:rsid w:val="00BA56FE"/>
    <w:rsid w:val="00BC1DCB"/>
    <w:rsid w:val="00BE2730"/>
    <w:rsid w:val="00BF20CF"/>
    <w:rsid w:val="00C15113"/>
    <w:rsid w:val="00C27C96"/>
    <w:rsid w:val="00D0245E"/>
    <w:rsid w:val="00D34FE3"/>
    <w:rsid w:val="00D55AC8"/>
    <w:rsid w:val="00DB0998"/>
    <w:rsid w:val="00DC1DFB"/>
    <w:rsid w:val="00E54258"/>
    <w:rsid w:val="00EC5E53"/>
    <w:rsid w:val="00EE6AFF"/>
    <w:rsid w:val="00F271F3"/>
    <w:rsid w:val="00F45846"/>
    <w:rsid w:val="00FB2524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B896"/>
  <w15:docId w15:val="{327B31ED-602F-4252-9A82-E3E5379F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6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5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56FE"/>
  </w:style>
  <w:style w:type="paragraph" w:styleId="a6">
    <w:name w:val="footer"/>
    <w:basedOn w:val="a"/>
    <w:link w:val="a7"/>
    <w:uiPriority w:val="99"/>
    <w:unhideWhenUsed/>
    <w:rsid w:val="002E0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0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3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4E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0B3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34E2"/>
  </w:style>
  <w:style w:type="character" w:customStyle="1" w:styleId="ac">
    <w:name w:val="Текст примечания Знак"/>
    <w:basedOn w:val="a0"/>
    <w:link w:val="ab"/>
    <w:uiPriority w:val="99"/>
    <w:semiHidden/>
    <w:rsid w:val="000B34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3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34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6A2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rsid w:val="00DC1DFB"/>
    <w:pPr>
      <w:autoSpaceDE/>
      <w:autoSpaceDN/>
    </w:pPr>
  </w:style>
  <w:style w:type="character" w:customStyle="1" w:styleId="af1">
    <w:name w:val="Текст сноски Знак"/>
    <w:basedOn w:val="a0"/>
    <w:link w:val="af0"/>
    <w:rsid w:val="00DC1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DC1DFB"/>
    <w:rPr>
      <w:vertAlign w:val="superscript"/>
    </w:rPr>
  </w:style>
  <w:style w:type="character" w:styleId="af3">
    <w:name w:val="Emphasis"/>
    <w:qFormat/>
    <w:rsid w:val="008D22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828E-74FC-4F00-9DF6-2F5C2C74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Курчатов</dc:creator>
  <cp:keywords/>
  <dc:description/>
  <cp:lastModifiedBy>Admin</cp:lastModifiedBy>
  <cp:revision>36</cp:revision>
  <cp:lastPrinted>2024-02-29T04:02:00Z</cp:lastPrinted>
  <dcterms:created xsi:type="dcterms:W3CDTF">2021-11-21T07:47:00Z</dcterms:created>
  <dcterms:modified xsi:type="dcterms:W3CDTF">2024-12-18T07:26:00Z</dcterms:modified>
</cp:coreProperties>
</file>