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2691D2" w14:textId="77777777" w:rsidR="00291460" w:rsidRPr="00DF5E60" w:rsidRDefault="00291460" w:rsidP="00DF5E60">
      <w:pPr>
        <w:pStyle w:val="af4"/>
        <w:jc w:val="center"/>
        <w:rPr>
          <w:b/>
          <w:sz w:val="28"/>
          <w:szCs w:val="28"/>
        </w:rPr>
      </w:pPr>
      <w:r w:rsidRPr="00DF5E60">
        <w:rPr>
          <w:b/>
          <w:sz w:val="28"/>
          <w:szCs w:val="28"/>
        </w:rPr>
        <w:t>РОССИЙСКАЯ   ФЕДЕРАЦИЯ</w:t>
      </w:r>
    </w:p>
    <w:p w14:paraId="30B4FA7C" w14:textId="77777777" w:rsidR="00291460" w:rsidRPr="00DF5E60" w:rsidRDefault="00291460" w:rsidP="00DF5E60">
      <w:pPr>
        <w:pStyle w:val="af4"/>
        <w:jc w:val="center"/>
        <w:rPr>
          <w:b/>
          <w:sz w:val="28"/>
          <w:szCs w:val="28"/>
        </w:rPr>
      </w:pPr>
    </w:p>
    <w:p w14:paraId="29FA2EAE" w14:textId="3F26594F" w:rsidR="00291460" w:rsidRPr="00DF5E60" w:rsidRDefault="00064AE1" w:rsidP="00DF5E60">
      <w:pPr>
        <w:pStyle w:val="af4"/>
        <w:jc w:val="center"/>
        <w:rPr>
          <w:b/>
          <w:sz w:val="28"/>
          <w:szCs w:val="28"/>
        </w:rPr>
      </w:pPr>
      <w:r w:rsidRPr="00DF5E60">
        <w:rPr>
          <w:b/>
          <w:sz w:val="28"/>
          <w:szCs w:val="28"/>
        </w:rPr>
        <w:t>АДМИНИСТРАЦИЯ  НОВОНИКОЛЬСКОГО</w:t>
      </w:r>
      <w:r w:rsidR="00291460" w:rsidRPr="00DF5E60">
        <w:rPr>
          <w:b/>
          <w:sz w:val="28"/>
          <w:szCs w:val="28"/>
        </w:rPr>
        <w:t xml:space="preserve"> СЕЛЬСОВЕТА</w:t>
      </w:r>
    </w:p>
    <w:p w14:paraId="7DDD958F" w14:textId="77777777" w:rsidR="00291460" w:rsidRPr="00DF5E60" w:rsidRDefault="00291460" w:rsidP="00DF5E60">
      <w:pPr>
        <w:pStyle w:val="af4"/>
        <w:jc w:val="center"/>
        <w:rPr>
          <w:b/>
          <w:sz w:val="28"/>
          <w:szCs w:val="28"/>
        </w:rPr>
      </w:pPr>
    </w:p>
    <w:p w14:paraId="38BF92AD" w14:textId="77777777" w:rsidR="00291460" w:rsidRDefault="00291460" w:rsidP="00DF5E60">
      <w:pPr>
        <w:pStyle w:val="af4"/>
        <w:jc w:val="center"/>
        <w:rPr>
          <w:b/>
          <w:sz w:val="28"/>
          <w:szCs w:val="28"/>
        </w:rPr>
      </w:pPr>
      <w:r w:rsidRPr="00DF5E60">
        <w:rPr>
          <w:b/>
          <w:sz w:val="28"/>
          <w:szCs w:val="28"/>
        </w:rPr>
        <w:t>КРАСНОЯРСКИЙ  КРАЙ</w:t>
      </w:r>
    </w:p>
    <w:p w14:paraId="7BF3220C" w14:textId="77777777" w:rsidR="00DF5E60" w:rsidRPr="00DF5E60" w:rsidRDefault="00DF5E60" w:rsidP="00DF5E60">
      <w:pPr>
        <w:pStyle w:val="af4"/>
        <w:jc w:val="center"/>
        <w:rPr>
          <w:b/>
          <w:sz w:val="28"/>
          <w:szCs w:val="28"/>
        </w:rPr>
      </w:pPr>
    </w:p>
    <w:p w14:paraId="286AB6EA" w14:textId="77777777" w:rsidR="00291460" w:rsidRPr="00DF5E60" w:rsidRDefault="00291460" w:rsidP="00DF5E60">
      <w:pPr>
        <w:pStyle w:val="af4"/>
        <w:jc w:val="center"/>
        <w:rPr>
          <w:b/>
          <w:sz w:val="28"/>
          <w:szCs w:val="28"/>
        </w:rPr>
      </w:pPr>
    </w:p>
    <w:p w14:paraId="20F7EE1A" w14:textId="7099E0A5" w:rsidR="00291460" w:rsidRPr="00DF5E60" w:rsidRDefault="00291460" w:rsidP="00DF5E60">
      <w:pPr>
        <w:pStyle w:val="af4"/>
        <w:jc w:val="center"/>
        <w:rPr>
          <w:b/>
          <w:sz w:val="28"/>
          <w:szCs w:val="28"/>
        </w:rPr>
      </w:pPr>
      <w:r w:rsidRPr="00DF5E60">
        <w:rPr>
          <w:b/>
          <w:sz w:val="28"/>
          <w:szCs w:val="28"/>
        </w:rPr>
        <w:t>ПОСТАНОВЛЕНИЕ</w:t>
      </w:r>
    </w:p>
    <w:p w14:paraId="535290F4" w14:textId="77777777" w:rsidR="00DF5E60" w:rsidRPr="00DF5E60" w:rsidRDefault="00DF5E60" w:rsidP="00DF5E60">
      <w:pPr>
        <w:pStyle w:val="af4"/>
        <w:jc w:val="center"/>
        <w:rPr>
          <w:b/>
          <w:sz w:val="24"/>
          <w:szCs w:val="24"/>
        </w:rPr>
      </w:pPr>
    </w:p>
    <w:p w14:paraId="62760CAC" w14:textId="00A64213" w:rsidR="00291460" w:rsidRPr="00DF5E60" w:rsidRDefault="00A671DB" w:rsidP="00291460">
      <w:pPr>
        <w:shd w:val="clear" w:color="auto" w:fill="FFFFFF"/>
        <w:tabs>
          <w:tab w:val="left" w:pos="0"/>
          <w:tab w:val="left" w:pos="8866"/>
        </w:tabs>
        <w:spacing w:before="3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5"/>
          <w:sz w:val="24"/>
          <w:szCs w:val="24"/>
        </w:rPr>
        <w:t>20.12</w:t>
      </w:r>
      <w:r w:rsidR="00291460" w:rsidRPr="00D0245E">
        <w:rPr>
          <w:rFonts w:ascii="Arial" w:hAnsi="Arial" w:cs="Arial"/>
          <w:spacing w:val="-5"/>
          <w:sz w:val="24"/>
          <w:szCs w:val="24"/>
        </w:rPr>
        <w:t>.202</w:t>
      </w:r>
      <w:r w:rsidR="00D0245E">
        <w:rPr>
          <w:rFonts w:ascii="Arial" w:hAnsi="Arial" w:cs="Arial"/>
          <w:spacing w:val="-5"/>
          <w:sz w:val="24"/>
          <w:szCs w:val="24"/>
        </w:rPr>
        <w:t>4</w:t>
      </w:r>
      <w:r w:rsidR="00291460" w:rsidRPr="00D0245E">
        <w:rPr>
          <w:rFonts w:ascii="Arial" w:hAnsi="Arial" w:cs="Arial"/>
          <w:spacing w:val="-5"/>
          <w:sz w:val="24"/>
          <w:szCs w:val="24"/>
        </w:rPr>
        <w:t xml:space="preserve">                                       </w:t>
      </w:r>
      <w:r w:rsidR="000B60FB" w:rsidRPr="00D0245E">
        <w:rPr>
          <w:rFonts w:ascii="Arial" w:hAnsi="Arial" w:cs="Arial"/>
          <w:spacing w:val="-5"/>
          <w:sz w:val="24"/>
          <w:szCs w:val="24"/>
        </w:rPr>
        <w:t xml:space="preserve">       </w:t>
      </w:r>
      <w:r w:rsidR="00064AE1">
        <w:rPr>
          <w:rFonts w:ascii="Arial" w:hAnsi="Arial" w:cs="Arial"/>
          <w:spacing w:val="-5"/>
          <w:sz w:val="24"/>
          <w:szCs w:val="24"/>
        </w:rPr>
        <w:t xml:space="preserve"> д.</w:t>
      </w:r>
      <w:r w:rsidR="002D21C9">
        <w:rPr>
          <w:rFonts w:ascii="Arial" w:hAnsi="Arial" w:cs="Arial"/>
          <w:spacing w:val="-5"/>
          <w:sz w:val="24"/>
          <w:szCs w:val="24"/>
        </w:rPr>
        <w:t xml:space="preserve"> </w:t>
      </w:r>
      <w:proofErr w:type="spellStart"/>
      <w:r w:rsidR="00064AE1">
        <w:rPr>
          <w:rFonts w:ascii="Arial" w:hAnsi="Arial" w:cs="Arial"/>
          <w:spacing w:val="-5"/>
          <w:sz w:val="24"/>
          <w:szCs w:val="24"/>
        </w:rPr>
        <w:t>Новоникольск</w:t>
      </w:r>
      <w:proofErr w:type="spellEnd"/>
      <w:r w:rsidR="00291460" w:rsidRPr="00D0245E">
        <w:rPr>
          <w:rFonts w:ascii="Arial" w:hAnsi="Arial" w:cs="Arial"/>
          <w:spacing w:val="-5"/>
          <w:sz w:val="24"/>
          <w:szCs w:val="24"/>
        </w:rPr>
        <w:t xml:space="preserve">                                              </w:t>
      </w:r>
      <w:r w:rsidR="00291460" w:rsidRPr="00D0245E">
        <w:rPr>
          <w:rFonts w:ascii="Arial" w:hAnsi="Arial" w:cs="Arial"/>
          <w:sz w:val="24"/>
          <w:szCs w:val="24"/>
        </w:rPr>
        <w:t xml:space="preserve">№ </w:t>
      </w:r>
      <w:r>
        <w:rPr>
          <w:rFonts w:ascii="Arial" w:hAnsi="Arial" w:cs="Arial"/>
          <w:sz w:val="24"/>
          <w:szCs w:val="24"/>
        </w:rPr>
        <w:t>29</w:t>
      </w:r>
    </w:p>
    <w:p w14:paraId="1F5E1774" w14:textId="77777777" w:rsidR="00291460" w:rsidRPr="00D0245E" w:rsidRDefault="00291460" w:rsidP="00BA56FE">
      <w:pPr>
        <w:autoSpaceDE/>
        <w:autoSpaceDN/>
        <w:contextualSpacing/>
        <w:rPr>
          <w:rFonts w:ascii="Arial" w:hAnsi="Arial" w:cs="Arial"/>
          <w:bCs/>
          <w:sz w:val="24"/>
          <w:szCs w:val="24"/>
        </w:rPr>
      </w:pPr>
    </w:p>
    <w:p w14:paraId="5CA31DC7" w14:textId="65D10949" w:rsidR="00BA56FE" w:rsidRPr="00D0245E" w:rsidRDefault="00BA56FE" w:rsidP="00BA56FE">
      <w:pPr>
        <w:autoSpaceDE/>
        <w:autoSpaceDN/>
        <w:contextualSpacing/>
        <w:rPr>
          <w:rFonts w:ascii="Arial" w:hAnsi="Arial" w:cs="Arial"/>
          <w:bCs/>
          <w:sz w:val="24"/>
          <w:szCs w:val="24"/>
        </w:rPr>
      </w:pPr>
      <w:r w:rsidRPr="00D0245E">
        <w:rPr>
          <w:rFonts w:ascii="Arial" w:hAnsi="Arial" w:cs="Arial"/>
          <w:bCs/>
          <w:sz w:val="24"/>
          <w:szCs w:val="24"/>
        </w:rPr>
        <w:t>Об</w:t>
      </w:r>
      <w:r w:rsidRPr="00D0245E">
        <w:rPr>
          <w:rFonts w:ascii="Arial" w:hAnsi="Arial" w:cs="Arial"/>
          <w:sz w:val="24"/>
          <w:szCs w:val="24"/>
        </w:rPr>
        <w:t xml:space="preserve"> </w:t>
      </w:r>
      <w:r w:rsidRPr="00D0245E">
        <w:rPr>
          <w:rFonts w:ascii="Arial" w:hAnsi="Arial" w:cs="Arial"/>
          <w:bCs/>
          <w:sz w:val="24"/>
          <w:szCs w:val="24"/>
        </w:rPr>
        <w:t xml:space="preserve">утверждении Программы профилактики </w:t>
      </w:r>
    </w:p>
    <w:p w14:paraId="78BA40BE" w14:textId="77777777" w:rsidR="00BA56FE" w:rsidRPr="00D0245E" w:rsidRDefault="00BA56FE" w:rsidP="00BA56FE">
      <w:pPr>
        <w:autoSpaceDE/>
        <w:autoSpaceDN/>
        <w:contextualSpacing/>
        <w:rPr>
          <w:rFonts w:ascii="Arial" w:hAnsi="Arial" w:cs="Arial"/>
          <w:bCs/>
          <w:sz w:val="24"/>
          <w:szCs w:val="24"/>
        </w:rPr>
      </w:pPr>
      <w:r w:rsidRPr="00D0245E">
        <w:rPr>
          <w:rFonts w:ascii="Arial" w:hAnsi="Arial" w:cs="Arial"/>
          <w:bCs/>
          <w:sz w:val="24"/>
          <w:szCs w:val="24"/>
        </w:rPr>
        <w:t xml:space="preserve">рисков причинения вреда (ущерба) </w:t>
      </w:r>
    </w:p>
    <w:p w14:paraId="1C52B6FB" w14:textId="77777777" w:rsidR="00BA56FE" w:rsidRPr="00D0245E" w:rsidRDefault="00BA56FE" w:rsidP="00BA56FE">
      <w:pPr>
        <w:autoSpaceDE/>
        <w:autoSpaceDN/>
        <w:contextualSpacing/>
        <w:rPr>
          <w:rFonts w:ascii="Arial" w:hAnsi="Arial" w:cs="Arial"/>
          <w:bCs/>
          <w:sz w:val="24"/>
          <w:szCs w:val="24"/>
        </w:rPr>
      </w:pPr>
      <w:r w:rsidRPr="00D0245E">
        <w:rPr>
          <w:rFonts w:ascii="Arial" w:hAnsi="Arial" w:cs="Arial"/>
          <w:bCs/>
          <w:sz w:val="24"/>
          <w:szCs w:val="24"/>
        </w:rPr>
        <w:t xml:space="preserve">охраняемым законом ценностям </w:t>
      </w:r>
      <w:proofErr w:type="gramStart"/>
      <w:r w:rsidRPr="00D0245E">
        <w:rPr>
          <w:rFonts w:ascii="Arial" w:hAnsi="Arial" w:cs="Arial"/>
          <w:bCs/>
          <w:sz w:val="24"/>
          <w:szCs w:val="24"/>
        </w:rPr>
        <w:t>при</w:t>
      </w:r>
      <w:proofErr w:type="gramEnd"/>
      <w:r w:rsidRPr="00D0245E">
        <w:rPr>
          <w:rFonts w:ascii="Arial" w:hAnsi="Arial" w:cs="Arial"/>
          <w:bCs/>
          <w:sz w:val="24"/>
          <w:szCs w:val="24"/>
        </w:rPr>
        <w:t xml:space="preserve"> </w:t>
      </w:r>
    </w:p>
    <w:p w14:paraId="2C427BB3" w14:textId="77777777" w:rsidR="00BA56FE" w:rsidRPr="00D0245E" w:rsidRDefault="00BA56FE" w:rsidP="00BA56FE">
      <w:pPr>
        <w:autoSpaceDE/>
        <w:autoSpaceDN/>
        <w:contextualSpacing/>
        <w:rPr>
          <w:rFonts w:ascii="Arial" w:hAnsi="Arial" w:cs="Arial"/>
          <w:bCs/>
          <w:sz w:val="24"/>
          <w:szCs w:val="24"/>
        </w:rPr>
      </w:pPr>
      <w:r w:rsidRPr="00D0245E">
        <w:rPr>
          <w:rFonts w:ascii="Arial" w:hAnsi="Arial" w:cs="Arial"/>
          <w:bCs/>
          <w:sz w:val="24"/>
          <w:szCs w:val="24"/>
        </w:rPr>
        <w:t xml:space="preserve">осуществлении </w:t>
      </w:r>
      <w:proofErr w:type="gramStart"/>
      <w:r w:rsidRPr="00D0245E">
        <w:rPr>
          <w:rFonts w:ascii="Arial" w:hAnsi="Arial" w:cs="Arial"/>
          <w:bCs/>
          <w:sz w:val="24"/>
          <w:szCs w:val="24"/>
        </w:rPr>
        <w:t>муниципального</w:t>
      </w:r>
      <w:proofErr w:type="gramEnd"/>
      <w:r w:rsidRPr="00D0245E">
        <w:rPr>
          <w:rFonts w:ascii="Arial" w:hAnsi="Arial" w:cs="Arial"/>
          <w:bCs/>
          <w:sz w:val="24"/>
          <w:szCs w:val="24"/>
        </w:rPr>
        <w:t xml:space="preserve"> </w:t>
      </w:r>
    </w:p>
    <w:p w14:paraId="0D904491" w14:textId="6B9AF30B" w:rsidR="00BA56FE" w:rsidRPr="00D0245E" w:rsidRDefault="00BA56FE" w:rsidP="00BA56FE">
      <w:pPr>
        <w:autoSpaceDE/>
        <w:autoSpaceDN/>
        <w:contextualSpacing/>
        <w:rPr>
          <w:rFonts w:ascii="Arial" w:hAnsi="Arial" w:cs="Arial"/>
          <w:bCs/>
          <w:sz w:val="24"/>
          <w:szCs w:val="24"/>
        </w:rPr>
      </w:pPr>
      <w:r w:rsidRPr="00D0245E">
        <w:rPr>
          <w:rFonts w:ascii="Arial" w:hAnsi="Arial" w:cs="Arial"/>
          <w:bCs/>
          <w:sz w:val="24"/>
          <w:szCs w:val="24"/>
        </w:rPr>
        <w:t>жилищного контроля</w:t>
      </w:r>
      <w:r w:rsidR="002D21C9">
        <w:rPr>
          <w:rFonts w:ascii="Arial" w:hAnsi="Arial" w:cs="Arial"/>
          <w:bCs/>
          <w:sz w:val="24"/>
          <w:szCs w:val="24"/>
        </w:rPr>
        <w:t xml:space="preserve"> на 2025</w:t>
      </w:r>
      <w:r w:rsidR="00BF20CF">
        <w:rPr>
          <w:rFonts w:ascii="Arial" w:hAnsi="Arial" w:cs="Arial"/>
          <w:bCs/>
          <w:sz w:val="24"/>
          <w:szCs w:val="24"/>
        </w:rPr>
        <w:t xml:space="preserve"> год</w:t>
      </w:r>
    </w:p>
    <w:p w14:paraId="72A32D8A" w14:textId="77777777" w:rsidR="00BA56FE" w:rsidRPr="00D0245E" w:rsidRDefault="00BA56FE" w:rsidP="00BA56FE">
      <w:pPr>
        <w:autoSpaceDE/>
        <w:autoSpaceDN/>
        <w:ind w:firstLine="709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 w:rsidRPr="00D0245E">
        <w:rPr>
          <w:rFonts w:ascii="Arial" w:hAnsi="Arial" w:cs="Arial"/>
          <w:bCs/>
          <w:sz w:val="24"/>
          <w:szCs w:val="24"/>
        </w:rPr>
        <w:t xml:space="preserve"> </w:t>
      </w:r>
    </w:p>
    <w:p w14:paraId="6256EDC5" w14:textId="04424ECF" w:rsidR="00291460" w:rsidRDefault="00DB0998" w:rsidP="00DB0998">
      <w:pPr>
        <w:autoSpaceDE/>
        <w:autoSpaceDN/>
        <w:ind w:firstLine="709"/>
        <w:jc w:val="both"/>
        <w:rPr>
          <w:rFonts w:ascii="Arial" w:hAnsi="Arial" w:cs="Arial"/>
          <w:iCs/>
          <w:color w:val="000000"/>
          <w:sz w:val="24"/>
          <w:szCs w:val="24"/>
          <w:lang w:eastAsia="en-US"/>
        </w:rPr>
      </w:pPr>
      <w:proofErr w:type="gramStart"/>
      <w:r w:rsidRPr="00D0245E">
        <w:rPr>
          <w:rFonts w:ascii="Arial" w:hAnsi="Arial" w:cs="Arial"/>
          <w:iCs/>
          <w:color w:val="000000"/>
          <w:sz w:val="24"/>
          <w:szCs w:val="24"/>
          <w:lang w:eastAsia="en-US"/>
        </w:rPr>
        <w:t xml:space="preserve">В соответствии с </w:t>
      </w:r>
      <w:r w:rsidR="002411A3" w:rsidRPr="00D0245E">
        <w:rPr>
          <w:rFonts w:ascii="Arial" w:hAnsi="Arial" w:cs="Arial"/>
          <w:bCs/>
          <w:iCs/>
          <w:color w:val="000000"/>
          <w:sz w:val="24"/>
          <w:szCs w:val="24"/>
          <w:lang w:eastAsia="en-US"/>
        </w:rPr>
        <w:t>частями 2, 4 статьи 44, части 6 статьи 98 Федерального закона от 31.07.2020 № 248-ФЗ «О государственном контроле (надзоре) и муниципальном контроле в Российской Федерации», статьями 14, 20 Ж</w:t>
      </w:r>
      <w:r w:rsidR="0010515E" w:rsidRPr="00D0245E">
        <w:rPr>
          <w:rFonts w:ascii="Arial" w:hAnsi="Arial" w:cs="Arial"/>
          <w:bCs/>
          <w:iCs/>
          <w:color w:val="000000"/>
          <w:sz w:val="24"/>
          <w:szCs w:val="24"/>
          <w:lang w:eastAsia="en-US"/>
        </w:rPr>
        <w:t>илищного кодекса Российской федерации</w:t>
      </w:r>
      <w:r w:rsidRPr="00D0245E">
        <w:rPr>
          <w:rFonts w:ascii="Arial" w:hAnsi="Arial" w:cs="Arial"/>
          <w:iCs/>
          <w:color w:val="000000"/>
          <w:sz w:val="24"/>
          <w:szCs w:val="24"/>
          <w:lang w:eastAsia="en-US"/>
        </w:rPr>
        <w:t>,</w:t>
      </w:r>
      <w:r w:rsidR="00074C6E" w:rsidRPr="00074C6E">
        <w:rPr>
          <w:sz w:val="28"/>
          <w:szCs w:val="28"/>
        </w:rPr>
        <w:t xml:space="preserve"> </w:t>
      </w:r>
      <w:r w:rsidR="00236680" w:rsidRPr="009865C5">
        <w:rPr>
          <w:rFonts w:ascii="Arial" w:hAnsi="Arial" w:cs="Arial"/>
          <w:sz w:val="24"/>
          <w:szCs w:val="24"/>
        </w:rPr>
        <w:t>Федеральным законом от 06.10.2003 года № 131-ФЗ «Об общих принципах организации местного самоуправления в Российской Федерации»,</w:t>
      </w:r>
      <w:r w:rsidR="00236680">
        <w:rPr>
          <w:rFonts w:ascii="Arial" w:hAnsi="Arial" w:cs="Arial"/>
          <w:sz w:val="24"/>
          <w:szCs w:val="24"/>
        </w:rPr>
        <w:t xml:space="preserve"> </w:t>
      </w:r>
      <w:r w:rsidR="00074C6E" w:rsidRPr="00074C6E">
        <w:rPr>
          <w:rFonts w:ascii="Arial" w:hAnsi="Arial" w:cs="Arial"/>
          <w:sz w:val="24"/>
          <w:szCs w:val="24"/>
        </w:rPr>
        <w:t>Постановлением Правительства РФ от 25.06.2021 № 990 «Об утверждении Правил разработки и</w:t>
      </w:r>
      <w:proofErr w:type="gramEnd"/>
      <w:r w:rsidR="00074C6E" w:rsidRPr="00074C6E">
        <w:rPr>
          <w:rFonts w:ascii="Arial" w:hAnsi="Arial" w:cs="Arial"/>
          <w:sz w:val="24"/>
          <w:szCs w:val="24"/>
        </w:rPr>
        <w:t xml:space="preserve">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="00074C6E">
        <w:rPr>
          <w:rFonts w:ascii="Arial" w:hAnsi="Arial" w:cs="Arial"/>
          <w:sz w:val="24"/>
          <w:szCs w:val="24"/>
        </w:rPr>
        <w:t>,</w:t>
      </w:r>
      <w:r w:rsidR="0010515E" w:rsidRPr="00D0245E">
        <w:rPr>
          <w:rFonts w:ascii="Arial" w:hAnsi="Arial" w:cs="Arial"/>
          <w:sz w:val="24"/>
          <w:szCs w:val="24"/>
        </w:rPr>
        <w:t xml:space="preserve"> </w:t>
      </w:r>
      <w:r w:rsidRPr="00D0245E">
        <w:rPr>
          <w:rFonts w:ascii="Arial" w:hAnsi="Arial" w:cs="Arial"/>
          <w:iCs/>
          <w:color w:val="000000"/>
          <w:sz w:val="24"/>
          <w:szCs w:val="24"/>
          <w:lang w:eastAsia="en-US"/>
        </w:rPr>
        <w:t xml:space="preserve">руководствуясь Уставом </w:t>
      </w:r>
      <w:r w:rsidR="00064AE1">
        <w:rPr>
          <w:rFonts w:ascii="Arial" w:hAnsi="Arial" w:cs="Arial"/>
          <w:iCs/>
          <w:color w:val="000000"/>
          <w:sz w:val="24"/>
          <w:szCs w:val="24"/>
          <w:lang w:eastAsia="en-US"/>
        </w:rPr>
        <w:t>Новоникольского</w:t>
      </w:r>
      <w:r w:rsidR="00291460" w:rsidRPr="00D0245E">
        <w:rPr>
          <w:rFonts w:ascii="Arial" w:hAnsi="Arial" w:cs="Arial"/>
          <w:iCs/>
          <w:color w:val="000000"/>
          <w:sz w:val="24"/>
          <w:szCs w:val="24"/>
          <w:lang w:eastAsia="en-US"/>
        </w:rPr>
        <w:t xml:space="preserve"> сельсовета</w:t>
      </w:r>
    </w:p>
    <w:p w14:paraId="3ADEDFDE" w14:textId="77777777" w:rsidR="00074C6E" w:rsidRPr="00D0245E" w:rsidRDefault="00074C6E" w:rsidP="00DB0998">
      <w:pPr>
        <w:autoSpaceDE/>
        <w:autoSpaceDN/>
        <w:ind w:firstLine="709"/>
        <w:jc w:val="both"/>
        <w:rPr>
          <w:rFonts w:ascii="Arial" w:hAnsi="Arial" w:cs="Arial"/>
          <w:iCs/>
          <w:color w:val="000000"/>
          <w:sz w:val="24"/>
          <w:szCs w:val="24"/>
          <w:lang w:eastAsia="en-US"/>
        </w:rPr>
      </w:pPr>
    </w:p>
    <w:p w14:paraId="7916F02E" w14:textId="0F58F164" w:rsidR="00DB0998" w:rsidRPr="00D0245E" w:rsidRDefault="00DB0998" w:rsidP="00DB0998">
      <w:pPr>
        <w:autoSpaceDE/>
        <w:autoSpaceDN/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  <w:r w:rsidRPr="00D0245E">
        <w:rPr>
          <w:rFonts w:ascii="Arial" w:hAnsi="Arial" w:cs="Arial"/>
          <w:sz w:val="24"/>
          <w:szCs w:val="24"/>
          <w:lang w:eastAsia="en-US"/>
        </w:rPr>
        <w:t xml:space="preserve"> </w:t>
      </w:r>
      <w:r w:rsidR="00291460" w:rsidRPr="00D0245E">
        <w:rPr>
          <w:rFonts w:ascii="Arial" w:hAnsi="Arial" w:cs="Arial"/>
          <w:sz w:val="24"/>
          <w:szCs w:val="24"/>
          <w:lang w:eastAsia="en-US"/>
        </w:rPr>
        <w:t>ПОСТАНОВЛЯЮ</w:t>
      </w:r>
      <w:r w:rsidRPr="00D0245E">
        <w:rPr>
          <w:rFonts w:ascii="Arial" w:hAnsi="Arial" w:cs="Arial"/>
          <w:sz w:val="24"/>
          <w:szCs w:val="24"/>
          <w:lang w:eastAsia="en-US"/>
        </w:rPr>
        <w:t>:</w:t>
      </w:r>
    </w:p>
    <w:p w14:paraId="0F20BF39" w14:textId="7114EDCB" w:rsidR="00BE2730" w:rsidRPr="004F60BE" w:rsidRDefault="00DB0998" w:rsidP="004F60BE">
      <w:pPr>
        <w:rPr>
          <w:rFonts w:ascii="Arial" w:hAnsi="Arial" w:cs="Arial"/>
          <w:bCs/>
          <w:sz w:val="24"/>
          <w:szCs w:val="24"/>
        </w:rPr>
      </w:pPr>
      <w:r w:rsidRPr="00D0245E">
        <w:rPr>
          <w:rFonts w:ascii="Arial" w:hAnsi="Arial" w:cs="Arial"/>
          <w:iCs/>
          <w:color w:val="000000"/>
          <w:sz w:val="24"/>
          <w:szCs w:val="24"/>
          <w:lang w:eastAsia="en-US"/>
        </w:rPr>
        <w:t xml:space="preserve">1. </w:t>
      </w:r>
      <w:r w:rsidR="00BE2730" w:rsidRPr="00D0245E">
        <w:rPr>
          <w:rFonts w:ascii="Arial" w:hAnsi="Arial" w:cs="Arial"/>
          <w:iCs/>
          <w:color w:val="000000"/>
          <w:sz w:val="24"/>
          <w:szCs w:val="24"/>
          <w:lang w:eastAsia="en-US"/>
        </w:rPr>
        <w:t xml:space="preserve">Признать утратившим силу постановление </w:t>
      </w:r>
      <w:r w:rsidR="00064AE1">
        <w:rPr>
          <w:rFonts w:ascii="Arial" w:hAnsi="Arial" w:cs="Arial"/>
          <w:iCs/>
          <w:color w:val="000000"/>
          <w:sz w:val="24"/>
          <w:szCs w:val="24"/>
          <w:lang w:eastAsia="en-US"/>
        </w:rPr>
        <w:t>администрации Новоникольского</w:t>
      </w:r>
      <w:r w:rsidR="008A1809" w:rsidRPr="00D0245E">
        <w:rPr>
          <w:rFonts w:ascii="Arial" w:hAnsi="Arial" w:cs="Arial"/>
          <w:iCs/>
          <w:color w:val="000000"/>
          <w:sz w:val="24"/>
          <w:szCs w:val="24"/>
          <w:lang w:eastAsia="en-US"/>
        </w:rPr>
        <w:t xml:space="preserve"> сельсовета </w:t>
      </w:r>
      <w:r w:rsidR="00BE2730" w:rsidRPr="00D0245E">
        <w:rPr>
          <w:rFonts w:ascii="Arial" w:hAnsi="Arial" w:cs="Arial"/>
          <w:iCs/>
          <w:color w:val="000000"/>
          <w:sz w:val="24"/>
          <w:szCs w:val="24"/>
          <w:lang w:eastAsia="en-US"/>
        </w:rPr>
        <w:t xml:space="preserve">от </w:t>
      </w:r>
      <w:r w:rsidR="00F37AD3">
        <w:rPr>
          <w:rFonts w:ascii="Arial" w:hAnsi="Arial" w:cs="Arial"/>
          <w:iCs/>
          <w:sz w:val="24"/>
          <w:szCs w:val="24"/>
          <w:lang w:eastAsia="en-US"/>
        </w:rPr>
        <w:t>28.06.2024</w:t>
      </w:r>
      <w:r w:rsidR="00BE2730" w:rsidRPr="00F0504F">
        <w:rPr>
          <w:rFonts w:ascii="Arial" w:hAnsi="Arial" w:cs="Arial"/>
          <w:iCs/>
          <w:sz w:val="24"/>
          <w:szCs w:val="24"/>
          <w:lang w:eastAsia="en-US"/>
        </w:rPr>
        <w:t xml:space="preserve"> № </w:t>
      </w:r>
      <w:r w:rsidR="00F37AD3">
        <w:rPr>
          <w:rFonts w:ascii="Arial" w:hAnsi="Arial" w:cs="Arial"/>
          <w:iCs/>
          <w:sz w:val="24"/>
          <w:szCs w:val="24"/>
          <w:lang w:eastAsia="en-US"/>
        </w:rPr>
        <w:t>10</w:t>
      </w:r>
      <w:r w:rsidR="00BE2730" w:rsidRPr="00064AE1">
        <w:rPr>
          <w:rFonts w:ascii="Arial" w:hAnsi="Arial" w:cs="Arial"/>
          <w:iCs/>
          <w:color w:val="FF0000"/>
          <w:sz w:val="24"/>
          <w:szCs w:val="24"/>
          <w:lang w:eastAsia="en-US"/>
        </w:rPr>
        <w:t xml:space="preserve"> </w:t>
      </w:r>
      <w:r w:rsidR="00BE2730" w:rsidRPr="00D0245E">
        <w:rPr>
          <w:rFonts w:ascii="Arial" w:hAnsi="Arial" w:cs="Arial"/>
          <w:iCs/>
          <w:color w:val="000000"/>
          <w:sz w:val="24"/>
          <w:szCs w:val="24"/>
          <w:lang w:eastAsia="en-US"/>
        </w:rPr>
        <w:t>«</w:t>
      </w:r>
      <w:r w:rsidR="004F60BE" w:rsidRPr="004F60BE">
        <w:rPr>
          <w:rFonts w:ascii="Arial" w:hAnsi="Arial" w:cs="Arial"/>
          <w:bCs/>
          <w:sz w:val="24"/>
          <w:szCs w:val="24"/>
        </w:rPr>
        <w:t>Об утверждении программы профилактики рисков причинения вреда (ущерба) охраняемым законом ценностям по муниципальном</w:t>
      </w:r>
      <w:r w:rsidR="004F60BE">
        <w:rPr>
          <w:rFonts w:ascii="Arial" w:hAnsi="Arial" w:cs="Arial"/>
          <w:bCs/>
          <w:sz w:val="24"/>
          <w:szCs w:val="24"/>
        </w:rPr>
        <w:t>у жилищному контролю».</w:t>
      </w:r>
    </w:p>
    <w:p w14:paraId="00090808" w14:textId="4E54812B" w:rsidR="00DB0998" w:rsidRPr="00D0245E" w:rsidRDefault="00BE2730" w:rsidP="00DB0998">
      <w:pPr>
        <w:autoSpaceDE/>
        <w:autoSpaceDN/>
        <w:ind w:firstLine="709"/>
        <w:jc w:val="both"/>
        <w:rPr>
          <w:rFonts w:ascii="Arial" w:hAnsi="Arial" w:cs="Arial"/>
          <w:i/>
          <w:iCs/>
          <w:color w:val="000000"/>
          <w:sz w:val="24"/>
          <w:szCs w:val="24"/>
          <w:lang w:eastAsia="en-US"/>
        </w:rPr>
      </w:pPr>
      <w:r w:rsidRPr="00D0245E">
        <w:rPr>
          <w:rFonts w:ascii="Arial" w:hAnsi="Arial" w:cs="Arial"/>
          <w:iCs/>
          <w:color w:val="000000"/>
          <w:sz w:val="24"/>
          <w:szCs w:val="24"/>
          <w:lang w:eastAsia="en-US"/>
        </w:rPr>
        <w:t xml:space="preserve">2. </w:t>
      </w:r>
      <w:r w:rsidR="00DB0998" w:rsidRPr="00D0245E">
        <w:rPr>
          <w:rFonts w:ascii="Arial" w:hAnsi="Arial" w:cs="Arial"/>
          <w:iCs/>
          <w:color w:val="000000"/>
          <w:sz w:val="24"/>
          <w:szCs w:val="24"/>
          <w:lang w:eastAsia="en-US"/>
        </w:rPr>
        <w:t xml:space="preserve">Утвердить </w:t>
      </w:r>
      <w:r w:rsidR="002411A3" w:rsidRPr="00D0245E">
        <w:rPr>
          <w:rFonts w:ascii="Arial" w:hAnsi="Arial" w:cs="Arial"/>
          <w:bCs/>
          <w:iCs/>
          <w:color w:val="000000"/>
          <w:sz w:val="24"/>
          <w:szCs w:val="24"/>
          <w:lang w:eastAsia="en-US"/>
        </w:rPr>
        <w:t>Программу профилактики рисков причинения вреда (ущерба) охраняемым законом ценностям при осуществлении муниципального жилищного контроля</w:t>
      </w:r>
      <w:r w:rsidR="00DB0998" w:rsidRPr="00D0245E">
        <w:rPr>
          <w:rFonts w:ascii="Arial" w:hAnsi="Arial" w:cs="Arial"/>
          <w:iCs/>
          <w:color w:val="000000"/>
          <w:sz w:val="24"/>
          <w:szCs w:val="24"/>
          <w:lang w:eastAsia="en-US"/>
        </w:rPr>
        <w:t xml:space="preserve"> </w:t>
      </w:r>
      <w:r w:rsidR="00F37AD3">
        <w:rPr>
          <w:rFonts w:ascii="Arial" w:hAnsi="Arial" w:cs="Arial"/>
          <w:iCs/>
          <w:color w:val="000000"/>
          <w:sz w:val="24"/>
          <w:szCs w:val="24"/>
          <w:lang w:eastAsia="en-US"/>
        </w:rPr>
        <w:t>на 2025</w:t>
      </w:r>
      <w:r w:rsidR="00BF20CF">
        <w:rPr>
          <w:rFonts w:ascii="Arial" w:hAnsi="Arial" w:cs="Arial"/>
          <w:iCs/>
          <w:color w:val="000000"/>
          <w:sz w:val="24"/>
          <w:szCs w:val="24"/>
          <w:lang w:eastAsia="en-US"/>
        </w:rPr>
        <w:t xml:space="preserve"> год, </w:t>
      </w:r>
      <w:r w:rsidR="00DB0998" w:rsidRPr="00D0245E">
        <w:rPr>
          <w:rFonts w:ascii="Arial" w:hAnsi="Arial" w:cs="Arial"/>
          <w:iCs/>
          <w:color w:val="000000"/>
          <w:sz w:val="24"/>
          <w:szCs w:val="24"/>
          <w:lang w:eastAsia="en-US"/>
        </w:rPr>
        <w:t>согласно приложению</w:t>
      </w:r>
      <w:r w:rsidR="002C2B1D" w:rsidRPr="00D0245E">
        <w:rPr>
          <w:rFonts w:ascii="Arial" w:hAnsi="Arial" w:cs="Arial"/>
          <w:iCs/>
          <w:color w:val="000000"/>
          <w:sz w:val="24"/>
          <w:szCs w:val="24"/>
          <w:lang w:eastAsia="en-US"/>
        </w:rPr>
        <w:t>.</w:t>
      </w:r>
      <w:r w:rsidR="00DB0998" w:rsidRPr="00D0245E">
        <w:rPr>
          <w:rFonts w:ascii="Arial" w:hAnsi="Arial" w:cs="Arial"/>
          <w:iCs/>
          <w:color w:val="000000"/>
          <w:sz w:val="24"/>
          <w:szCs w:val="24"/>
          <w:lang w:eastAsia="en-US"/>
        </w:rPr>
        <w:t xml:space="preserve"> </w:t>
      </w:r>
    </w:p>
    <w:p w14:paraId="26B07548" w14:textId="046F4DCA" w:rsidR="00DB0998" w:rsidRPr="00D0245E" w:rsidRDefault="00BE2730" w:rsidP="00DB0998">
      <w:pPr>
        <w:adjustRightInd w:val="0"/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  <w:r w:rsidRPr="00D0245E">
        <w:rPr>
          <w:rFonts w:ascii="Arial" w:hAnsi="Arial" w:cs="Arial"/>
          <w:sz w:val="24"/>
          <w:szCs w:val="24"/>
          <w:lang w:eastAsia="en-US"/>
        </w:rPr>
        <w:t>3</w:t>
      </w:r>
      <w:r w:rsidR="00DB0998" w:rsidRPr="00D0245E">
        <w:rPr>
          <w:rFonts w:ascii="Arial" w:hAnsi="Arial" w:cs="Arial"/>
          <w:sz w:val="24"/>
          <w:szCs w:val="24"/>
          <w:lang w:eastAsia="en-US"/>
        </w:rPr>
        <w:t>.</w:t>
      </w:r>
      <w:r w:rsidR="00F37AD3">
        <w:rPr>
          <w:rFonts w:ascii="Arial" w:hAnsi="Arial" w:cs="Arial"/>
          <w:sz w:val="24"/>
          <w:szCs w:val="24"/>
          <w:lang w:eastAsia="en-US"/>
        </w:rPr>
        <w:t xml:space="preserve">  </w:t>
      </w:r>
      <w:r w:rsidR="00DB0998" w:rsidRPr="00D0245E">
        <w:rPr>
          <w:rFonts w:ascii="Arial" w:hAnsi="Arial" w:cs="Arial"/>
          <w:sz w:val="24"/>
          <w:szCs w:val="24"/>
          <w:lang w:eastAsia="en-US"/>
        </w:rPr>
        <w:t xml:space="preserve"> </w:t>
      </w:r>
      <w:proofErr w:type="gramStart"/>
      <w:r w:rsidR="00DB0998" w:rsidRPr="00D0245E">
        <w:rPr>
          <w:rFonts w:ascii="Arial" w:hAnsi="Arial" w:cs="Arial"/>
          <w:sz w:val="24"/>
          <w:szCs w:val="24"/>
          <w:lang w:eastAsia="en-US"/>
        </w:rPr>
        <w:t>Контроль за</w:t>
      </w:r>
      <w:proofErr w:type="gramEnd"/>
      <w:r w:rsidR="00DB0998" w:rsidRPr="00D0245E">
        <w:rPr>
          <w:rFonts w:ascii="Arial" w:hAnsi="Arial" w:cs="Arial"/>
          <w:sz w:val="24"/>
          <w:szCs w:val="24"/>
          <w:lang w:eastAsia="en-US"/>
        </w:rPr>
        <w:t xml:space="preserve"> исполнением </w:t>
      </w:r>
      <w:r w:rsidR="00291460" w:rsidRPr="00D0245E">
        <w:rPr>
          <w:rFonts w:ascii="Arial" w:hAnsi="Arial" w:cs="Arial"/>
          <w:sz w:val="24"/>
          <w:szCs w:val="24"/>
          <w:lang w:eastAsia="en-US"/>
        </w:rPr>
        <w:t>постановления оставляю за собой</w:t>
      </w:r>
      <w:r w:rsidR="00DB0998" w:rsidRPr="00D0245E">
        <w:rPr>
          <w:rFonts w:ascii="Arial" w:hAnsi="Arial" w:cs="Arial"/>
          <w:sz w:val="24"/>
          <w:szCs w:val="24"/>
          <w:lang w:eastAsia="en-US"/>
        </w:rPr>
        <w:t>.</w:t>
      </w:r>
    </w:p>
    <w:p w14:paraId="521286D6" w14:textId="7068ED95" w:rsidR="00683171" w:rsidRPr="00D0245E" w:rsidRDefault="00BE2730" w:rsidP="00683171">
      <w:pPr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D0245E">
        <w:rPr>
          <w:rFonts w:ascii="Arial" w:hAnsi="Arial" w:cs="Arial"/>
          <w:sz w:val="24"/>
          <w:szCs w:val="24"/>
          <w:lang w:eastAsia="en-US"/>
        </w:rPr>
        <w:t xml:space="preserve"> </w:t>
      </w:r>
      <w:r w:rsidR="00F37AD3"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D0245E">
        <w:rPr>
          <w:rFonts w:ascii="Arial" w:hAnsi="Arial" w:cs="Arial"/>
          <w:sz w:val="24"/>
          <w:szCs w:val="24"/>
          <w:lang w:eastAsia="en-US"/>
        </w:rPr>
        <w:t xml:space="preserve"> 4</w:t>
      </w:r>
      <w:r w:rsidR="00DB0998" w:rsidRPr="00D0245E">
        <w:rPr>
          <w:rFonts w:ascii="Arial" w:hAnsi="Arial" w:cs="Arial"/>
          <w:sz w:val="24"/>
          <w:szCs w:val="24"/>
          <w:lang w:eastAsia="en-US"/>
        </w:rPr>
        <w:t xml:space="preserve">. </w:t>
      </w:r>
      <w:r w:rsidR="002C2B1D" w:rsidRPr="00D0245E">
        <w:rPr>
          <w:rFonts w:ascii="Arial" w:hAnsi="Arial" w:cs="Arial"/>
          <w:sz w:val="24"/>
          <w:szCs w:val="24"/>
        </w:rPr>
        <w:t xml:space="preserve">Постановление вступает в силу в день, следующий за днём его официального опубликования в газете «Вестник </w:t>
      </w:r>
      <w:proofErr w:type="spellStart"/>
      <w:r w:rsidR="002C2B1D" w:rsidRPr="00D0245E">
        <w:rPr>
          <w:rFonts w:ascii="Arial" w:hAnsi="Arial" w:cs="Arial"/>
          <w:sz w:val="24"/>
          <w:szCs w:val="24"/>
        </w:rPr>
        <w:t>Большеулуйского</w:t>
      </w:r>
      <w:proofErr w:type="spellEnd"/>
      <w:r w:rsidR="002C2B1D" w:rsidRPr="00D0245E">
        <w:rPr>
          <w:rFonts w:ascii="Arial" w:hAnsi="Arial" w:cs="Arial"/>
          <w:sz w:val="24"/>
          <w:szCs w:val="24"/>
        </w:rPr>
        <w:t xml:space="preserve"> района»</w:t>
      </w:r>
      <w:r w:rsidR="005B7A6D" w:rsidRPr="00D0245E">
        <w:rPr>
          <w:rFonts w:ascii="Arial" w:hAnsi="Arial" w:cs="Arial"/>
          <w:sz w:val="24"/>
          <w:szCs w:val="24"/>
        </w:rPr>
        <w:t xml:space="preserve"> и подлежит размещению </w:t>
      </w:r>
      <w:r w:rsidR="00683171" w:rsidRPr="00D0245E">
        <w:rPr>
          <w:rFonts w:ascii="Arial" w:hAnsi="Arial" w:cs="Arial"/>
          <w:sz w:val="24"/>
          <w:szCs w:val="24"/>
        </w:rPr>
        <w:t xml:space="preserve">на </w:t>
      </w:r>
      <w:r w:rsidR="005B7A6D" w:rsidRPr="00D0245E">
        <w:rPr>
          <w:rFonts w:ascii="Arial" w:hAnsi="Arial" w:cs="Arial"/>
          <w:sz w:val="24"/>
          <w:szCs w:val="24"/>
        </w:rPr>
        <w:t xml:space="preserve">официальном сайте муниципального образования </w:t>
      </w:r>
      <w:proofErr w:type="spellStart"/>
      <w:r w:rsidR="005B7A6D" w:rsidRPr="00D0245E">
        <w:rPr>
          <w:rFonts w:ascii="Arial" w:hAnsi="Arial" w:cs="Arial"/>
          <w:sz w:val="24"/>
          <w:szCs w:val="24"/>
        </w:rPr>
        <w:t>Большеулуйского</w:t>
      </w:r>
      <w:proofErr w:type="spellEnd"/>
      <w:r w:rsidR="005B7A6D" w:rsidRPr="00D0245E">
        <w:rPr>
          <w:rFonts w:ascii="Arial" w:hAnsi="Arial" w:cs="Arial"/>
          <w:sz w:val="24"/>
          <w:szCs w:val="24"/>
        </w:rPr>
        <w:t xml:space="preserve"> района в информационно-телекоммуникационной сети Интернет </w:t>
      </w:r>
      <w:r w:rsidR="005B7A6D" w:rsidRPr="00D0245E">
        <w:rPr>
          <w:rFonts w:ascii="Arial" w:hAnsi="Arial" w:cs="Arial"/>
          <w:sz w:val="24"/>
          <w:szCs w:val="24"/>
          <w:lang w:val="en-US"/>
        </w:rPr>
        <w:t>www</w:t>
      </w:r>
      <w:r w:rsidR="005B7A6D" w:rsidRPr="00D0245E">
        <w:rPr>
          <w:rFonts w:ascii="Arial" w:hAnsi="Arial" w:cs="Arial"/>
          <w:sz w:val="24"/>
          <w:szCs w:val="24"/>
        </w:rPr>
        <w:t>.</w:t>
      </w:r>
      <w:proofErr w:type="spellStart"/>
      <w:r w:rsidR="005B7A6D" w:rsidRPr="00D0245E">
        <w:rPr>
          <w:rFonts w:ascii="Arial" w:hAnsi="Arial" w:cs="Arial"/>
          <w:sz w:val="24"/>
          <w:szCs w:val="24"/>
          <w:lang w:val="en-US"/>
        </w:rPr>
        <w:t>adm</w:t>
      </w:r>
      <w:proofErr w:type="spellEnd"/>
      <w:r w:rsidR="005B7A6D" w:rsidRPr="00D0245E">
        <w:rPr>
          <w:rFonts w:ascii="Arial" w:hAnsi="Arial" w:cs="Arial"/>
          <w:sz w:val="24"/>
          <w:szCs w:val="24"/>
        </w:rPr>
        <w:t>-</w:t>
      </w:r>
      <w:proofErr w:type="spellStart"/>
      <w:r w:rsidR="005B7A6D" w:rsidRPr="00D0245E">
        <w:rPr>
          <w:rFonts w:ascii="Arial" w:hAnsi="Arial" w:cs="Arial"/>
          <w:sz w:val="24"/>
          <w:szCs w:val="24"/>
          <w:lang w:val="en-US"/>
        </w:rPr>
        <w:t>buluy</w:t>
      </w:r>
      <w:proofErr w:type="spellEnd"/>
      <w:r w:rsidR="005B7A6D" w:rsidRPr="00D0245E">
        <w:rPr>
          <w:rFonts w:ascii="Arial" w:hAnsi="Arial" w:cs="Arial"/>
          <w:sz w:val="24"/>
          <w:szCs w:val="24"/>
        </w:rPr>
        <w:t>.</w:t>
      </w:r>
      <w:proofErr w:type="spellStart"/>
      <w:r w:rsidR="002D21C9">
        <w:rPr>
          <w:rFonts w:ascii="Arial" w:hAnsi="Arial" w:cs="Arial"/>
          <w:sz w:val="24"/>
          <w:szCs w:val="24"/>
          <w:lang w:val="en-US"/>
        </w:rPr>
        <w:t>gosuslugi</w:t>
      </w:r>
      <w:proofErr w:type="spellEnd"/>
      <w:r w:rsidR="002D21C9" w:rsidRPr="002D21C9">
        <w:rPr>
          <w:rFonts w:ascii="Arial" w:hAnsi="Arial" w:cs="Arial"/>
          <w:sz w:val="24"/>
          <w:szCs w:val="24"/>
        </w:rPr>
        <w:t>.</w:t>
      </w:r>
      <w:proofErr w:type="spellStart"/>
      <w:r w:rsidR="002D21C9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="00064AE1">
        <w:rPr>
          <w:rFonts w:ascii="Arial" w:hAnsi="Arial" w:cs="Arial"/>
          <w:sz w:val="24"/>
          <w:szCs w:val="24"/>
        </w:rPr>
        <w:t xml:space="preserve"> в разделе «</w:t>
      </w:r>
      <w:proofErr w:type="spellStart"/>
      <w:r w:rsidR="00064AE1">
        <w:rPr>
          <w:rFonts w:ascii="Arial" w:hAnsi="Arial" w:cs="Arial"/>
          <w:sz w:val="24"/>
          <w:szCs w:val="24"/>
        </w:rPr>
        <w:t>Новоникольский</w:t>
      </w:r>
      <w:proofErr w:type="spellEnd"/>
      <w:r w:rsidR="005B7A6D" w:rsidRPr="00D0245E">
        <w:rPr>
          <w:rFonts w:ascii="Arial" w:hAnsi="Arial" w:cs="Arial"/>
          <w:sz w:val="24"/>
          <w:szCs w:val="24"/>
        </w:rPr>
        <w:t xml:space="preserve"> сельсовет»</w:t>
      </w:r>
      <w:r w:rsidR="00064AE1">
        <w:rPr>
          <w:rFonts w:ascii="Arial" w:hAnsi="Arial" w:cs="Arial"/>
          <w:sz w:val="24"/>
          <w:szCs w:val="24"/>
        </w:rPr>
        <w:t>.</w:t>
      </w:r>
      <w:r w:rsidR="00683171" w:rsidRPr="00D0245E">
        <w:rPr>
          <w:rFonts w:ascii="Arial" w:hAnsi="Arial" w:cs="Arial"/>
          <w:sz w:val="24"/>
          <w:szCs w:val="24"/>
        </w:rPr>
        <w:t xml:space="preserve"> </w:t>
      </w:r>
      <w:r w:rsidR="00064AE1">
        <w:rPr>
          <w:rFonts w:ascii="Arial" w:hAnsi="Arial" w:cs="Arial"/>
          <w:sz w:val="24"/>
          <w:szCs w:val="24"/>
        </w:rPr>
        <w:t xml:space="preserve"> </w:t>
      </w:r>
    </w:p>
    <w:p w14:paraId="34DA3B86" w14:textId="65700C2F" w:rsidR="001B0F02" w:rsidRPr="00D0245E" w:rsidRDefault="001B0F02" w:rsidP="002C2B1D">
      <w:pPr>
        <w:autoSpaceDE/>
        <w:autoSpaceDN/>
        <w:ind w:firstLine="709"/>
        <w:jc w:val="both"/>
        <w:rPr>
          <w:rFonts w:ascii="Arial" w:hAnsi="Arial" w:cs="Arial"/>
          <w:sz w:val="24"/>
          <w:szCs w:val="24"/>
        </w:rPr>
      </w:pPr>
    </w:p>
    <w:p w14:paraId="187AA9B8" w14:textId="34CDC0E6" w:rsidR="002C2B1D" w:rsidRDefault="002C2B1D" w:rsidP="002C2B1D">
      <w:pPr>
        <w:autoSpaceDE/>
        <w:autoSpaceDN/>
        <w:ind w:firstLine="709"/>
        <w:jc w:val="both"/>
        <w:rPr>
          <w:rFonts w:ascii="Arial" w:hAnsi="Arial" w:cs="Arial"/>
          <w:sz w:val="24"/>
          <w:szCs w:val="24"/>
        </w:rPr>
      </w:pPr>
    </w:p>
    <w:p w14:paraId="396E218B" w14:textId="77777777" w:rsidR="00DF5E60" w:rsidRPr="00D0245E" w:rsidRDefault="00DF5E60" w:rsidP="002C2B1D">
      <w:pPr>
        <w:autoSpaceDE/>
        <w:autoSpaceDN/>
        <w:ind w:firstLine="709"/>
        <w:jc w:val="both"/>
        <w:rPr>
          <w:rFonts w:ascii="Arial" w:hAnsi="Arial" w:cs="Arial"/>
          <w:sz w:val="24"/>
          <w:szCs w:val="24"/>
        </w:rPr>
      </w:pPr>
    </w:p>
    <w:p w14:paraId="546E1537" w14:textId="77777777" w:rsidR="002C2B1D" w:rsidRPr="00D0245E" w:rsidRDefault="002C2B1D" w:rsidP="002C2B1D">
      <w:pPr>
        <w:autoSpaceDE/>
        <w:autoSpaceDN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</w:p>
    <w:p w14:paraId="589500BF" w14:textId="6B3CCBD7" w:rsidR="00DB0998" w:rsidRPr="00D0245E" w:rsidRDefault="00064AE1" w:rsidP="00DB0998">
      <w:pPr>
        <w:adjustRightInd w:val="0"/>
        <w:jc w:val="both"/>
        <w:rPr>
          <w:rFonts w:ascii="Arial" w:hAnsi="Arial" w:cs="Arial"/>
          <w:bCs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>Глава Новоникольского</w:t>
      </w:r>
      <w:r w:rsidR="00291460" w:rsidRPr="00D0245E">
        <w:rPr>
          <w:rFonts w:ascii="Arial" w:hAnsi="Arial" w:cs="Arial"/>
          <w:sz w:val="24"/>
          <w:szCs w:val="24"/>
          <w:lang w:eastAsia="en-US"/>
        </w:rPr>
        <w:t xml:space="preserve"> сельсовета                         </w:t>
      </w:r>
      <w:r>
        <w:rPr>
          <w:rFonts w:ascii="Arial" w:hAnsi="Arial" w:cs="Arial"/>
          <w:sz w:val="24"/>
          <w:szCs w:val="24"/>
          <w:lang w:eastAsia="en-US"/>
        </w:rPr>
        <w:t xml:space="preserve">                  </w:t>
      </w:r>
      <w:r w:rsidR="00291460" w:rsidRPr="00D0245E">
        <w:rPr>
          <w:rFonts w:ascii="Arial" w:hAnsi="Arial" w:cs="Arial"/>
          <w:sz w:val="24"/>
          <w:szCs w:val="24"/>
          <w:lang w:eastAsia="en-US"/>
        </w:rPr>
        <w:t xml:space="preserve"> </w:t>
      </w:r>
      <w:r>
        <w:rPr>
          <w:rFonts w:ascii="Arial" w:hAnsi="Arial" w:cs="Arial"/>
          <w:sz w:val="24"/>
          <w:szCs w:val="24"/>
          <w:lang w:eastAsia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eastAsia="en-US"/>
        </w:rPr>
        <w:t>С.М.Емельянов</w:t>
      </w:r>
      <w:proofErr w:type="spellEnd"/>
    </w:p>
    <w:p w14:paraId="674A77E0" w14:textId="5459121B" w:rsidR="00DB0998" w:rsidRPr="00D0245E" w:rsidRDefault="00DB0998" w:rsidP="00DB0998">
      <w:pPr>
        <w:adjustRightInd w:val="0"/>
        <w:jc w:val="both"/>
        <w:rPr>
          <w:rFonts w:ascii="Arial" w:hAnsi="Arial" w:cs="Arial"/>
          <w:bCs/>
          <w:sz w:val="24"/>
          <w:szCs w:val="24"/>
          <w:lang w:eastAsia="en-US"/>
        </w:rPr>
      </w:pPr>
    </w:p>
    <w:p w14:paraId="78188466" w14:textId="5F9C4127" w:rsidR="00D55AC8" w:rsidRPr="00D0245E" w:rsidRDefault="00D55AC8" w:rsidP="00DB0998">
      <w:pPr>
        <w:adjustRightInd w:val="0"/>
        <w:jc w:val="both"/>
        <w:rPr>
          <w:rFonts w:ascii="Arial" w:hAnsi="Arial" w:cs="Arial"/>
          <w:bCs/>
          <w:sz w:val="24"/>
          <w:szCs w:val="24"/>
          <w:lang w:eastAsia="en-US"/>
        </w:rPr>
      </w:pPr>
    </w:p>
    <w:p w14:paraId="087C5801" w14:textId="77777777" w:rsidR="00D55AC8" w:rsidRPr="00D0245E" w:rsidRDefault="00D55AC8" w:rsidP="00DB0998">
      <w:pPr>
        <w:adjustRightInd w:val="0"/>
        <w:jc w:val="both"/>
        <w:rPr>
          <w:rFonts w:ascii="Arial" w:hAnsi="Arial" w:cs="Arial"/>
          <w:bCs/>
          <w:sz w:val="24"/>
          <w:szCs w:val="24"/>
          <w:lang w:eastAsia="en-US"/>
        </w:rPr>
      </w:pPr>
    </w:p>
    <w:p w14:paraId="70D1D1F4" w14:textId="3DE3CE16" w:rsidR="00D0245E" w:rsidRDefault="00D0245E" w:rsidP="00BA56FE">
      <w:pPr>
        <w:tabs>
          <w:tab w:val="left" w:pos="709"/>
        </w:tabs>
        <w:jc w:val="center"/>
        <w:rPr>
          <w:rFonts w:ascii="Arial" w:hAnsi="Arial" w:cs="Arial"/>
          <w:sz w:val="24"/>
          <w:szCs w:val="24"/>
        </w:rPr>
      </w:pPr>
    </w:p>
    <w:p w14:paraId="676602DF" w14:textId="77777777" w:rsidR="00236680" w:rsidRDefault="00236680" w:rsidP="00BA56FE">
      <w:pPr>
        <w:tabs>
          <w:tab w:val="left" w:pos="709"/>
        </w:tabs>
        <w:jc w:val="center"/>
        <w:rPr>
          <w:rFonts w:ascii="Arial" w:hAnsi="Arial" w:cs="Arial"/>
          <w:sz w:val="24"/>
          <w:szCs w:val="24"/>
        </w:rPr>
      </w:pPr>
    </w:p>
    <w:p w14:paraId="2B806A7F" w14:textId="133F27EF" w:rsidR="00D0245E" w:rsidRDefault="00D0245E" w:rsidP="00BA56FE">
      <w:pPr>
        <w:tabs>
          <w:tab w:val="left" w:pos="709"/>
        </w:tabs>
        <w:jc w:val="center"/>
        <w:rPr>
          <w:rFonts w:ascii="Arial" w:hAnsi="Arial" w:cs="Arial"/>
          <w:sz w:val="24"/>
          <w:szCs w:val="24"/>
        </w:rPr>
      </w:pPr>
    </w:p>
    <w:p w14:paraId="1664EC25" w14:textId="77777777" w:rsidR="00064AE1" w:rsidRDefault="00064AE1" w:rsidP="002411A3">
      <w:pPr>
        <w:adjustRightInd w:val="0"/>
        <w:ind w:firstLine="709"/>
        <w:jc w:val="right"/>
        <w:rPr>
          <w:rFonts w:ascii="Arial" w:hAnsi="Arial" w:cs="Arial"/>
          <w:sz w:val="24"/>
          <w:szCs w:val="24"/>
          <w:lang w:eastAsia="en-US"/>
        </w:rPr>
      </w:pPr>
    </w:p>
    <w:p w14:paraId="35AA8B7A" w14:textId="17D1072B" w:rsidR="002411A3" w:rsidRPr="00D0245E" w:rsidRDefault="002411A3" w:rsidP="002411A3">
      <w:pPr>
        <w:adjustRightInd w:val="0"/>
        <w:ind w:firstLine="709"/>
        <w:jc w:val="right"/>
        <w:rPr>
          <w:rFonts w:ascii="Arial" w:hAnsi="Arial" w:cs="Arial"/>
          <w:sz w:val="24"/>
          <w:szCs w:val="24"/>
          <w:lang w:eastAsia="en-US"/>
        </w:rPr>
      </w:pPr>
      <w:r w:rsidRPr="00D0245E">
        <w:rPr>
          <w:rFonts w:ascii="Arial" w:hAnsi="Arial" w:cs="Arial"/>
          <w:sz w:val="24"/>
          <w:szCs w:val="24"/>
          <w:lang w:eastAsia="en-US"/>
        </w:rPr>
        <w:t>Приложение</w:t>
      </w:r>
    </w:p>
    <w:p w14:paraId="560B4705" w14:textId="34CE92AB" w:rsidR="002411A3" w:rsidRPr="00D0245E" w:rsidRDefault="002411A3" w:rsidP="001B0F02">
      <w:pPr>
        <w:adjustRightInd w:val="0"/>
        <w:ind w:firstLine="709"/>
        <w:jc w:val="right"/>
        <w:rPr>
          <w:rFonts w:ascii="Arial" w:hAnsi="Arial" w:cs="Arial"/>
          <w:i/>
          <w:sz w:val="24"/>
          <w:szCs w:val="24"/>
          <w:highlight w:val="yellow"/>
          <w:u w:val="single"/>
          <w:lang w:eastAsia="en-US"/>
        </w:rPr>
      </w:pPr>
      <w:r w:rsidRPr="00D0245E">
        <w:rPr>
          <w:rFonts w:ascii="Arial" w:hAnsi="Arial" w:cs="Arial"/>
          <w:sz w:val="24"/>
          <w:szCs w:val="24"/>
          <w:lang w:eastAsia="en-US"/>
        </w:rPr>
        <w:t xml:space="preserve">к </w:t>
      </w:r>
      <w:r w:rsidR="00291460" w:rsidRPr="00D0245E">
        <w:rPr>
          <w:rFonts w:ascii="Arial" w:hAnsi="Arial" w:cs="Arial"/>
          <w:sz w:val="24"/>
          <w:szCs w:val="24"/>
          <w:lang w:eastAsia="en-US"/>
        </w:rPr>
        <w:t>постановлению</w:t>
      </w:r>
    </w:p>
    <w:p w14:paraId="33AAE43C" w14:textId="1B8CFAC6" w:rsidR="00BA56FE" w:rsidRPr="00A671DB" w:rsidRDefault="002411A3" w:rsidP="001B0F02">
      <w:pPr>
        <w:adjustRightInd w:val="0"/>
        <w:ind w:firstLine="709"/>
        <w:jc w:val="right"/>
        <w:rPr>
          <w:rFonts w:ascii="Arial" w:hAnsi="Arial" w:cs="Arial"/>
          <w:sz w:val="24"/>
          <w:szCs w:val="24"/>
          <w:lang w:eastAsia="en-US"/>
        </w:rPr>
      </w:pPr>
      <w:r w:rsidRPr="00D0245E">
        <w:rPr>
          <w:rFonts w:ascii="Arial" w:hAnsi="Arial" w:cs="Arial"/>
          <w:sz w:val="24"/>
          <w:szCs w:val="24"/>
          <w:lang w:eastAsia="en-US"/>
        </w:rPr>
        <w:t xml:space="preserve">от </w:t>
      </w:r>
      <w:r w:rsidR="00A671DB">
        <w:rPr>
          <w:rFonts w:ascii="Arial" w:hAnsi="Arial" w:cs="Arial"/>
          <w:sz w:val="24"/>
          <w:szCs w:val="24"/>
          <w:lang w:eastAsia="en-US"/>
        </w:rPr>
        <w:t>20.12</w:t>
      </w:r>
      <w:bookmarkStart w:id="0" w:name="_GoBack"/>
      <w:bookmarkEnd w:id="0"/>
      <w:r w:rsidR="00F37AD3">
        <w:rPr>
          <w:rFonts w:ascii="Arial" w:hAnsi="Arial" w:cs="Arial"/>
          <w:sz w:val="24"/>
          <w:szCs w:val="24"/>
          <w:lang w:eastAsia="en-US"/>
        </w:rPr>
        <w:t>.</w:t>
      </w:r>
      <w:r w:rsidR="00D0245E">
        <w:rPr>
          <w:rFonts w:ascii="Arial" w:hAnsi="Arial" w:cs="Arial"/>
          <w:sz w:val="24"/>
          <w:szCs w:val="24"/>
          <w:lang w:eastAsia="en-US"/>
        </w:rPr>
        <w:t>2024</w:t>
      </w:r>
      <w:r w:rsidR="00291460" w:rsidRPr="00D0245E">
        <w:rPr>
          <w:rFonts w:ascii="Arial" w:hAnsi="Arial" w:cs="Arial"/>
          <w:sz w:val="24"/>
          <w:szCs w:val="24"/>
          <w:lang w:eastAsia="en-US"/>
        </w:rPr>
        <w:t xml:space="preserve"> г.</w:t>
      </w:r>
      <w:r w:rsidRPr="00D0245E">
        <w:rPr>
          <w:rFonts w:ascii="Arial" w:hAnsi="Arial" w:cs="Arial"/>
          <w:sz w:val="24"/>
          <w:szCs w:val="24"/>
          <w:lang w:eastAsia="en-US"/>
        </w:rPr>
        <w:t xml:space="preserve"> № </w:t>
      </w:r>
      <w:r w:rsidR="00A671DB">
        <w:rPr>
          <w:rFonts w:ascii="Arial" w:hAnsi="Arial" w:cs="Arial"/>
          <w:sz w:val="24"/>
          <w:szCs w:val="24"/>
          <w:lang w:eastAsia="en-US"/>
        </w:rPr>
        <w:t>29</w:t>
      </w:r>
    </w:p>
    <w:p w14:paraId="2AD08005" w14:textId="77777777" w:rsidR="001B0F02" w:rsidRPr="00D0245E" w:rsidRDefault="001B0F02" w:rsidP="001B0F02">
      <w:pPr>
        <w:adjustRightInd w:val="0"/>
        <w:ind w:firstLine="709"/>
        <w:jc w:val="right"/>
        <w:rPr>
          <w:rFonts w:ascii="Arial" w:hAnsi="Arial" w:cs="Arial"/>
          <w:sz w:val="24"/>
          <w:szCs w:val="24"/>
          <w:lang w:eastAsia="en-US"/>
        </w:rPr>
      </w:pPr>
    </w:p>
    <w:p w14:paraId="3E029276" w14:textId="77777777" w:rsidR="00BA56FE" w:rsidRPr="00D0245E" w:rsidRDefault="00BA56FE" w:rsidP="00BA56FE">
      <w:pPr>
        <w:tabs>
          <w:tab w:val="left" w:pos="709"/>
        </w:tabs>
        <w:jc w:val="center"/>
        <w:rPr>
          <w:rFonts w:ascii="Arial" w:hAnsi="Arial" w:cs="Arial"/>
          <w:sz w:val="24"/>
          <w:szCs w:val="24"/>
        </w:rPr>
      </w:pPr>
      <w:r w:rsidRPr="00D0245E">
        <w:rPr>
          <w:rFonts w:ascii="Arial" w:hAnsi="Arial" w:cs="Arial"/>
          <w:sz w:val="24"/>
          <w:szCs w:val="24"/>
        </w:rPr>
        <w:t xml:space="preserve">Программа </w:t>
      </w:r>
    </w:p>
    <w:p w14:paraId="03B98958" w14:textId="3B011A4F" w:rsidR="00BA56FE" w:rsidRPr="00D0245E" w:rsidRDefault="00BA56FE" w:rsidP="00BA56FE">
      <w:pPr>
        <w:tabs>
          <w:tab w:val="left" w:pos="709"/>
        </w:tabs>
        <w:jc w:val="center"/>
        <w:rPr>
          <w:rFonts w:ascii="Arial" w:hAnsi="Arial" w:cs="Arial"/>
          <w:sz w:val="24"/>
          <w:szCs w:val="24"/>
        </w:rPr>
      </w:pPr>
      <w:bookmarkStart w:id="1" w:name="OLE_LINK1"/>
      <w:bookmarkStart w:id="2" w:name="OLE_LINK2"/>
      <w:bookmarkStart w:id="3" w:name="OLE_LINK3"/>
      <w:r w:rsidRPr="00D0245E">
        <w:rPr>
          <w:rFonts w:ascii="Arial" w:eastAsia="Calibri" w:hAnsi="Arial" w:cs="Arial"/>
          <w:sz w:val="24"/>
          <w:szCs w:val="24"/>
          <w:lang w:eastAsia="en-US"/>
        </w:rPr>
        <w:t xml:space="preserve">профилактики </w:t>
      </w:r>
      <w:bookmarkStart w:id="4" w:name="OLE_LINK22"/>
      <w:bookmarkStart w:id="5" w:name="OLE_LINK23"/>
      <w:r w:rsidRPr="00D0245E">
        <w:rPr>
          <w:rFonts w:ascii="Arial" w:eastAsia="Calibri" w:hAnsi="Arial" w:cs="Arial"/>
          <w:sz w:val="24"/>
          <w:szCs w:val="24"/>
          <w:lang w:eastAsia="en-US"/>
        </w:rPr>
        <w:t>рисков причинения вреда (ущерба) охраняемым законом ценностям</w:t>
      </w:r>
      <w:bookmarkEnd w:id="4"/>
      <w:bookmarkEnd w:id="5"/>
      <w:r w:rsidRPr="00D0245E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bookmarkEnd w:id="1"/>
      <w:bookmarkEnd w:id="2"/>
      <w:bookmarkEnd w:id="3"/>
      <w:r w:rsidRPr="00D0245E">
        <w:rPr>
          <w:rFonts w:ascii="Arial" w:hAnsi="Arial" w:cs="Arial"/>
          <w:sz w:val="24"/>
          <w:szCs w:val="24"/>
        </w:rPr>
        <w:t>при осуществлении муниципального жилищного контроля</w:t>
      </w:r>
      <w:r w:rsidR="002D21C9">
        <w:rPr>
          <w:rFonts w:ascii="Arial" w:hAnsi="Arial" w:cs="Arial"/>
          <w:sz w:val="24"/>
          <w:szCs w:val="24"/>
        </w:rPr>
        <w:t xml:space="preserve"> на 202</w:t>
      </w:r>
      <w:r w:rsidR="002D21C9" w:rsidRPr="002D21C9">
        <w:rPr>
          <w:rFonts w:ascii="Arial" w:hAnsi="Arial" w:cs="Arial"/>
          <w:sz w:val="24"/>
          <w:szCs w:val="24"/>
        </w:rPr>
        <w:t>5</w:t>
      </w:r>
      <w:r w:rsidR="00BF20CF">
        <w:rPr>
          <w:rFonts w:ascii="Arial" w:hAnsi="Arial" w:cs="Arial"/>
          <w:sz w:val="24"/>
          <w:szCs w:val="24"/>
        </w:rPr>
        <w:t xml:space="preserve"> год</w:t>
      </w:r>
      <w:r w:rsidRPr="00D0245E">
        <w:rPr>
          <w:rFonts w:ascii="Arial" w:hAnsi="Arial" w:cs="Arial"/>
          <w:sz w:val="24"/>
          <w:szCs w:val="24"/>
        </w:rPr>
        <w:t xml:space="preserve"> </w:t>
      </w:r>
    </w:p>
    <w:p w14:paraId="7FD6AB97" w14:textId="77777777" w:rsidR="00BA56FE" w:rsidRPr="00D0245E" w:rsidRDefault="00BA56FE" w:rsidP="00BA56FE">
      <w:pPr>
        <w:tabs>
          <w:tab w:val="left" w:pos="709"/>
        </w:tabs>
        <w:jc w:val="center"/>
        <w:rPr>
          <w:rFonts w:ascii="Arial" w:hAnsi="Arial" w:cs="Arial"/>
          <w:sz w:val="24"/>
          <w:szCs w:val="24"/>
        </w:rPr>
      </w:pPr>
    </w:p>
    <w:p w14:paraId="6981A9A7" w14:textId="77777777" w:rsidR="00BA56FE" w:rsidRPr="00D0245E" w:rsidRDefault="00BA56FE" w:rsidP="00BA56FE">
      <w:pPr>
        <w:autoSpaceDE/>
        <w:autoSpaceDN/>
        <w:spacing w:line="360" w:lineRule="auto"/>
        <w:jc w:val="center"/>
        <w:rPr>
          <w:rFonts w:ascii="Arial" w:hAnsi="Arial" w:cs="Arial"/>
          <w:bCs/>
          <w:sz w:val="24"/>
          <w:szCs w:val="24"/>
        </w:rPr>
      </w:pPr>
      <w:r w:rsidRPr="00D0245E">
        <w:rPr>
          <w:rFonts w:ascii="Arial" w:hAnsi="Arial" w:cs="Arial"/>
          <w:bCs/>
          <w:sz w:val="24"/>
          <w:szCs w:val="24"/>
        </w:rPr>
        <w:t>Раздел 1. Общие положения </w:t>
      </w:r>
    </w:p>
    <w:p w14:paraId="2E5657CA" w14:textId="77777777" w:rsidR="00BA56FE" w:rsidRPr="00D0245E" w:rsidRDefault="00BA56FE" w:rsidP="00BA56FE">
      <w:pPr>
        <w:autoSpaceDE/>
        <w:autoSpaceDN/>
        <w:jc w:val="center"/>
        <w:rPr>
          <w:rFonts w:ascii="Arial" w:hAnsi="Arial" w:cs="Arial"/>
          <w:bCs/>
          <w:sz w:val="24"/>
          <w:szCs w:val="24"/>
        </w:rPr>
      </w:pPr>
    </w:p>
    <w:p w14:paraId="4172BE58" w14:textId="75D6AD9A" w:rsidR="00BA56FE" w:rsidRPr="00D0245E" w:rsidRDefault="00BA56FE" w:rsidP="002411A3">
      <w:pPr>
        <w:widowControl w:val="0"/>
        <w:autoSpaceDE/>
        <w:autoSpaceDN/>
        <w:ind w:firstLine="709"/>
        <w:jc w:val="both"/>
        <w:rPr>
          <w:rFonts w:ascii="Arial" w:hAnsi="Arial" w:cs="Arial"/>
          <w:sz w:val="24"/>
          <w:szCs w:val="24"/>
        </w:rPr>
      </w:pPr>
      <w:r w:rsidRPr="00D0245E">
        <w:rPr>
          <w:rFonts w:ascii="Arial" w:hAnsi="Arial" w:cs="Arial"/>
          <w:sz w:val="24"/>
          <w:szCs w:val="24"/>
        </w:rPr>
        <w:t xml:space="preserve">1. </w:t>
      </w:r>
      <w:proofErr w:type="gramStart"/>
      <w:r w:rsidRPr="00D0245E">
        <w:rPr>
          <w:rFonts w:ascii="Arial" w:hAnsi="Arial" w:cs="Arial"/>
          <w:sz w:val="24"/>
          <w:szCs w:val="24"/>
        </w:rPr>
        <w:t>Программа профилактики рисков причинения вреда (ущерба) охраняемым законом ценностям при осуществлении муниципального жилищного контроля (далее – Программа профилактики) разработана в соответствии с Федеральным законом от 31.07.2020 № 248-ФЗ «О государственном контроле (надзоре) и муниципальном контроле</w:t>
      </w:r>
      <w:r w:rsidR="00DC1DFB" w:rsidRPr="00D0245E">
        <w:rPr>
          <w:rFonts w:ascii="Arial" w:hAnsi="Arial" w:cs="Arial"/>
          <w:sz w:val="24"/>
          <w:szCs w:val="24"/>
        </w:rPr>
        <w:t xml:space="preserve"> </w:t>
      </w:r>
      <w:r w:rsidRPr="00D0245E">
        <w:rPr>
          <w:rFonts w:ascii="Arial" w:hAnsi="Arial" w:cs="Arial"/>
          <w:sz w:val="24"/>
          <w:szCs w:val="24"/>
        </w:rPr>
        <w:t>в Российской Федерации» (далее – Федеральный закон № 248-ФЗ), а так же Постановлением Правительства РФ от 25.06.2021 № 990 «Об утверждении Правил разработки и утверждения контрольными (надзорными) органами программы профилактики</w:t>
      </w:r>
      <w:proofErr w:type="gramEnd"/>
      <w:r w:rsidRPr="00D0245E">
        <w:rPr>
          <w:rFonts w:ascii="Arial" w:hAnsi="Arial" w:cs="Arial"/>
          <w:sz w:val="24"/>
          <w:szCs w:val="24"/>
        </w:rPr>
        <w:t xml:space="preserve"> рисков причинения вреда (ущерба) охраняемым законом ценностям».</w:t>
      </w:r>
    </w:p>
    <w:p w14:paraId="69FD0744" w14:textId="797C1C2E" w:rsidR="00BA56FE" w:rsidRPr="00D0245E" w:rsidRDefault="00BA56FE" w:rsidP="002411A3">
      <w:pPr>
        <w:widowControl w:val="0"/>
        <w:autoSpaceDE/>
        <w:autoSpaceDN/>
        <w:ind w:firstLine="709"/>
        <w:jc w:val="both"/>
        <w:rPr>
          <w:rFonts w:ascii="Arial" w:hAnsi="Arial" w:cs="Arial"/>
          <w:sz w:val="24"/>
          <w:szCs w:val="24"/>
        </w:rPr>
      </w:pPr>
      <w:r w:rsidRPr="00D0245E">
        <w:rPr>
          <w:rFonts w:ascii="Arial" w:hAnsi="Arial" w:cs="Arial"/>
          <w:sz w:val="24"/>
          <w:szCs w:val="24"/>
        </w:rPr>
        <w:t xml:space="preserve">2. </w:t>
      </w:r>
      <w:proofErr w:type="gramStart"/>
      <w:r w:rsidRPr="00D0245E">
        <w:rPr>
          <w:rFonts w:ascii="Arial" w:hAnsi="Arial" w:cs="Arial"/>
          <w:sz w:val="24"/>
          <w:szCs w:val="24"/>
        </w:rPr>
        <w:t>Органом</w:t>
      </w:r>
      <w:proofErr w:type="gramEnd"/>
      <w:r w:rsidRPr="00D0245E">
        <w:rPr>
          <w:rFonts w:ascii="Arial" w:hAnsi="Arial" w:cs="Arial"/>
          <w:sz w:val="24"/>
          <w:szCs w:val="24"/>
        </w:rPr>
        <w:t xml:space="preserve"> уполномоченным на осуществление муниципального жилищного контроля и реализацию мероприятий Программы профилактики на территории </w:t>
      </w:r>
      <w:r w:rsidR="00064AE1">
        <w:rPr>
          <w:rFonts w:ascii="Arial" w:hAnsi="Arial" w:cs="Arial"/>
          <w:sz w:val="24"/>
          <w:szCs w:val="24"/>
        </w:rPr>
        <w:t>Новоникольского</w:t>
      </w:r>
      <w:r w:rsidR="00291460" w:rsidRPr="00D0245E">
        <w:rPr>
          <w:rFonts w:ascii="Arial" w:hAnsi="Arial" w:cs="Arial"/>
          <w:sz w:val="24"/>
          <w:szCs w:val="24"/>
        </w:rPr>
        <w:t xml:space="preserve"> сельсовета</w:t>
      </w:r>
      <w:r w:rsidRPr="00D0245E">
        <w:rPr>
          <w:rFonts w:ascii="Arial" w:hAnsi="Arial" w:cs="Arial"/>
          <w:sz w:val="24"/>
          <w:szCs w:val="24"/>
        </w:rPr>
        <w:t xml:space="preserve"> является </w:t>
      </w:r>
      <w:r w:rsidR="00064AE1">
        <w:rPr>
          <w:rFonts w:ascii="Arial" w:hAnsi="Arial" w:cs="Arial"/>
          <w:sz w:val="24"/>
          <w:szCs w:val="24"/>
        </w:rPr>
        <w:t>администрация Новоникольского</w:t>
      </w:r>
      <w:r w:rsidR="00291460" w:rsidRPr="00D0245E">
        <w:rPr>
          <w:rFonts w:ascii="Arial" w:hAnsi="Arial" w:cs="Arial"/>
          <w:sz w:val="24"/>
          <w:szCs w:val="24"/>
        </w:rPr>
        <w:t xml:space="preserve"> сельсовета</w:t>
      </w:r>
      <w:r w:rsidRPr="00D0245E">
        <w:rPr>
          <w:rFonts w:ascii="Arial" w:hAnsi="Arial" w:cs="Arial"/>
          <w:sz w:val="24"/>
          <w:szCs w:val="24"/>
        </w:rPr>
        <w:t xml:space="preserve">. </w:t>
      </w:r>
    </w:p>
    <w:p w14:paraId="2B0C989E" w14:textId="77777777" w:rsidR="00BA56FE" w:rsidRPr="00D0245E" w:rsidRDefault="00BA56FE" w:rsidP="00BA56FE">
      <w:pPr>
        <w:widowControl w:val="0"/>
        <w:autoSpaceDE/>
        <w:autoSpaceDN/>
        <w:ind w:firstLine="709"/>
        <w:jc w:val="both"/>
        <w:rPr>
          <w:rFonts w:ascii="Arial" w:hAnsi="Arial" w:cs="Arial"/>
          <w:sz w:val="24"/>
          <w:szCs w:val="24"/>
        </w:rPr>
      </w:pPr>
    </w:p>
    <w:p w14:paraId="1D47A1DE" w14:textId="77777777" w:rsidR="006A2643" w:rsidRPr="00D0245E" w:rsidRDefault="006A2643" w:rsidP="002411A3">
      <w:pPr>
        <w:autoSpaceDE/>
        <w:autoSpaceDN/>
        <w:jc w:val="center"/>
        <w:rPr>
          <w:rFonts w:ascii="Arial" w:hAnsi="Arial" w:cs="Arial"/>
          <w:bCs/>
          <w:sz w:val="24"/>
          <w:szCs w:val="24"/>
        </w:rPr>
      </w:pPr>
    </w:p>
    <w:p w14:paraId="147B7E85" w14:textId="30F1BFEB" w:rsidR="004A00CB" w:rsidRPr="00D0245E" w:rsidRDefault="00BA56FE" w:rsidP="004A00CB">
      <w:pPr>
        <w:ind w:firstLine="708"/>
        <w:jc w:val="center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D0245E">
        <w:rPr>
          <w:rFonts w:ascii="Arial" w:hAnsi="Arial" w:cs="Arial"/>
          <w:bCs/>
          <w:sz w:val="24"/>
          <w:szCs w:val="24"/>
        </w:rPr>
        <w:t xml:space="preserve">Раздел 2. </w:t>
      </w:r>
      <w:r w:rsidR="004A00CB" w:rsidRPr="00D0245E">
        <w:rPr>
          <w:rFonts w:ascii="Arial" w:eastAsia="Calibri" w:hAnsi="Arial" w:cs="Arial"/>
          <w:bCs/>
          <w:sz w:val="24"/>
          <w:szCs w:val="24"/>
          <w:lang w:eastAsia="en-US"/>
        </w:rPr>
        <w:t xml:space="preserve">Анализ текущего состояния осуществления муниципального контроля, описание текущего развития профилактической деятельности </w:t>
      </w:r>
      <w:r w:rsidR="004A00CB" w:rsidRPr="00D0245E">
        <w:rPr>
          <w:rFonts w:ascii="Arial" w:eastAsia="Calibri" w:hAnsi="Arial" w:cs="Arial"/>
          <w:bCs/>
          <w:i/>
          <w:sz w:val="24"/>
          <w:szCs w:val="24"/>
          <w:lang w:eastAsia="en-US"/>
        </w:rPr>
        <w:t xml:space="preserve"> </w:t>
      </w:r>
      <w:r w:rsidR="000B345A" w:rsidRPr="00D0245E">
        <w:rPr>
          <w:rFonts w:ascii="Arial" w:eastAsia="Calibri" w:hAnsi="Arial" w:cs="Arial"/>
          <w:bCs/>
          <w:sz w:val="24"/>
          <w:szCs w:val="24"/>
          <w:lang w:eastAsia="en-US"/>
        </w:rPr>
        <w:t>администрации</w:t>
      </w:r>
      <w:r w:rsidR="00064AE1">
        <w:rPr>
          <w:rFonts w:ascii="Arial" w:eastAsia="Calibri" w:hAnsi="Arial" w:cs="Arial"/>
          <w:bCs/>
          <w:sz w:val="24"/>
          <w:szCs w:val="24"/>
          <w:lang w:eastAsia="en-US"/>
        </w:rPr>
        <w:t xml:space="preserve"> Новоникольского</w:t>
      </w:r>
      <w:r w:rsidR="00FB2524" w:rsidRPr="00D0245E">
        <w:rPr>
          <w:rFonts w:ascii="Arial" w:eastAsia="Calibri" w:hAnsi="Arial" w:cs="Arial"/>
          <w:bCs/>
          <w:sz w:val="24"/>
          <w:szCs w:val="24"/>
          <w:lang w:eastAsia="en-US"/>
        </w:rPr>
        <w:t xml:space="preserve"> сельсовета</w:t>
      </w:r>
      <w:r w:rsidR="004A00CB" w:rsidRPr="00D0245E">
        <w:rPr>
          <w:rFonts w:ascii="Arial" w:eastAsia="Calibri" w:hAnsi="Arial" w:cs="Arial"/>
          <w:bCs/>
          <w:sz w:val="24"/>
          <w:szCs w:val="24"/>
          <w:lang w:eastAsia="en-US"/>
        </w:rPr>
        <w:t>, характеристика проблем, на решение которых направлена Программа</w:t>
      </w:r>
    </w:p>
    <w:p w14:paraId="4F0A97A1" w14:textId="60B15FF6" w:rsidR="006A2643" w:rsidRPr="00D0245E" w:rsidRDefault="006A2643" w:rsidP="002411A3">
      <w:pPr>
        <w:autoSpaceDE/>
        <w:autoSpaceDN/>
        <w:jc w:val="center"/>
        <w:rPr>
          <w:rFonts w:ascii="Arial" w:hAnsi="Arial" w:cs="Arial"/>
          <w:bCs/>
          <w:sz w:val="24"/>
          <w:szCs w:val="24"/>
        </w:rPr>
      </w:pPr>
    </w:p>
    <w:p w14:paraId="6467D04E" w14:textId="77777777" w:rsidR="00BA56FE" w:rsidRPr="00D0245E" w:rsidRDefault="00BA56FE" w:rsidP="002411A3">
      <w:pPr>
        <w:tabs>
          <w:tab w:val="left" w:pos="284"/>
        </w:tabs>
        <w:adjustRightInd w:val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D0245E">
        <w:rPr>
          <w:rFonts w:ascii="Arial" w:hAnsi="Arial" w:cs="Arial"/>
          <w:color w:val="000000"/>
          <w:sz w:val="24"/>
          <w:szCs w:val="24"/>
        </w:rPr>
        <w:t>Предметом муниципального жилищного контроля является соблюдение юридическими лицами, индивидуальными предпринимателями и гражданами (далее – контролируемые лица) обязательных требований, установленных в отношении муниципального жилищного фонда федеральными законами, законами субъектов Российской Федерации, а также муниципальными правовыми актами (далее – обязательные требования).</w:t>
      </w:r>
    </w:p>
    <w:p w14:paraId="7DAF31D9" w14:textId="77777777" w:rsidR="00BA56FE" w:rsidRPr="00D0245E" w:rsidRDefault="00BA56FE" w:rsidP="002411A3">
      <w:pPr>
        <w:tabs>
          <w:tab w:val="left" w:pos="284"/>
        </w:tabs>
        <w:adjustRightInd w:val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D0245E">
        <w:rPr>
          <w:rFonts w:ascii="Arial" w:hAnsi="Arial" w:cs="Arial"/>
          <w:color w:val="000000"/>
          <w:sz w:val="24"/>
          <w:szCs w:val="24"/>
        </w:rPr>
        <w:t>Объектами муниципального жилищного контроля являются:</w:t>
      </w:r>
    </w:p>
    <w:p w14:paraId="45185927" w14:textId="77777777" w:rsidR="00BA56FE" w:rsidRPr="00D0245E" w:rsidRDefault="00BA56FE" w:rsidP="002411A3">
      <w:pPr>
        <w:tabs>
          <w:tab w:val="left" w:pos="284"/>
        </w:tabs>
        <w:adjustRightInd w:val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D0245E">
        <w:rPr>
          <w:rFonts w:ascii="Arial" w:hAnsi="Arial" w:cs="Arial"/>
          <w:color w:val="000000"/>
          <w:sz w:val="24"/>
          <w:szCs w:val="24"/>
        </w:rPr>
        <w:t>-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</w:t>
      </w:r>
    </w:p>
    <w:p w14:paraId="522108CE" w14:textId="77777777" w:rsidR="00BA56FE" w:rsidRPr="00D0245E" w:rsidRDefault="00BA56FE" w:rsidP="002411A3">
      <w:pPr>
        <w:tabs>
          <w:tab w:val="left" w:pos="284"/>
        </w:tabs>
        <w:adjustRightInd w:val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D0245E">
        <w:rPr>
          <w:rFonts w:ascii="Arial" w:hAnsi="Arial" w:cs="Arial"/>
          <w:color w:val="000000"/>
          <w:sz w:val="24"/>
          <w:szCs w:val="24"/>
        </w:rPr>
        <w:t>- здания, помещения, которыми граждане и организации владеют и (или) пользуются и к которым предъявляются обязательные требования;</w:t>
      </w:r>
    </w:p>
    <w:p w14:paraId="585BA64B" w14:textId="77777777" w:rsidR="00BA56FE" w:rsidRPr="00D0245E" w:rsidRDefault="00BA56FE" w:rsidP="002411A3">
      <w:pPr>
        <w:tabs>
          <w:tab w:val="left" w:pos="284"/>
        </w:tabs>
        <w:adjustRightInd w:val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D0245E">
        <w:rPr>
          <w:rFonts w:ascii="Arial" w:hAnsi="Arial" w:cs="Arial"/>
          <w:color w:val="000000"/>
          <w:sz w:val="24"/>
          <w:szCs w:val="24"/>
        </w:rPr>
        <w:t xml:space="preserve">- результаты деятельности контролируемых лиц, в том числе работы </w:t>
      </w:r>
      <w:r w:rsidRPr="00D0245E">
        <w:rPr>
          <w:rFonts w:ascii="Arial" w:hAnsi="Arial" w:cs="Arial"/>
          <w:color w:val="000000"/>
          <w:sz w:val="24"/>
          <w:szCs w:val="24"/>
        </w:rPr>
        <w:br/>
        <w:t>и услуги, к которым предъявляются обязательные требования.</w:t>
      </w:r>
    </w:p>
    <w:p w14:paraId="4F0774D2" w14:textId="4EA0AF89" w:rsidR="00BA56FE" w:rsidRPr="00D0245E" w:rsidRDefault="00BA56FE" w:rsidP="002411A3">
      <w:pPr>
        <w:tabs>
          <w:tab w:val="left" w:pos="284"/>
        </w:tabs>
        <w:adjustRightInd w:val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D0245E">
        <w:rPr>
          <w:rFonts w:ascii="Arial" w:hAnsi="Arial" w:cs="Arial"/>
          <w:color w:val="000000"/>
          <w:sz w:val="24"/>
          <w:szCs w:val="24"/>
        </w:rPr>
        <w:t xml:space="preserve">Основными функциями муниципального жилищного контроля являются предупреждение, выявление и пресечение нарушений контролируемыми лицами обязательных требований посредством организации и проведения проверок указанных лиц. </w:t>
      </w:r>
    </w:p>
    <w:p w14:paraId="57380B2A" w14:textId="77777777" w:rsidR="008D22B3" w:rsidRPr="00D0245E" w:rsidRDefault="008D22B3" w:rsidP="008D22B3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D0245E">
        <w:rPr>
          <w:rFonts w:ascii="Arial" w:eastAsia="Calibri" w:hAnsi="Arial" w:cs="Arial"/>
          <w:sz w:val="24"/>
          <w:szCs w:val="24"/>
          <w:lang w:eastAsia="en-US"/>
        </w:rPr>
        <w:t xml:space="preserve">Контролируемыми лицами при осуществлении муниципального контроля являются </w:t>
      </w:r>
      <w:r w:rsidRPr="00D0245E">
        <w:rPr>
          <w:rFonts w:ascii="Arial" w:hAnsi="Arial" w:cs="Arial"/>
          <w:color w:val="000000"/>
          <w:sz w:val="24"/>
          <w:szCs w:val="24"/>
        </w:rPr>
        <w:t>юридические лица, индивидуальные предприниматели, граждане.</w:t>
      </w:r>
    </w:p>
    <w:p w14:paraId="53A6A195" w14:textId="6294E5B4" w:rsidR="008D22B3" w:rsidRPr="00D0245E" w:rsidRDefault="008D22B3" w:rsidP="008D22B3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D0245E">
        <w:rPr>
          <w:rFonts w:ascii="Arial" w:eastAsia="Calibri" w:hAnsi="Arial" w:cs="Arial"/>
          <w:sz w:val="24"/>
          <w:szCs w:val="24"/>
          <w:lang w:eastAsia="en-US"/>
        </w:rPr>
        <w:t xml:space="preserve">Главной задачей </w:t>
      </w:r>
      <w:r w:rsidR="00064AE1">
        <w:rPr>
          <w:rFonts w:ascii="Arial" w:eastAsia="Calibri" w:hAnsi="Arial" w:cs="Arial"/>
          <w:sz w:val="24"/>
          <w:szCs w:val="24"/>
          <w:lang w:eastAsia="en-US"/>
        </w:rPr>
        <w:t>администрации Новоникольского</w:t>
      </w:r>
      <w:r w:rsidR="002C2B1D" w:rsidRPr="00D0245E">
        <w:rPr>
          <w:rFonts w:ascii="Arial" w:eastAsia="Calibri" w:hAnsi="Arial" w:cs="Arial"/>
          <w:sz w:val="24"/>
          <w:szCs w:val="24"/>
          <w:lang w:eastAsia="en-US"/>
        </w:rPr>
        <w:t xml:space="preserve"> сельсовета</w:t>
      </w:r>
      <w:r w:rsidRPr="00D0245E">
        <w:rPr>
          <w:rFonts w:ascii="Arial" w:eastAsia="Calibri" w:hAnsi="Arial" w:cs="Arial"/>
          <w:sz w:val="24"/>
          <w:szCs w:val="24"/>
          <w:lang w:eastAsia="en-US"/>
        </w:rPr>
        <w:t xml:space="preserve">, является переориентация контрольной деятельности на объекты повышенного риска и усиление профилактической работы в отношении всех объектов контроля, обеспечивая приоритет проведения профилактики. </w:t>
      </w:r>
    </w:p>
    <w:p w14:paraId="6C197381" w14:textId="77777777" w:rsidR="00BA56FE" w:rsidRPr="00D0245E" w:rsidRDefault="00BA56FE" w:rsidP="00BA56FE">
      <w:pPr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14:paraId="27710630" w14:textId="77777777" w:rsidR="00BA56FE" w:rsidRPr="00D0245E" w:rsidRDefault="00BA56FE" w:rsidP="00BA56FE">
      <w:pPr>
        <w:autoSpaceDE/>
        <w:autoSpaceDN/>
        <w:spacing w:line="360" w:lineRule="auto"/>
        <w:jc w:val="center"/>
        <w:rPr>
          <w:rFonts w:ascii="Arial" w:hAnsi="Arial" w:cs="Arial"/>
          <w:bCs/>
          <w:sz w:val="24"/>
          <w:szCs w:val="24"/>
        </w:rPr>
      </w:pPr>
      <w:r w:rsidRPr="00D0245E">
        <w:rPr>
          <w:rFonts w:ascii="Arial" w:hAnsi="Arial" w:cs="Arial"/>
          <w:bCs/>
          <w:sz w:val="24"/>
          <w:szCs w:val="24"/>
        </w:rPr>
        <w:t>Раздел 3. Цели и задачи реализации Программы профилактики</w:t>
      </w:r>
    </w:p>
    <w:p w14:paraId="36072FB0" w14:textId="77777777" w:rsidR="00BA56FE" w:rsidRPr="00D0245E" w:rsidRDefault="00BA56FE" w:rsidP="00BA56FE">
      <w:pPr>
        <w:autoSpaceDE/>
        <w:autoSpaceDN/>
        <w:jc w:val="center"/>
        <w:rPr>
          <w:rFonts w:ascii="Arial" w:hAnsi="Arial" w:cs="Arial"/>
          <w:bCs/>
          <w:sz w:val="24"/>
          <w:szCs w:val="24"/>
        </w:rPr>
      </w:pPr>
    </w:p>
    <w:p w14:paraId="4CBD3B05" w14:textId="77777777" w:rsidR="00BA56FE" w:rsidRPr="00D0245E" w:rsidRDefault="00BA56FE" w:rsidP="002411A3">
      <w:pPr>
        <w:adjustRightInd w:val="0"/>
        <w:ind w:firstLine="539"/>
        <w:jc w:val="both"/>
        <w:rPr>
          <w:rFonts w:ascii="Arial" w:hAnsi="Arial" w:cs="Arial"/>
          <w:sz w:val="24"/>
          <w:szCs w:val="24"/>
        </w:rPr>
      </w:pPr>
      <w:r w:rsidRPr="00D0245E">
        <w:rPr>
          <w:rFonts w:ascii="Arial" w:hAnsi="Arial" w:cs="Arial"/>
          <w:sz w:val="24"/>
          <w:szCs w:val="24"/>
        </w:rPr>
        <w:t>3.1. Целями Программы профилактики является:</w:t>
      </w:r>
    </w:p>
    <w:p w14:paraId="128DFE9E" w14:textId="5BA988E6" w:rsidR="00BA56FE" w:rsidRPr="00D0245E" w:rsidRDefault="00BA56FE" w:rsidP="002411A3">
      <w:pPr>
        <w:adjustRightInd w:val="0"/>
        <w:ind w:firstLine="567"/>
        <w:jc w:val="both"/>
        <w:rPr>
          <w:rFonts w:ascii="Arial" w:hAnsi="Arial" w:cs="Arial"/>
          <w:i/>
          <w:sz w:val="24"/>
          <w:szCs w:val="24"/>
        </w:rPr>
      </w:pPr>
      <w:r w:rsidRPr="00D0245E">
        <w:rPr>
          <w:rFonts w:ascii="Arial" w:hAnsi="Arial" w:cs="Arial"/>
          <w:sz w:val="24"/>
          <w:szCs w:val="24"/>
        </w:rPr>
        <w:t xml:space="preserve">- предотвращение </w:t>
      </w:r>
      <w:r w:rsidRPr="00D0245E">
        <w:rPr>
          <w:rFonts w:ascii="Arial" w:hAnsi="Arial" w:cs="Arial"/>
          <w:color w:val="000000"/>
          <w:sz w:val="24"/>
          <w:szCs w:val="24"/>
        </w:rPr>
        <w:t xml:space="preserve">рисков причинения вреда охраняемым законом ценностям через </w:t>
      </w:r>
      <w:r w:rsidRPr="00D0245E">
        <w:rPr>
          <w:rFonts w:ascii="Arial" w:hAnsi="Arial" w:cs="Arial"/>
          <w:sz w:val="24"/>
          <w:szCs w:val="24"/>
        </w:rPr>
        <w:t>предупреждение совершения контролируемыми лицами нарушений в области жилищных отношений, включая устранение причин, факторов и условий, способствующих возможному нарушению обязательных требований, оценка соблюдения которых является предметом муниципального ж</w:t>
      </w:r>
      <w:r w:rsidR="00064AE1">
        <w:rPr>
          <w:rFonts w:ascii="Arial" w:hAnsi="Arial" w:cs="Arial"/>
          <w:sz w:val="24"/>
          <w:szCs w:val="24"/>
        </w:rPr>
        <w:t>илищного контроля на территории Новоникольского</w:t>
      </w:r>
      <w:r w:rsidR="00460848" w:rsidRPr="00D0245E">
        <w:rPr>
          <w:rFonts w:ascii="Arial" w:hAnsi="Arial" w:cs="Arial"/>
          <w:sz w:val="24"/>
          <w:szCs w:val="24"/>
        </w:rPr>
        <w:t xml:space="preserve"> сельсовета</w:t>
      </w:r>
      <w:r w:rsidRPr="00D0245E">
        <w:rPr>
          <w:rFonts w:ascii="Arial" w:hAnsi="Arial" w:cs="Arial"/>
          <w:i/>
          <w:sz w:val="24"/>
          <w:szCs w:val="24"/>
        </w:rPr>
        <w:t>;</w:t>
      </w:r>
    </w:p>
    <w:p w14:paraId="6C6DB808" w14:textId="77777777" w:rsidR="00BA56FE" w:rsidRPr="00D0245E" w:rsidRDefault="00BA56FE" w:rsidP="002411A3">
      <w:pPr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D0245E">
        <w:rPr>
          <w:rFonts w:ascii="Arial" w:hAnsi="Arial" w:cs="Arial"/>
          <w:sz w:val="24"/>
          <w:szCs w:val="24"/>
        </w:rPr>
        <w:t>- снижение административной нагрузки на контролируемых лиц;</w:t>
      </w:r>
    </w:p>
    <w:p w14:paraId="4839F36E" w14:textId="77777777" w:rsidR="00BA56FE" w:rsidRPr="00D0245E" w:rsidRDefault="00BA56FE" w:rsidP="002411A3">
      <w:pPr>
        <w:adjustRightInd w:val="0"/>
        <w:ind w:firstLine="539"/>
        <w:jc w:val="both"/>
        <w:rPr>
          <w:rFonts w:ascii="Arial" w:hAnsi="Arial" w:cs="Arial"/>
          <w:sz w:val="24"/>
          <w:szCs w:val="24"/>
        </w:rPr>
      </w:pPr>
      <w:r w:rsidRPr="00D0245E">
        <w:rPr>
          <w:rFonts w:ascii="Arial" w:hAnsi="Arial" w:cs="Arial"/>
          <w:sz w:val="24"/>
          <w:szCs w:val="24"/>
        </w:rPr>
        <w:t>- минимизация рисков возникновения нарушений обязательных требований контролируемыми лицами;</w:t>
      </w:r>
    </w:p>
    <w:p w14:paraId="723CABC8" w14:textId="77777777" w:rsidR="00BA56FE" w:rsidRPr="00D0245E" w:rsidRDefault="00BA56FE" w:rsidP="002411A3">
      <w:pPr>
        <w:adjustRightInd w:val="0"/>
        <w:ind w:firstLine="539"/>
        <w:jc w:val="both"/>
        <w:rPr>
          <w:rFonts w:ascii="Arial" w:hAnsi="Arial" w:cs="Arial"/>
          <w:sz w:val="24"/>
          <w:szCs w:val="24"/>
        </w:rPr>
      </w:pPr>
      <w:r w:rsidRPr="00D0245E">
        <w:rPr>
          <w:rFonts w:ascii="Arial" w:hAnsi="Arial" w:cs="Arial"/>
          <w:sz w:val="24"/>
          <w:szCs w:val="24"/>
        </w:rPr>
        <w:t>- повышение прозрачности и эффективности осуществления муниципального жилищного контроля.</w:t>
      </w:r>
    </w:p>
    <w:p w14:paraId="1C971C48" w14:textId="77777777" w:rsidR="00BA56FE" w:rsidRPr="00D0245E" w:rsidRDefault="00BA56FE" w:rsidP="002411A3">
      <w:pPr>
        <w:adjustRightInd w:val="0"/>
        <w:ind w:firstLine="539"/>
        <w:jc w:val="both"/>
        <w:rPr>
          <w:rFonts w:ascii="Arial" w:hAnsi="Arial" w:cs="Arial"/>
          <w:sz w:val="24"/>
          <w:szCs w:val="24"/>
        </w:rPr>
      </w:pPr>
      <w:r w:rsidRPr="00D0245E">
        <w:rPr>
          <w:rFonts w:ascii="Arial" w:hAnsi="Arial" w:cs="Arial"/>
          <w:sz w:val="24"/>
          <w:szCs w:val="24"/>
        </w:rPr>
        <w:t>3.2. Задачами Программы профилактики являются:</w:t>
      </w:r>
    </w:p>
    <w:p w14:paraId="6C24BD1C" w14:textId="77777777" w:rsidR="00BA56FE" w:rsidRPr="00D0245E" w:rsidRDefault="00BA56FE" w:rsidP="002411A3">
      <w:pPr>
        <w:adjustRightInd w:val="0"/>
        <w:ind w:firstLine="539"/>
        <w:jc w:val="both"/>
        <w:rPr>
          <w:rFonts w:ascii="Arial" w:hAnsi="Arial" w:cs="Arial"/>
          <w:sz w:val="24"/>
          <w:szCs w:val="24"/>
        </w:rPr>
      </w:pPr>
      <w:r w:rsidRPr="00D0245E">
        <w:rPr>
          <w:rFonts w:ascii="Arial" w:hAnsi="Arial" w:cs="Arial"/>
          <w:sz w:val="24"/>
          <w:szCs w:val="24"/>
        </w:rPr>
        <w:t>- формирование и внедрение новых средств коммуникации и методов взаимодействия с контролируемыми лицами при осуществлении муниципального жилищного контроля;</w:t>
      </w:r>
    </w:p>
    <w:p w14:paraId="5877DBE6" w14:textId="77777777" w:rsidR="00BA56FE" w:rsidRPr="00D0245E" w:rsidRDefault="00BA56FE" w:rsidP="002411A3">
      <w:pPr>
        <w:adjustRightInd w:val="0"/>
        <w:ind w:firstLine="539"/>
        <w:jc w:val="both"/>
        <w:rPr>
          <w:rFonts w:ascii="Arial" w:hAnsi="Arial" w:cs="Arial"/>
          <w:sz w:val="24"/>
          <w:szCs w:val="24"/>
        </w:rPr>
      </w:pPr>
      <w:r w:rsidRPr="00D0245E">
        <w:rPr>
          <w:rFonts w:ascii="Arial" w:hAnsi="Arial" w:cs="Arial"/>
          <w:sz w:val="24"/>
          <w:szCs w:val="24"/>
        </w:rPr>
        <w:t>- формирование одинакового понимания обязательных требований контролируемыми лицами;</w:t>
      </w:r>
    </w:p>
    <w:p w14:paraId="093BE2CC" w14:textId="77777777" w:rsidR="00BA56FE" w:rsidRPr="00D0245E" w:rsidRDefault="00BA56FE" w:rsidP="002411A3">
      <w:pPr>
        <w:adjustRightInd w:val="0"/>
        <w:ind w:firstLine="539"/>
        <w:jc w:val="both"/>
        <w:rPr>
          <w:rFonts w:ascii="Arial" w:hAnsi="Arial" w:cs="Arial"/>
          <w:sz w:val="24"/>
          <w:szCs w:val="24"/>
        </w:rPr>
      </w:pPr>
      <w:r w:rsidRPr="00D0245E">
        <w:rPr>
          <w:rFonts w:ascii="Arial" w:hAnsi="Arial" w:cs="Arial"/>
          <w:sz w:val="24"/>
          <w:szCs w:val="24"/>
        </w:rPr>
        <w:t>- выявление причин, факторов и условий, способствующих нарушению обязательных требований, определение способов их устранения;</w:t>
      </w:r>
    </w:p>
    <w:p w14:paraId="59785039" w14:textId="77777777" w:rsidR="00BA56FE" w:rsidRPr="00D0245E" w:rsidRDefault="00BA56FE" w:rsidP="002411A3">
      <w:pPr>
        <w:adjustRightInd w:val="0"/>
        <w:ind w:firstLine="539"/>
        <w:jc w:val="both"/>
        <w:rPr>
          <w:rFonts w:ascii="Arial" w:hAnsi="Arial" w:cs="Arial"/>
          <w:sz w:val="24"/>
          <w:szCs w:val="24"/>
        </w:rPr>
      </w:pPr>
      <w:r w:rsidRPr="00D0245E">
        <w:rPr>
          <w:rFonts w:ascii="Arial" w:hAnsi="Arial" w:cs="Arial"/>
          <w:sz w:val="24"/>
          <w:szCs w:val="24"/>
        </w:rPr>
        <w:t>- осуществление планирования и проведения профилактики нарушений обязательных требований на основе принципов их понятности, информационной открытости, а также обязательности, актуальности, периодичности профилактических мероприятий.</w:t>
      </w:r>
    </w:p>
    <w:p w14:paraId="77AA89AC" w14:textId="77777777" w:rsidR="00BA56FE" w:rsidRPr="00D0245E" w:rsidRDefault="00BA56FE" w:rsidP="00BA56FE">
      <w:pPr>
        <w:adjustRightInd w:val="0"/>
        <w:ind w:firstLine="539"/>
        <w:jc w:val="center"/>
        <w:rPr>
          <w:rFonts w:ascii="Arial" w:hAnsi="Arial" w:cs="Arial"/>
          <w:bCs/>
          <w:sz w:val="24"/>
          <w:szCs w:val="24"/>
        </w:rPr>
      </w:pPr>
    </w:p>
    <w:p w14:paraId="64708C0F" w14:textId="3AA4E43C" w:rsidR="00BA56FE" w:rsidRPr="00D0245E" w:rsidRDefault="00BA56FE" w:rsidP="002411A3">
      <w:pPr>
        <w:adjustRightInd w:val="0"/>
        <w:ind w:firstLine="539"/>
        <w:jc w:val="center"/>
        <w:rPr>
          <w:rFonts w:ascii="Arial" w:hAnsi="Arial" w:cs="Arial"/>
          <w:bCs/>
          <w:sz w:val="24"/>
          <w:szCs w:val="24"/>
        </w:rPr>
      </w:pPr>
      <w:r w:rsidRPr="00D0245E">
        <w:rPr>
          <w:rFonts w:ascii="Arial" w:hAnsi="Arial" w:cs="Arial"/>
          <w:bCs/>
          <w:sz w:val="24"/>
          <w:szCs w:val="24"/>
        </w:rPr>
        <w:t>Раздел 4. Перечень профилактических мероприятий, сроки (периодичность) их проведения</w:t>
      </w:r>
    </w:p>
    <w:p w14:paraId="62D498C1" w14:textId="77777777" w:rsidR="000213B4" w:rsidRPr="00D0245E" w:rsidRDefault="000213B4" w:rsidP="002411A3">
      <w:pPr>
        <w:adjustRightInd w:val="0"/>
        <w:ind w:firstLine="539"/>
        <w:jc w:val="center"/>
        <w:rPr>
          <w:rFonts w:ascii="Arial" w:hAnsi="Arial" w:cs="Arial"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4617"/>
        <w:gridCol w:w="2023"/>
        <w:gridCol w:w="2372"/>
      </w:tblGrid>
      <w:tr w:rsidR="00BA56FE" w:rsidRPr="00D0245E" w14:paraId="0BC1D57A" w14:textId="77777777" w:rsidTr="007E3B49">
        <w:tc>
          <w:tcPr>
            <w:tcW w:w="594" w:type="dxa"/>
            <w:shd w:val="clear" w:color="auto" w:fill="auto"/>
          </w:tcPr>
          <w:p w14:paraId="4CBA0FF6" w14:textId="77777777" w:rsidR="00BA56FE" w:rsidRPr="00D0245E" w:rsidRDefault="00BA56FE" w:rsidP="000B34E2">
            <w:pPr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245E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gramStart"/>
            <w:r w:rsidRPr="00D0245E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D0245E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4617" w:type="dxa"/>
            <w:shd w:val="clear" w:color="auto" w:fill="auto"/>
          </w:tcPr>
          <w:p w14:paraId="19033B84" w14:textId="77777777" w:rsidR="00BA56FE" w:rsidRPr="00D0245E" w:rsidRDefault="00BA56FE" w:rsidP="000B34E2">
            <w:pPr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245E">
              <w:rPr>
                <w:rFonts w:ascii="Arial" w:hAnsi="Arial" w:cs="Arial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023" w:type="dxa"/>
            <w:shd w:val="clear" w:color="auto" w:fill="auto"/>
          </w:tcPr>
          <w:p w14:paraId="2C0F070E" w14:textId="77777777" w:rsidR="00BA56FE" w:rsidRPr="00D0245E" w:rsidRDefault="00BA56FE" w:rsidP="000B34E2">
            <w:pPr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245E">
              <w:rPr>
                <w:rFonts w:ascii="Arial" w:hAnsi="Arial" w:cs="Arial"/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2372" w:type="dxa"/>
            <w:shd w:val="clear" w:color="auto" w:fill="auto"/>
          </w:tcPr>
          <w:p w14:paraId="578E5E3B" w14:textId="77777777" w:rsidR="00BA56FE" w:rsidRPr="00D0245E" w:rsidRDefault="00BA56FE" w:rsidP="000B34E2">
            <w:pPr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245E">
              <w:rPr>
                <w:rFonts w:ascii="Arial" w:hAnsi="Arial" w:cs="Arial"/>
                <w:sz w:val="24"/>
                <w:szCs w:val="24"/>
              </w:rPr>
              <w:t>Ответственный исполнитель</w:t>
            </w:r>
          </w:p>
        </w:tc>
      </w:tr>
      <w:tr w:rsidR="00BA56FE" w:rsidRPr="00D0245E" w14:paraId="6615EA5F" w14:textId="77777777" w:rsidTr="007E3B49">
        <w:tc>
          <w:tcPr>
            <w:tcW w:w="594" w:type="dxa"/>
            <w:shd w:val="clear" w:color="auto" w:fill="auto"/>
          </w:tcPr>
          <w:p w14:paraId="26276D35" w14:textId="77777777" w:rsidR="00BA56FE" w:rsidRPr="00D0245E" w:rsidRDefault="00BA56FE" w:rsidP="000B34E2">
            <w:pPr>
              <w:adjustRightInd w:val="0"/>
              <w:spacing w:before="28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245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617" w:type="dxa"/>
            <w:shd w:val="clear" w:color="auto" w:fill="auto"/>
          </w:tcPr>
          <w:p w14:paraId="51955375" w14:textId="77777777" w:rsidR="00BA56FE" w:rsidRPr="00D0245E" w:rsidRDefault="00BA56FE" w:rsidP="000B34E2">
            <w:pPr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245E">
              <w:rPr>
                <w:rFonts w:ascii="Arial" w:hAnsi="Arial" w:cs="Arial"/>
                <w:sz w:val="24"/>
                <w:szCs w:val="24"/>
              </w:rPr>
              <w:t>Актуализация перечня правовых актов, содержащих обязательные требования, соблюдение которых оценивается при проведении контрольных мероприятий при осуществлении муниципального жилищного контроля;</w:t>
            </w:r>
          </w:p>
          <w:p w14:paraId="68AF9B19" w14:textId="77777777" w:rsidR="00BA56FE" w:rsidRPr="00D0245E" w:rsidRDefault="00BA56FE" w:rsidP="000B34E2">
            <w:pPr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3" w:type="dxa"/>
            <w:shd w:val="clear" w:color="auto" w:fill="auto"/>
          </w:tcPr>
          <w:p w14:paraId="33DE07FE" w14:textId="34253B8E" w:rsidR="00BA56FE" w:rsidRPr="00D0245E" w:rsidRDefault="002C2B1D" w:rsidP="000B34E2">
            <w:pPr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245E">
              <w:rPr>
                <w:rFonts w:ascii="Arial" w:hAnsi="Arial" w:cs="Arial"/>
                <w:sz w:val="24"/>
                <w:szCs w:val="24"/>
              </w:rPr>
              <w:t>В течени</w:t>
            </w:r>
            <w:proofErr w:type="gramStart"/>
            <w:r w:rsidRPr="00D0245E">
              <w:rPr>
                <w:rFonts w:ascii="Arial" w:hAnsi="Arial" w:cs="Arial"/>
                <w:sz w:val="24"/>
                <w:szCs w:val="24"/>
              </w:rPr>
              <w:t>и</w:t>
            </w:r>
            <w:proofErr w:type="gramEnd"/>
            <w:r w:rsidRPr="00D0245E">
              <w:rPr>
                <w:rFonts w:ascii="Arial" w:hAnsi="Arial" w:cs="Arial"/>
                <w:sz w:val="24"/>
                <w:szCs w:val="24"/>
              </w:rPr>
              <w:t xml:space="preserve"> года (по мере необходимости)</w:t>
            </w:r>
          </w:p>
        </w:tc>
        <w:tc>
          <w:tcPr>
            <w:tcW w:w="2372" w:type="dxa"/>
            <w:shd w:val="clear" w:color="auto" w:fill="auto"/>
          </w:tcPr>
          <w:p w14:paraId="67E5630D" w14:textId="72147141" w:rsidR="00BA56FE" w:rsidRPr="00D0245E" w:rsidRDefault="002C2B1D" w:rsidP="000B34E2">
            <w:pPr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245E">
              <w:rPr>
                <w:rFonts w:ascii="Arial" w:hAnsi="Arial" w:cs="Arial"/>
                <w:sz w:val="24"/>
                <w:szCs w:val="24"/>
              </w:rPr>
              <w:t>Должностные лица, ответственные за муниципальный контроль</w:t>
            </w:r>
          </w:p>
        </w:tc>
      </w:tr>
      <w:tr w:rsidR="00881019" w:rsidRPr="00D0245E" w14:paraId="1F747CD2" w14:textId="77777777" w:rsidTr="007E3B49">
        <w:tc>
          <w:tcPr>
            <w:tcW w:w="594" w:type="dxa"/>
            <w:shd w:val="clear" w:color="auto" w:fill="auto"/>
          </w:tcPr>
          <w:p w14:paraId="3BF70143" w14:textId="46A5FAB0" w:rsidR="00881019" w:rsidRPr="00D0245E" w:rsidRDefault="000213B4" w:rsidP="00881019">
            <w:pPr>
              <w:adjustRightInd w:val="0"/>
              <w:spacing w:before="28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245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617" w:type="dxa"/>
            <w:shd w:val="clear" w:color="auto" w:fill="auto"/>
          </w:tcPr>
          <w:p w14:paraId="0DF8398A" w14:textId="6401E614" w:rsidR="00881019" w:rsidRPr="00D0245E" w:rsidRDefault="00881019" w:rsidP="00D0245E">
            <w:pPr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245E">
              <w:rPr>
                <w:rFonts w:ascii="Arial" w:hAnsi="Arial" w:cs="Arial"/>
                <w:sz w:val="24"/>
                <w:szCs w:val="24"/>
              </w:rPr>
              <w:t xml:space="preserve">Размещение на официальном сайте муниципального образования </w:t>
            </w:r>
            <w:proofErr w:type="spellStart"/>
            <w:r w:rsidRPr="00D0245E">
              <w:rPr>
                <w:rFonts w:ascii="Arial" w:hAnsi="Arial" w:cs="Arial"/>
                <w:sz w:val="24"/>
                <w:szCs w:val="24"/>
              </w:rPr>
              <w:t>Большеулуйского</w:t>
            </w:r>
            <w:proofErr w:type="spellEnd"/>
            <w:r w:rsidRPr="00D0245E">
              <w:rPr>
                <w:rFonts w:ascii="Arial" w:hAnsi="Arial" w:cs="Arial"/>
                <w:sz w:val="24"/>
                <w:szCs w:val="24"/>
              </w:rPr>
              <w:t xml:space="preserve"> района в информационно-телекоммуникационной сети Интернет </w:t>
            </w:r>
            <w:r w:rsidRPr="00D0245E">
              <w:rPr>
                <w:rFonts w:ascii="Arial" w:hAnsi="Arial" w:cs="Arial"/>
                <w:sz w:val="24"/>
                <w:szCs w:val="24"/>
                <w:lang w:val="en-US"/>
              </w:rPr>
              <w:t>www</w:t>
            </w:r>
            <w:r w:rsidRPr="00D0245E">
              <w:rPr>
                <w:rFonts w:ascii="Arial" w:hAnsi="Arial" w:cs="Arial"/>
                <w:sz w:val="24"/>
                <w:szCs w:val="24"/>
              </w:rPr>
              <w:t>.</w:t>
            </w:r>
            <w:proofErr w:type="spellStart"/>
            <w:r w:rsidRPr="00D0245E">
              <w:rPr>
                <w:rFonts w:ascii="Arial" w:hAnsi="Arial" w:cs="Arial"/>
                <w:sz w:val="24"/>
                <w:szCs w:val="24"/>
                <w:lang w:val="en-US"/>
              </w:rPr>
              <w:t>adm</w:t>
            </w:r>
            <w:proofErr w:type="spellEnd"/>
            <w:r w:rsidRPr="00D0245E">
              <w:rPr>
                <w:rFonts w:ascii="Arial" w:hAnsi="Arial" w:cs="Arial"/>
                <w:sz w:val="24"/>
                <w:szCs w:val="24"/>
              </w:rPr>
              <w:t>-</w:t>
            </w:r>
            <w:proofErr w:type="spellStart"/>
            <w:r w:rsidRPr="00D0245E">
              <w:rPr>
                <w:rFonts w:ascii="Arial" w:hAnsi="Arial" w:cs="Arial"/>
                <w:sz w:val="24"/>
                <w:szCs w:val="24"/>
                <w:lang w:val="en-US"/>
              </w:rPr>
              <w:t>buluy</w:t>
            </w:r>
            <w:proofErr w:type="spellEnd"/>
            <w:r w:rsidRPr="00D0245E">
              <w:rPr>
                <w:rFonts w:ascii="Arial" w:hAnsi="Arial" w:cs="Arial"/>
                <w:sz w:val="24"/>
                <w:szCs w:val="24"/>
              </w:rPr>
              <w:t>.</w:t>
            </w:r>
            <w:proofErr w:type="spellStart"/>
            <w:r w:rsidR="00F37AD3">
              <w:rPr>
                <w:rFonts w:ascii="Arial" w:hAnsi="Arial" w:cs="Arial"/>
                <w:sz w:val="24"/>
                <w:szCs w:val="24"/>
                <w:lang w:val="en-US"/>
              </w:rPr>
              <w:t>gosuslugi</w:t>
            </w:r>
            <w:proofErr w:type="spellEnd"/>
            <w:r w:rsidR="00F37AD3" w:rsidRPr="00F37AD3">
              <w:rPr>
                <w:rFonts w:ascii="Arial" w:hAnsi="Arial" w:cs="Arial"/>
                <w:sz w:val="24"/>
                <w:szCs w:val="24"/>
              </w:rPr>
              <w:t>.</w:t>
            </w:r>
            <w:proofErr w:type="spellStart"/>
            <w:r w:rsidRPr="00D0245E">
              <w:rPr>
                <w:rFonts w:ascii="Arial" w:hAnsi="Arial" w:cs="Arial"/>
                <w:sz w:val="24"/>
                <w:szCs w:val="24"/>
                <w:lang w:val="en-US"/>
              </w:rPr>
              <w:t>ru</w:t>
            </w:r>
            <w:proofErr w:type="spellEnd"/>
            <w:r w:rsidR="00064AE1">
              <w:rPr>
                <w:rFonts w:ascii="Arial" w:hAnsi="Arial" w:cs="Arial"/>
                <w:sz w:val="24"/>
                <w:szCs w:val="24"/>
              </w:rPr>
              <w:t xml:space="preserve"> в разделе  «</w:t>
            </w:r>
            <w:proofErr w:type="spellStart"/>
            <w:r w:rsidR="00064AE1">
              <w:rPr>
                <w:rFonts w:ascii="Arial" w:hAnsi="Arial" w:cs="Arial"/>
                <w:sz w:val="24"/>
                <w:szCs w:val="24"/>
              </w:rPr>
              <w:t>Новоникольский</w:t>
            </w:r>
            <w:proofErr w:type="spellEnd"/>
            <w:r w:rsidRPr="00D0245E">
              <w:rPr>
                <w:rFonts w:ascii="Arial" w:hAnsi="Arial" w:cs="Arial"/>
                <w:sz w:val="24"/>
                <w:szCs w:val="24"/>
              </w:rPr>
              <w:t xml:space="preserve"> сельсовет», информации о результатах осуществления муниципального жилищного контроля на территории муниципального образования</w:t>
            </w:r>
          </w:p>
        </w:tc>
        <w:tc>
          <w:tcPr>
            <w:tcW w:w="2023" w:type="dxa"/>
            <w:shd w:val="clear" w:color="auto" w:fill="auto"/>
          </w:tcPr>
          <w:p w14:paraId="06C42094" w14:textId="73C4FBF7" w:rsidR="00881019" w:rsidRPr="00D0245E" w:rsidRDefault="00881019" w:rsidP="00881019">
            <w:pPr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0245E">
              <w:rPr>
                <w:rFonts w:ascii="Arial" w:hAnsi="Arial" w:cs="Arial"/>
                <w:sz w:val="24"/>
                <w:szCs w:val="24"/>
              </w:rPr>
              <w:t>В течени</w:t>
            </w:r>
            <w:proofErr w:type="gramStart"/>
            <w:r w:rsidRPr="00D0245E">
              <w:rPr>
                <w:rFonts w:ascii="Arial" w:hAnsi="Arial" w:cs="Arial"/>
                <w:sz w:val="24"/>
                <w:szCs w:val="24"/>
              </w:rPr>
              <w:t>и</w:t>
            </w:r>
            <w:proofErr w:type="gramEnd"/>
            <w:r w:rsidRPr="00D0245E">
              <w:rPr>
                <w:rFonts w:ascii="Arial" w:hAnsi="Arial" w:cs="Arial"/>
                <w:sz w:val="24"/>
                <w:szCs w:val="24"/>
              </w:rPr>
              <w:t xml:space="preserve"> года (по мере необходимости)</w:t>
            </w:r>
          </w:p>
        </w:tc>
        <w:tc>
          <w:tcPr>
            <w:tcW w:w="2372" w:type="dxa"/>
            <w:shd w:val="clear" w:color="auto" w:fill="auto"/>
          </w:tcPr>
          <w:p w14:paraId="2D227F25" w14:textId="67031F99" w:rsidR="00881019" w:rsidRPr="00D0245E" w:rsidRDefault="00881019" w:rsidP="00881019">
            <w:pPr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245E">
              <w:rPr>
                <w:rFonts w:ascii="Arial" w:hAnsi="Arial" w:cs="Arial"/>
                <w:sz w:val="24"/>
                <w:szCs w:val="24"/>
              </w:rPr>
              <w:t>Должностные лица, ответственные за муниципальный контроль</w:t>
            </w:r>
          </w:p>
        </w:tc>
      </w:tr>
      <w:tr w:rsidR="00E54258" w:rsidRPr="00D0245E" w14:paraId="631F5C53" w14:textId="77777777" w:rsidTr="007E3B49">
        <w:tc>
          <w:tcPr>
            <w:tcW w:w="594" w:type="dxa"/>
            <w:shd w:val="clear" w:color="auto" w:fill="auto"/>
          </w:tcPr>
          <w:p w14:paraId="41FF9E8E" w14:textId="30C28B3E" w:rsidR="00E54258" w:rsidRPr="00D0245E" w:rsidRDefault="00E54258" w:rsidP="00881019">
            <w:pPr>
              <w:adjustRightInd w:val="0"/>
              <w:spacing w:before="28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245E">
              <w:rPr>
                <w:rFonts w:ascii="Arial" w:hAnsi="Arial" w:cs="Arial"/>
                <w:sz w:val="24"/>
                <w:szCs w:val="24"/>
              </w:rPr>
              <w:lastRenderedPageBreak/>
              <w:t>3</w:t>
            </w:r>
          </w:p>
        </w:tc>
        <w:tc>
          <w:tcPr>
            <w:tcW w:w="4617" w:type="dxa"/>
            <w:shd w:val="clear" w:color="auto" w:fill="auto"/>
          </w:tcPr>
          <w:p w14:paraId="067288B4" w14:textId="4525C6C6" w:rsidR="00E54258" w:rsidRPr="00D0245E" w:rsidRDefault="00E54258" w:rsidP="00881019">
            <w:pPr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245E">
              <w:rPr>
                <w:rFonts w:ascii="Arial" w:hAnsi="Arial" w:cs="Arial"/>
                <w:sz w:val="24"/>
                <w:szCs w:val="24"/>
              </w:rPr>
              <w:t>Обобщение и размещение на официальном сайте муниципального образования в сети Интернет практики осуществления муниципального жилищного контроля на территории муниципального образования с указанием наиболее часто встречающихся случаев нарушений обязательных требований</w:t>
            </w:r>
          </w:p>
        </w:tc>
        <w:tc>
          <w:tcPr>
            <w:tcW w:w="2023" w:type="dxa"/>
            <w:shd w:val="clear" w:color="auto" w:fill="auto"/>
          </w:tcPr>
          <w:p w14:paraId="72F31011" w14:textId="28571B64" w:rsidR="00E54258" w:rsidRPr="00D0245E" w:rsidRDefault="00E54258" w:rsidP="00881019">
            <w:pPr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0245E">
              <w:rPr>
                <w:rFonts w:ascii="Arial" w:hAnsi="Arial" w:cs="Arial"/>
                <w:sz w:val="24"/>
                <w:szCs w:val="24"/>
              </w:rPr>
              <w:t>По мере необходимости</w:t>
            </w:r>
          </w:p>
        </w:tc>
        <w:tc>
          <w:tcPr>
            <w:tcW w:w="2372" w:type="dxa"/>
            <w:shd w:val="clear" w:color="auto" w:fill="auto"/>
          </w:tcPr>
          <w:p w14:paraId="71BC6298" w14:textId="0C50A749" w:rsidR="00E54258" w:rsidRPr="00D0245E" w:rsidRDefault="00E54258" w:rsidP="00881019">
            <w:pPr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245E">
              <w:rPr>
                <w:rFonts w:ascii="Arial" w:hAnsi="Arial" w:cs="Arial"/>
                <w:sz w:val="24"/>
                <w:szCs w:val="24"/>
              </w:rPr>
              <w:t>Должностные лица, ответственные за муниципальный контроль</w:t>
            </w:r>
          </w:p>
        </w:tc>
      </w:tr>
      <w:tr w:rsidR="007E3B49" w:rsidRPr="00A9495F" w14:paraId="167EDFCE" w14:textId="77777777" w:rsidTr="007E3B4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7BF5A" w14:textId="77777777" w:rsidR="007E3B49" w:rsidRPr="007E3B49" w:rsidRDefault="007E3B49" w:rsidP="007E3B49">
            <w:pPr>
              <w:adjustRightInd w:val="0"/>
              <w:spacing w:before="28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3B49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4D3FC" w14:textId="77777777" w:rsidR="007E3B49" w:rsidRPr="007E3B49" w:rsidRDefault="007E3B49" w:rsidP="007E3B49">
            <w:pPr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3B49">
              <w:rPr>
                <w:rFonts w:ascii="Arial" w:hAnsi="Arial" w:cs="Arial"/>
                <w:sz w:val="24"/>
                <w:szCs w:val="24"/>
              </w:rPr>
              <w:t>Объявление предостережений о недопустимости нарушения обязательных требований в соответствии со статьей 49 Федерального закона № 248-ФЗ</w:t>
            </w:r>
          </w:p>
          <w:p w14:paraId="598540CA" w14:textId="77777777" w:rsidR="007E3B49" w:rsidRPr="007E3B49" w:rsidRDefault="007E3B49" w:rsidP="007E3B49">
            <w:pPr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361D8" w14:textId="77777777" w:rsidR="007E3B49" w:rsidRPr="007E3B49" w:rsidRDefault="007E3B49" w:rsidP="007E3B49">
            <w:pPr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D7ADA" w14:textId="77777777" w:rsidR="007E3B49" w:rsidRPr="007E3B49" w:rsidRDefault="007E3B49" w:rsidP="007E3B49">
            <w:pPr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3B49" w:rsidRPr="00A9495F" w14:paraId="5E8E3864" w14:textId="77777777" w:rsidTr="007E3B4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C96D0" w14:textId="77777777" w:rsidR="007E3B49" w:rsidRPr="007E3B49" w:rsidRDefault="007E3B49" w:rsidP="007E3B49">
            <w:pPr>
              <w:adjustRightInd w:val="0"/>
              <w:spacing w:before="28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3B49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26D26" w14:textId="77777777" w:rsidR="007E3B49" w:rsidRPr="007E3B49" w:rsidRDefault="007E3B49" w:rsidP="007E3B49">
            <w:pPr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3B49">
              <w:rPr>
                <w:rFonts w:ascii="Arial" w:hAnsi="Arial" w:cs="Arial"/>
                <w:sz w:val="24"/>
                <w:szCs w:val="24"/>
              </w:rPr>
              <w:t xml:space="preserve">Профилактический визит 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21E81" w14:textId="77777777" w:rsidR="007E3B49" w:rsidRPr="007E3B49" w:rsidRDefault="007E3B49" w:rsidP="007E3B49">
            <w:pPr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8EA38" w14:textId="77777777" w:rsidR="007E3B49" w:rsidRPr="007E3B49" w:rsidRDefault="007E3B49" w:rsidP="007E3B49">
            <w:pPr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A5DA026" w14:textId="77777777" w:rsidR="007E3B49" w:rsidRDefault="007E3B49" w:rsidP="002411A3">
      <w:pPr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14:paraId="12D3E2A4" w14:textId="11162A33" w:rsidR="00BA56FE" w:rsidRPr="00D0245E" w:rsidRDefault="00BA56FE" w:rsidP="002411A3">
      <w:pPr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D0245E">
        <w:rPr>
          <w:rFonts w:ascii="Arial" w:hAnsi="Arial" w:cs="Arial"/>
          <w:sz w:val="24"/>
          <w:szCs w:val="24"/>
        </w:rPr>
        <w:t>Виды профилактических мероприятий:</w:t>
      </w:r>
    </w:p>
    <w:p w14:paraId="65AA6B18" w14:textId="77777777" w:rsidR="00BA56FE" w:rsidRPr="00D0245E" w:rsidRDefault="00BA56FE" w:rsidP="002411A3">
      <w:pPr>
        <w:numPr>
          <w:ilvl w:val="0"/>
          <w:numId w:val="1"/>
        </w:numPr>
        <w:adjustRightInd w:val="0"/>
        <w:jc w:val="both"/>
        <w:rPr>
          <w:rFonts w:ascii="Arial" w:hAnsi="Arial" w:cs="Arial"/>
          <w:sz w:val="24"/>
          <w:szCs w:val="24"/>
        </w:rPr>
      </w:pPr>
      <w:r w:rsidRPr="00D0245E">
        <w:rPr>
          <w:rFonts w:ascii="Arial" w:hAnsi="Arial" w:cs="Arial"/>
          <w:sz w:val="24"/>
          <w:szCs w:val="24"/>
        </w:rPr>
        <w:t>Информирование.</w:t>
      </w:r>
    </w:p>
    <w:p w14:paraId="55DB566D" w14:textId="345B2B02" w:rsidR="00BA56FE" w:rsidRPr="00D0245E" w:rsidRDefault="00BA56FE" w:rsidP="002411A3">
      <w:pPr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D0245E">
        <w:rPr>
          <w:rFonts w:ascii="Arial" w:hAnsi="Arial" w:cs="Arial"/>
          <w:sz w:val="24"/>
          <w:szCs w:val="24"/>
        </w:rPr>
        <w:t>О</w:t>
      </w:r>
      <w:r w:rsidRPr="00D0245E">
        <w:rPr>
          <w:rFonts w:ascii="Arial" w:eastAsia="Calibri" w:hAnsi="Arial" w:cs="Arial"/>
          <w:sz w:val="24"/>
          <w:szCs w:val="24"/>
          <w:lang w:eastAsia="en-US"/>
        </w:rPr>
        <w:t xml:space="preserve">существляется посредством размещения соответствующих сведений на </w:t>
      </w:r>
      <w:r w:rsidR="00881019" w:rsidRPr="00D0245E">
        <w:rPr>
          <w:rFonts w:ascii="Arial" w:hAnsi="Arial" w:cs="Arial"/>
          <w:sz w:val="24"/>
          <w:szCs w:val="24"/>
        </w:rPr>
        <w:t xml:space="preserve">официальном сайте муниципального образования </w:t>
      </w:r>
      <w:proofErr w:type="spellStart"/>
      <w:r w:rsidR="00881019" w:rsidRPr="00D0245E">
        <w:rPr>
          <w:rFonts w:ascii="Arial" w:hAnsi="Arial" w:cs="Arial"/>
          <w:sz w:val="24"/>
          <w:szCs w:val="24"/>
        </w:rPr>
        <w:t>Большеулуйского</w:t>
      </w:r>
      <w:proofErr w:type="spellEnd"/>
      <w:r w:rsidR="00881019" w:rsidRPr="00D0245E">
        <w:rPr>
          <w:rFonts w:ascii="Arial" w:hAnsi="Arial" w:cs="Arial"/>
          <w:sz w:val="24"/>
          <w:szCs w:val="24"/>
        </w:rPr>
        <w:t xml:space="preserve"> района в информационно-телекоммуникационной сети Интернет </w:t>
      </w:r>
      <w:r w:rsidR="00881019" w:rsidRPr="00D0245E">
        <w:rPr>
          <w:rFonts w:ascii="Arial" w:hAnsi="Arial" w:cs="Arial"/>
          <w:sz w:val="24"/>
          <w:szCs w:val="24"/>
          <w:lang w:val="en-US"/>
        </w:rPr>
        <w:t>www</w:t>
      </w:r>
      <w:r w:rsidR="00881019" w:rsidRPr="00D0245E">
        <w:rPr>
          <w:rFonts w:ascii="Arial" w:hAnsi="Arial" w:cs="Arial"/>
          <w:sz w:val="24"/>
          <w:szCs w:val="24"/>
        </w:rPr>
        <w:t>.</w:t>
      </w:r>
      <w:proofErr w:type="spellStart"/>
      <w:r w:rsidR="00881019" w:rsidRPr="00D0245E">
        <w:rPr>
          <w:rFonts w:ascii="Arial" w:hAnsi="Arial" w:cs="Arial"/>
          <w:sz w:val="24"/>
          <w:szCs w:val="24"/>
          <w:lang w:val="en-US"/>
        </w:rPr>
        <w:t>adm</w:t>
      </w:r>
      <w:proofErr w:type="spellEnd"/>
      <w:r w:rsidR="00881019" w:rsidRPr="00D0245E">
        <w:rPr>
          <w:rFonts w:ascii="Arial" w:hAnsi="Arial" w:cs="Arial"/>
          <w:sz w:val="24"/>
          <w:szCs w:val="24"/>
        </w:rPr>
        <w:t>-</w:t>
      </w:r>
      <w:proofErr w:type="spellStart"/>
      <w:r w:rsidR="00881019" w:rsidRPr="00D0245E">
        <w:rPr>
          <w:rFonts w:ascii="Arial" w:hAnsi="Arial" w:cs="Arial"/>
          <w:sz w:val="24"/>
          <w:szCs w:val="24"/>
          <w:lang w:val="en-US"/>
        </w:rPr>
        <w:t>buluy</w:t>
      </w:r>
      <w:proofErr w:type="spellEnd"/>
      <w:r w:rsidR="00881019" w:rsidRPr="00D0245E">
        <w:rPr>
          <w:rFonts w:ascii="Arial" w:hAnsi="Arial" w:cs="Arial"/>
          <w:sz w:val="24"/>
          <w:szCs w:val="24"/>
        </w:rPr>
        <w:t>.</w:t>
      </w:r>
      <w:proofErr w:type="spellStart"/>
      <w:r w:rsidR="002D21C9">
        <w:rPr>
          <w:rFonts w:ascii="Arial" w:hAnsi="Arial" w:cs="Arial"/>
          <w:sz w:val="24"/>
          <w:szCs w:val="24"/>
          <w:lang w:val="en-US"/>
        </w:rPr>
        <w:t>gosuslugi</w:t>
      </w:r>
      <w:proofErr w:type="spellEnd"/>
      <w:r w:rsidR="002D21C9" w:rsidRPr="002D21C9">
        <w:rPr>
          <w:rFonts w:ascii="Arial" w:hAnsi="Arial" w:cs="Arial"/>
          <w:sz w:val="24"/>
          <w:szCs w:val="24"/>
        </w:rPr>
        <w:t>.</w:t>
      </w:r>
      <w:proofErr w:type="spellStart"/>
      <w:r w:rsidR="00881019" w:rsidRPr="00D0245E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="00064AE1">
        <w:rPr>
          <w:rFonts w:ascii="Arial" w:hAnsi="Arial" w:cs="Arial"/>
          <w:sz w:val="24"/>
          <w:szCs w:val="24"/>
        </w:rPr>
        <w:t xml:space="preserve"> в разделе «</w:t>
      </w:r>
      <w:proofErr w:type="spellStart"/>
      <w:r w:rsidR="00064AE1">
        <w:rPr>
          <w:rFonts w:ascii="Arial" w:hAnsi="Arial" w:cs="Arial"/>
          <w:sz w:val="24"/>
          <w:szCs w:val="24"/>
        </w:rPr>
        <w:t>Новоникольский</w:t>
      </w:r>
      <w:proofErr w:type="spellEnd"/>
      <w:r w:rsidR="00881019" w:rsidRPr="00D0245E">
        <w:rPr>
          <w:rFonts w:ascii="Arial" w:hAnsi="Arial" w:cs="Arial"/>
          <w:sz w:val="24"/>
          <w:szCs w:val="24"/>
        </w:rPr>
        <w:t xml:space="preserve"> сельсовет»</w:t>
      </w:r>
      <w:r w:rsidRPr="00D0245E">
        <w:rPr>
          <w:rFonts w:ascii="Arial" w:eastAsia="Calibri" w:hAnsi="Arial" w:cs="Arial"/>
          <w:sz w:val="24"/>
          <w:szCs w:val="24"/>
          <w:lang w:eastAsia="en-US"/>
        </w:rPr>
        <w:t>,</w:t>
      </w:r>
      <w:r w:rsidR="00D0245E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D0245E">
        <w:rPr>
          <w:rFonts w:ascii="Arial" w:eastAsia="Calibri" w:hAnsi="Arial" w:cs="Arial"/>
          <w:sz w:val="24"/>
          <w:szCs w:val="24"/>
          <w:lang w:eastAsia="en-US"/>
        </w:rPr>
        <w:t>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</w:r>
    </w:p>
    <w:p w14:paraId="09747750" w14:textId="77777777" w:rsidR="00BA56FE" w:rsidRPr="00D0245E" w:rsidRDefault="00BA56FE" w:rsidP="002411A3">
      <w:pPr>
        <w:numPr>
          <w:ilvl w:val="0"/>
          <w:numId w:val="1"/>
        </w:numPr>
        <w:adjustRightInd w:val="0"/>
        <w:jc w:val="both"/>
        <w:rPr>
          <w:rFonts w:ascii="Arial" w:hAnsi="Arial" w:cs="Arial"/>
          <w:sz w:val="24"/>
          <w:szCs w:val="24"/>
        </w:rPr>
      </w:pPr>
      <w:r w:rsidRPr="00D0245E">
        <w:rPr>
          <w:rFonts w:ascii="Arial" w:hAnsi="Arial" w:cs="Arial"/>
          <w:sz w:val="24"/>
          <w:szCs w:val="24"/>
        </w:rPr>
        <w:t>Консультирование.</w:t>
      </w:r>
    </w:p>
    <w:p w14:paraId="5411F940" w14:textId="1A14D673" w:rsidR="00BA56FE" w:rsidRDefault="00BA56FE" w:rsidP="002411A3">
      <w:pPr>
        <w:autoSpaceDE/>
        <w:autoSpaceDN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D0245E">
        <w:rPr>
          <w:rFonts w:ascii="Arial" w:eastAsia="Calibri" w:hAnsi="Arial" w:cs="Arial"/>
          <w:sz w:val="24"/>
          <w:szCs w:val="24"/>
          <w:lang w:eastAsia="en-US"/>
        </w:rPr>
        <w:t>Консультирование может осуществляться должностным лицом органа муниципального жилищного контроля по телефону, посредством видео-конференц-связи, на личном приеме либо в ходе проведения профилактического мероприятия, контрольного мероприятия.</w:t>
      </w:r>
    </w:p>
    <w:p w14:paraId="70316119" w14:textId="77777777" w:rsidR="007E3B49" w:rsidRPr="007E3B49" w:rsidRDefault="007E3B49" w:rsidP="007E3B49">
      <w:pPr>
        <w:numPr>
          <w:ilvl w:val="0"/>
          <w:numId w:val="1"/>
        </w:numPr>
        <w:adjustRightInd w:val="0"/>
        <w:jc w:val="both"/>
        <w:rPr>
          <w:rFonts w:ascii="Arial" w:hAnsi="Arial" w:cs="Arial"/>
          <w:sz w:val="24"/>
          <w:szCs w:val="24"/>
        </w:rPr>
      </w:pPr>
      <w:r w:rsidRPr="007E3B49">
        <w:rPr>
          <w:rFonts w:ascii="Arial" w:hAnsi="Arial" w:cs="Arial"/>
          <w:sz w:val="24"/>
          <w:szCs w:val="24"/>
        </w:rPr>
        <w:t>Обобщение правоприменительной практики.</w:t>
      </w:r>
    </w:p>
    <w:p w14:paraId="3166E6C8" w14:textId="3C0088F9" w:rsidR="007E3B49" w:rsidRPr="007E3B49" w:rsidRDefault="007E3B49" w:rsidP="007E3B49">
      <w:pPr>
        <w:autoSpaceDE/>
        <w:autoSpaceDN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E3B49">
        <w:rPr>
          <w:rFonts w:ascii="Arial" w:eastAsia="Calibri" w:hAnsi="Arial" w:cs="Arial"/>
          <w:sz w:val="24"/>
          <w:szCs w:val="24"/>
          <w:lang w:eastAsia="en-US"/>
        </w:rPr>
        <w:t xml:space="preserve">Доклад о правоприменительной практике готовится органом муниципального жилищного контроля с периодичностью не реже одного раза в год и размещается на официальном сайте муниципального образования </w:t>
      </w:r>
      <w:proofErr w:type="spellStart"/>
      <w:r w:rsidRPr="00D0245E">
        <w:rPr>
          <w:rFonts w:ascii="Arial" w:hAnsi="Arial" w:cs="Arial"/>
          <w:sz w:val="24"/>
          <w:szCs w:val="24"/>
        </w:rPr>
        <w:t>Большеулуйского</w:t>
      </w:r>
      <w:proofErr w:type="spellEnd"/>
      <w:r w:rsidRPr="00D0245E">
        <w:rPr>
          <w:rFonts w:ascii="Arial" w:hAnsi="Arial" w:cs="Arial"/>
          <w:sz w:val="24"/>
          <w:szCs w:val="24"/>
        </w:rPr>
        <w:t xml:space="preserve"> района в информационно-телекоммуникационной сети Интернет </w:t>
      </w:r>
      <w:r w:rsidRPr="00D0245E">
        <w:rPr>
          <w:rFonts w:ascii="Arial" w:hAnsi="Arial" w:cs="Arial"/>
          <w:sz w:val="24"/>
          <w:szCs w:val="24"/>
          <w:lang w:val="en-US"/>
        </w:rPr>
        <w:t>www</w:t>
      </w:r>
      <w:r w:rsidRPr="00D0245E">
        <w:rPr>
          <w:rFonts w:ascii="Arial" w:hAnsi="Arial" w:cs="Arial"/>
          <w:sz w:val="24"/>
          <w:szCs w:val="24"/>
        </w:rPr>
        <w:t>.</w:t>
      </w:r>
      <w:proofErr w:type="spellStart"/>
      <w:r w:rsidRPr="00D0245E">
        <w:rPr>
          <w:rFonts w:ascii="Arial" w:hAnsi="Arial" w:cs="Arial"/>
          <w:sz w:val="24"/>
          <w:szCs w:val="24"/>
          <w:lang w:val="en-US"/>
        </w:rPr>
        <w:t>adm</w:t>
      </w:r>
      <w:proofErr w:type="spellEnd"/>
      <w:r w:rsidRPr="00D0245E">
        <w:rPr>
          <w:rFonts w:ascii="Arial" w:hAnsi="Arial" w:cs="Arial"/>
          <w:sz w:val="24"/>
          <w:szCs w:val="24"/>
        </w:rPr>
        <w:t>-</w:t>
      </w:r>
      <w:proofErr w:type="spellStart"/>
      <w:r w:rsidR="002D21C9">
        <w:rPr>
          <w:rFonts w:ascii="Arial" w:hAnsi="Arial" w:cs="Arial"/>
          <w:sz w:val="24"/>
          <w:szCs w:val="24"/>
          <w:lang w:val="en-US"/>
        </w:rPr>
        <w:t>buluy</w:t>
      </w:r>
      <w:proofErr w:type="spellEnd"/>
      <w:r w:rsidR="002D21C9" w:rsidRPr="002D21C9">
        <w:rPr>
          <w:rFonts w:ascii="Arial" w:hAnsi="Arial" w:cs="Arial"/>
          <w:sz w:val="24"/>
          <w:szCs w:val="24"/>
        </w:rPr>
        <w:t>.</w:t>
      </w:r>
      <w:proofErr w:type="spellStart"/>
      <w:r w:rsidR="00F37AD3">
        <w:rPr>
          <w:rFonts w:ascii="Arial" w:hAnsi="Arial" w:cs="Arial"/>
          <w:sz w:val="24"/>
          <w:szCs w:val="24"/>
          <w:lang w:val="en-US"/>
        </w:rPr>
        <w:t>gosuslugi</w:t>
      </w:r>
      <w:proofErr w:type="spellEnd"/>
      <w:r w:rsidRPr="00D0245E">
        <w:rPr>
          <w:rFonts w:ascii="Arial" w:hAnsi="Arial" w:cs="Arial"/>
          <w:sz w:val="24"/>
          <w:szCs w:val="24"/>
        </w:rPr>
        <w:t>.</w:t>
      </w:r>
      <w:proofErr w:type="spellStart"/>
      <w:r w:rsidRPr="00D0245E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="00064AE1">
        <w:rPr>
          <w:rFonts w:ascii="Arial" w:hAnsi="Arial" w:cs="Arial"/>
          <w:sz w:val="24"/>
          <w:szCs w:val="24"/>
        </w:rPr>
        <w:t xml:space="preserve"> в разделе «</w:t>
      </w:r>
      <w:proofErr w:type="spellStart"/>
      <w:r w:rsidR="00064AE1">
        <w:rPr>
          <w:rFonts w:ascii="Arial" w:hAnsi="Arial" w:cs="Arial"/>
          <w:sz w:val="24"/>
          <w:szCs w:val="24"/>
        </w:rPr>
        <w:t>Новоникольский</w:t>
      </w:r>
      <w:proofErr w:type="spellEnd"/>
      <w:r w:rsidRPr="00D0245E">
        <w:rPr>
          <w:rFonts w:ascii="Arial" w:hAnsi="Arial" w:cs="Arial"/>
          <w:sz w:val="24"/>
          <w:szCs w:val="24"/>
        </w:rPr>
        <w:t xml:space="preserve"> сельсовет»</w:t>
      </w:r>
      <w:r w:rsidRPr="007E3B49">
        <w:rPr>
          <w:rFonts w:ascii="Arial" w:hAnsi="Arial" w:cs="Arial"/>
          <w:sz w:val="24"/>
          <w:szCs w:val="24"/>
        </w:rPr>
        <w:t xml:space="preserve"> </w:t>
      </w:r>
      <w:r w:rsidRPr="007E3B49">
        <w:rPr>
          <w:rFonts w:ascii="Arial" w:eastAsia="Calibri" w:hAnsi="Arial" w:cs="Arial"/>
          <w:sz w:val="24"/>
          <w:szCs w:val="24"/>
          <w:lang w:eastAsia="en-US"/>
        </w:rPr>
        <w:t>в срок не позднее 15 декабря текущего календарного года.</w:t>
      </w:r>
    </w:p>
    <w:p w14:paraId="53B0534F" w14:textId="77777777" w:rsidR="007E3B49" w:rsidRPr="007E3B49" w:rsidRDefault="007E3B49" w:rsidP="007E3B49">
      <w:pPr>
        <w:numPr>
          <w:ilvl w:val="0"/>
          <w:numId w:val="1"/>
        </w:numPr>
        <w:adjustRightInd w:val="0"/>
        <w:jc w:val="both"/>
        <w:rPr>
          <w:rFonts w:ascii="Arial" w:hAnsi="Arial" w:cs="Arial"/>
          <w:sz w:val="24"/>
          <w:szCs w:val="24"/>
        </w:rPr>
      </w:pPr>
      <w:r w:rsidRPr="007E3B49">
        <w:rPr>
          <w:rFonts w:ascii="Arial" w:hAnsi="Arial" w:cs="Arial"/>
          <w:sz w:val="24"/>
          <w:szCs w:val="24"/>
        </w:rPr>
        <w:t>Объявление предостережения.</w:t>
      </w:r>
    </w:p>
    <w:p w14:paraId="2E78D092" w14:textId="77777777" w:rsidR="007E3B49" w:rsidRPr="007E3B49" w:rsidRDefault="007E3B49" w:rsidP="007E3B49">
      <w:pPr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7E3B49">
        <w:rPr>
          <w:rFonts w:ascii="Arial" w:hAnsi="Arial" w:cs="Arial"/>
          <w:sz w:val="24"/>
          <w:szCs w:val="24"/>
        </w:rPr>
        <w:t>В случае наличия у органа муниципального жилищного контроля сведений о готовящихся нарушениях обязательных требований или признаках нарушений обязательных требований, орган муниципального жилищного контроля объявляет контролируемому лицу предостережение о недопустимости нарушения обязательных требований (далее – предостережение) и предлагает принять меры по обеспечению соблюдения обязательных требований.</w:t>
      </w:r>
    </w:p>
    <w:p w14:paraId="12F21E71" w14:textId="77777777" w:rsidR="007E3B49" w:rsidRPr="007E3B49" w:rsidRDefault="007E3B49" w:rsidP="007E3B49">
      <w:pPr>
        <w:autoSpaceDE/>
        <w:autoSpaceDN/>
        <w:ind w:firstLine="709"/>
        <w:jc w:val="both"/>
        <w:rPr>
          <w:rFonts w:ascii="Arial" w:eastAsia="Calibri" w:hAnsi="Arial" w:cs="Arial"/>
          <w:iCs/>
          <w:sz w:val="24"/>
          <w:szCs w:val="24"/>
          <w:lang w:eastAsia="en-US"/>
        </w:rPr>
      </w:pPr>
      <w:r w:rsidRPr="007E3B49">
        <w:rPr>
          <w:rFonts w:ascii="Arial" w:eastAsia="Calibri" w:hAnsi="Arial" w:cs="Arial"/>
          <w:iCs/>
          <w:sz w:val="24"/>
          <w:szCs w:val="24"/>
          <w:lang w:eastAsia="en-US"/>
        </w:rPr>
        <w:t>5. Профилактический визит.</w:t>
      </w:r>
    </w:p>
    <w:p w14:paraId="6D868F1E" w14:textId="77777777" w:rsidR="007E3B49" w:rsidRPr="007E3B49" w:rsidRDefault="007E3B49" w:rsidP="007E3B49">
      <w:pPr>
        <w:autoSpaceDE/>
        <w:autoSpaceDN/>
        <w:ind w:firstLine="709"/>
        <w:jc w:val="both"/>
        <w:rPr>
          <w:rFonts w:ascii="Arial" w:eastAsia="Calibri" w:hAnsi="Arial" w:cs="Arial"/>
          <w:iCs/>
          <w:sz w:val="24"/>
          <w:szCs w:val="24"/>
          <w:lang w:eastAsia="en-US"/>
        </w:rPr>
      </w:pPr>
      <w:r w:rsidRPr="007E3B49">
        <w:rPr>
          <w:rFonts w:ascii="Arial" w:eastAsia="Calibri" w:hAnsi="Arial" w:cs="Arial"/>
          <w:iCs/>
          <w:sz w:val="24"/>
          <w:szCs w:val="24"/>
          <w:lang w:eastAsia="en-US"/>
        </w:rPr>
        <w:t xml:space="preserve">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видео-конференц-связи. </w:t>
      </w:r>
      <w:proofErr w:type="gramStart"/>
      <w:r w:rsidRPr="007E3B49">
        <w:rPr>
          <w:rFonts w:ascii="Arial" w:eastAsia="Calibri" w:hAnsi="Arial" w:cs="Arial"/>
          <w:iCs/>
          <w:sz w:val="24"/>
          <w:szCs w:val="24"/>
          <w:lang w:eastAsia="en-US"/>
        </w:rP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контроля исходя из его отнесения к соответствующей категории риска.</w:t>
      </w:r>
      <w:proofErr w:type="gramEnd"/>
    </w:p>
    <w:p w14:paraId="2C73C3F5" w14:textId="77777777" w:rsidR="007E3B49" w:rsidRPr="00D0245E" w:rsidRDefault="007E3B49" w:rsidP="002411A3">
      <w:pPr>
        <w:autoSpaceDE/>
        <w:autoSpaceDN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5093E723" w14:textId="77777777" w:rsidR="006A2643" w:rsidRPr="00D0245E" w:rsidRDefault="006A2643" w:rsidP="001B0F02">
      <w:pPr>
        <w:autoSpaceDE/>
        <w:autoSpaceDN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55171037" w14:textId="0FD4C3BA" w:rsidR="00BA56FE" w:rsidRPr="00D0245E" w:rsidRDefault="00BA56FE" w:rsidP="00BA56FE">
      <w:pPr>
        <w:adjustRightInd w:val="0"/>
        <w:jc w:val="center"/>
        <w:rPr>
          <w:rFonts w:ascii="Arial" w:hAnsi="Arial" w:cs="Arial"/>
          <w:bCs/>
          <w:sz w:val="24"/>
          <w:szCs w:val="24"/>
        </w:rPr>
      </w:pPr>
      <w:r w:rsidRPr="00D0245E">
        <w:rPr>
          <w:rFonts w:ascii="Arial" w:hAnsi="Arial" w:cs="Arial"/>
          <w:bCs/>
          <w:sz w:val="24"/>
          <w:szCs w:val="24"/>
        </w:rPr>
        <w:t xml:space="preserve">Раздел 5. Показатели результативности и эффективности </w:t>
      </w:r>
      <w:r w:rsidRPr="00D0245E">
        <w:rPr>
          <w:rFonts w:ascii="Arial" w:hAnsi="Arial" w:cs="Arial"/>
          <w:bCs/>
          <w:sz w:val="24"/>
          <w:szCs w:val="24"/>
        </w:rPr>
        <w:br/>
        <w:t>Программы профилактики</w:t>
      </w:r>
    </w:p>
    <w:p w14:paraId="706575CF" w14:textId="77777777" w:rsidR="000213B4" w:rsidRPr="00D0245E" w:rsidRDefault="000213B4" w:rsidP="00BA56FE">
      <w:pPr>
        <w:adjustRightInd w:val="0"/>
        <w:jc w:val="center"/>
        <w:rPr>
          <w:rFonts w:ascii="Arial" w:hAnsi="Arial" w:cs="Arial"/>
          <w:bCs/>
          <w:sz w:val="24"/>
          <w:szCs w:val="24"/>
        </w:rPr>
      </w:pPr>
    </w:p>
    <w:tbl>
      <w:tblPr>
        <w:tblW w:w="48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7144"/>
        <w:gridCol w:w="2463"/>
      </w:tblGrid>
      <w:tr w:rsidR="00BA56FE" w:rsidRPr="00D0245E" w14:paraId="438044BB" w14:textId="77777777" w:rsidTr="000B34E2">
        <w:tc>
          <w:tcPr>
            <w:tcW w:w="3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414E3" w14:textId="77777777" w:rsidR="00BA56FE" w:rsidRPr="00D0245E" w:rsidRDefault="00BA56FE" w:rsidP="000B34E2">
            <w:pPr>
              <w:widowControl w:val="0"/>
              <w:adjustRightInd w:val="0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0245E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D0245E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Наименование показателя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22FCB" w14:textId="77777777" w:rsidR="00BA56FE" w:rsidRPr="00D0245E" w:rsidRDefault="00BA56FE" w:rsidP="000B34E2">
            <w:pPr>
              <w:widowControl w:val="0"/>
              <w:adjustRightInd w:val="0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0245E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Значение показателя</w:t>
            </w:r>
          </w:p>
        </w:tc>
      </w:tr>
      <w:tr w:rsidR="00BA56FE" w:rsidRPr="00D0245E" w14:paraId="0E8720CD" w14:textId="77777777" w:rsidTr="000B34E2">
        <w:tc>
          <w:tcPr>
            <w:tcW w:w="3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98670" w14:textId="77777777" w:rsidR="00BA56FE" w:rsidRPr="00D0245E" w:rsidRDefault="00BA56FE" w:rsidP="000B34E2">
            <w:pPr>
              <w:widowControl w:val="0"/>
              <w:adjustRightInd w:val="0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0245E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73B9E" w14:textId="77777777" w:rsidR="00BA56FE" w:rsidRPr="00D0245E" w:rsidRDefault="00BA56FE" w:rsidP="000B34E2">
            <w:pPr>
              <w:widowControl w:val="0"/>
              <w:adjustRightInd w:val="0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0245E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2</w:t>
            </w:r>
          </w:p>
        </w:tc>
      </w:tr>
      <w:tr w:rsidR="00BA56FE" w:rsidRPr="00D0245E" w14:paraId="1F0F1001" w14:textId="77777777" w:rsidTr="000B34E2">
        <w:tc>
          <w:tcPr>
            <w:tcW w:w="3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20A72" w14:textId="77777777" w:rsidR="00BA56FE" w:rsidRPr="00D0245E" w:rsidRDefault="00BA56FE" w:rsidP="000B34E2">
            <w:pPr>
              <w:widowControl w:val="0"/>
              <w:adjustRightInd w:val="0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0245E">
              <w:rPr>
                <w:rFonts w:ascii="Arial" w:hAnsi="Arial" w:cs="Arial"/>
                <w:sz w:val="24"/>
                <w:szCs w:val="24"/>
                <w:lang w:eastAsia="en-US"/>
              </w:rPr>
              <w:t>1. Информированность подконтрольных субъектов о содержании обязательных требований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7BD88" w14:textId="77777777" w:rsidR="00BA56FE" w:rsidRPr="00D0245E" w:rsidRDefault="00BA56FE" w:rsidP="000B34E2">
            <w:pPr>
              <w:widowControl w:val="0"/>
              <w:adjustRightInd w:val="0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0245E">
              <w:rPr>
                <w:rFonts w:ascii="Arial" w:hAnsi="Arial" w:cs="Arial"/>
                <w:sz w:val="24"/>
                <w:szCs w:val="24"/>
                <w:lang w:eastAsia="en-US"/>
              </w:rPr>
              <w:t>не менее 60% опрошенных</w:t>
            </w:r>
          </w:p>
        </w:tc>
      </w:tr>
      <w:tr w:rsidR="00BA56FE" w:rsidRPr="00D0245E" w14:paraId="1C134924" w14:textId="77777777" w:rsidTr="000B34E2">
        <w:tc>
          <w:tcPr>
            <w:tcW w:w="3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5CB1C" w14:textId="77777777" w:rsidR="00BA56FE" w:rsidRPr="00D0245E" w:rsidRDefault="00BA56FE" w:rsidP="000B34E2">
            <w:pPr>
              <w:widowControl w:val="0"/>
              <w:adjustRightInd w:val="0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0245E">
              <w:rPr>
                <w:rFonts w:ascii="Arial" w:hAnsi="Arial" w:cs="Arial"/>
                <w:sz w:val="24"/>
                <w:szCs w:val="24"/>
                <w:lang w:eastAsia="en-US"/>
              </w:rPr>
              <w:t>2. Понятность обязательных требований, их однозначное толкование подконтрольными лицами и должностными лицами органа муниципального контроля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DB55B" w14:textId="77777777" w:rsidR="00BA56FE" w:rsidRPr="00D0245E" w:rsidRDefault="00BA56FE" w:rsidP="000B34E2">
            <w:pPr>
              <w:widowControl w:val="0"/>
              <w:adjustRightInd w:val="0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0245E">
              <w:rPr>
                <w:rFonts w:ascii="Arial" w:hAnsi="Arial" w:cs="Arial"/>
                <w:sz w:val="24"/>
                <w:szCs w:val="24"/>
                <w:lang w:eastAsia="en-US"/>
              </w:rPr>
              <w:t>не менее 60% опрошенных</w:t>
            </w:r>
          </w:p>
        </w:tc>
      </w:tr>
      <w:tr w:rsidR="00BA56FE" w:rsidRPr="00D0245E" w14:paraId="26321F82" w14:textId="77777777" w:rsidTr="000B34E2">
        <w:tc>
          <w:tcPr>
            <w:tcW w:w="3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99ED4" w14:textId="77777777" w:rsidR="00BA56FE" w:rsidRPr="00D0245E" w:rsidRDefault="00BA56FE" w:rsidP="000B34E2">
            <w:pPr>
              <w:widowControl w:val="0"/>
              <w:adjustRightInd w:val="0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0245E">
              <w:rPr>
                <w:rFonts w:ascii="Arial" w:hAnsi="Arial" w:cs="Arial"/>
                <w:sz w:val="24"/>
                <w:szCs w:val="24"/>
                <w:lang w:eastAsia="en-US"/>
              </w:rPr>
              <w:t xml:space="preserve">3. Удовлетворенность обеспечением доступности информации о принятых и готовящихся изменениях обязательных требований, размещенной на официальном сайте </w:t>
            </w:r>
            <w:r w:rsidR="00FB2767" w:rsidRPr="00D0245E">
              <w:rPr>
                <w:rFonts w:ascii="Arial" w:hAnsi="Arial" w:cs="Arial"/>
                <w:sz w:val="24"/>
                <w:szCs w:val="24"/>
                <w:lang w:eastAsia="en-US"/>
              </w:rPr>
              <w:t xml:space="preserve">муниципального образования </w:t>
            </w:r>
            <w:r w:rsidRPr="00D0245E">
              <w:rPr>
                <w:rFonts w:ascii="Arial" w:hAnsi="Arial" w:cs="Arial"/>
                <w:sz w:val="24"/>
                <w:szCs w:val="24"/>
                <w:lang w:eastAsia="en-US"/>
              </w:rPr>
              <w:t>в сети «Интернет»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F000F" w14:textId="77777777" w:rsidR="00BA56FE" w:rsidRPr="00D0245E" w:rsidRDefault="00BA56FE" w:rsidP="000B34E2">
            <w:pPr>
              <w:widowControl w:val="0"/>
              <w:adjustRightInd w:val="0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0245E">
              <w:rPr>
                <w:rFonts w:ascii="Arial" w:hAnsi="Arial" w:cs="Arial"/>
                <w:sz w:val="24"/>
                <w:szCs w:val="24"/>
                <w:lang w:eastAsia="en-US"/>
              </w:rPr>
              <w:t>не менее 60% опрошенных</w:t>
            </w:r>
          </w:p>
        </w:tc>
      </w:tr>
      <w:tr w:rsidR="00BA56FE" w:rsidRPr="00D0245E" w14:paraId="1AA58AE1" w14:textId="77777777" w:rsidTr="000B34E2">
        <w:tc>
          <w:tcPr>
            <w:tcW w:w="3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F92D1" w14:textId="77777777" w:rsidR="00BA56FE" w:rsidRPr="00D0245E" w:rsidRDefault="00BA56FE" w:rsidP="000B34E2">
            <w:pPr>
              <w:widowControl w:val="0"/>
              <w:adjustRightInd w:val="0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0245E">
              <w:rPr>
                <w:rFonts w:ascii="Arial" w:hAnsi="Arial" w:cs="Arial"/>
                <w:sz w:val="24"/>
                <w:szCs w:val="24"/>
                <w:lang w:eastAsia="en-US"/>
              </w:rPr>
              <w:t>4. Информированность подконтрольных лиц о порядке проведения проверок, правах подконтрольных лиц при проведении проверки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05EE6" w14:textId="77777777" w:rsidR="00BA56FE" w:rsidRPr="00D0245E" w:rsidRDefault="00BA56FE" w:rsidP="000B34E2">
            <w:pPr>
              <w:widowControl w:val="0"/>
              <w:adjustRightInd w:val="0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0245E">
              <w:rPr>
                <w:rFonts w:ascii="Arial" w:hAnsi="Arial" w:cs="Arial"/>
                <w:sz w:val="24"/>
                <w:szCs w:val="24"/>
                <w:lang w:eastAsia="en-US"/>
              </w:rPr>
              <w:t>не менее 60% опрошенных</w:t>
            </w:r>
          </w:p>
        </w:tc>
      </w:tr>
      <w:tr w:rsidR="00BA56FE" w:rsidRPr="00D0245E" w14:paraId="1E6FED4B" w14:textId="77777777" w:rsidTr="000B34E2">
        <w:tc>
          <w:tcPr>
            <w:tcW w:w="3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D8DBD" w14:textId="77777777" w:rsidR="00BA56FE" w:rsidRPr="00D0245E" w:rsidRDefault="00BA56FE" w:rsidP="000B34E2">
            <w:pPr>
              <w:widowControl w:val="0"/>
              <w:adjustRightInd w:val="0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0245E">
              <w:rPr>
                <w:rFonts w:ascii="Arial" w:hAnsi="Arial" w:cs="Arial"/>
                <w:sz w:val="24"/>
                <w:szCs w:val="24"/>
                <w:lang w:eastAsia="en-US"/>
              </w:rPr>
              <w:t>5. Выполнение профилактических программных мероприятий согласно перечню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367BE" w14:textId="77777777" w:rsidR="00BA56FE" w:rsidRPr="00D0245E" w:rsidRDefault="00BA56FE" w:rsidP="000B34E2">
            <w:pPr>
              <w:widowControl w:val="0"/>
              <w:adjustRightInd w:val="0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0245E">
              <w:rPr>
                <w:rFonts w:ascii="Arial" w:hAnsi="Arial" w:cs="Arial"/>
                <w:sz w:val="24"/>
                <w:szCs w:val="24"/>
                <w:lang w:eastAsia="en-US"/>
              </w:rPr>
              <w:t>100% мероприятий, предусмотренных перечнем</w:t>
            </w:r>
          </w:p>
        </w:tc>
      </w:tr>
    </w:tbl>
    <w:p w14:paraId="46EF2718" w14:textId="77777777" w:rsidR="00BA56FE" w:rsidRPr="00D0245E" w:rsidRDefault="00BA56FE" w:rsidP="00BA56FE">
      <w:pPr>
        <w:autoSpaceDE/>
        <w:autoSpaceDN/>
        <w:ind w:firstLine="708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5FBB9D2E" w14:textId="77777777" w:rsidR="00BA56FE" w:rsidRPr="00D0245E" w:rsidRDefault="00BA56FE" w:rsidP="002411A3">
      <w:pPr>
        <w:autoSpaceDE/>
        <w:autoSpaceDN/>
        <w:ind w:firstLine="708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D0245E">
        <w:rPr>
          <w:rFonts w:ascii="Arial" w:eastAsia="Calibri" w:hAnsi="Arial" w:cs="Arial"/>
          <w:sz w:val="24"/>
          <w:szCs w:val="24"/>
          <w:lang w:eastAsia="en-US"/>
        </w:rPr>
        <w:t>Оценка эффективности профилактических мероприятий осуществляется по итогам опроса. Опрос проводится среди подконтрольных лиц и лиц, участвующих в проведении профилактических мероприятий. Опрос проводится силами должностных лиц органа муниципального контроля с использованием разработанной ими анкеты.</w:t>
      </w:r>
    </w:p>
    <w:p w14:paraId="3B89E945" w14:textId="7B937BD0" w:rsidR="00BA56FE" w:rsidRPr="00D0245E" w:rsidRDefault="00BA56FE" w:rsidP="002411A3">
      <w:pPr>
        <w:autoSpaceDE/>
        <w:autoSpaceDN/>
        <w:ind w:firstLine="708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D0245E">
        <w:rPr>
          <w:rFonts w:ascii="Arial" w:eastAsia="Calibri" w:hAnsi="Arial" w:cs="Arial"/>
          <w:sz w:val="24"/>
          <w:szCs w:val="24"/>
          <w:lang w:eastAsia="en-US"/>
        </w:rPr>
        <w:t xml:space="preserve">Результаты опроса и информация о достижении отчетных показателей реализации Программы профилактики размещаются на </w:t>
      </w:r>
      <w:r w:rsidR="007D6E03" w:rsidRPr="00D0245E">
        <w:rPr>
          <w:rFonts w:ascii="Arial" w:hAnsi="Arial" w:cs="Arial"/>
          <w:sz w:val="24"/>
          <w:szCs w:val="24"/>
        </w:rPr>
        <w:t xml:space="preserve">официальном сайте муниципального образования </w:t>
      </w:r>
      <w:proofErr w:type="spellStart"/>
      <w:r w:rsidR="007D6E03" w:rsidRPr="00D0245E">
        <w:rPr>
          <w:rFonts w:ascii="Arial" w:hAnsi="Arial" w:cs="Arial"/>
          <w:sz w:val="24"/>
          <w:szCs w:val="24"/>
        </w:rPr>
        <w:t>Большеулуйского</w:t>
      </w:r>
      <w:proofErr w:type="spellEnd"/>
      <w:r w:rsidR="007D6E03" w:rsidRPr="00D0245E">
        <w:rPr>
          <w:rFonts w:ascii="Arial" w:hAnsi="Arial" w:cs="Arial"/>
          <w:sz w:val="24"/>
          <w:szCs w:val="24"/>
        </w:rPr>
        <w:t xml:space="preserve"> района в информационно-телекоммуникационной сети Интернет </w:t>
      </w:r>
      <w:r w:rsidR="007D6E03" w:rsidRPr="00D0245E">
        <w:rPr>
          <w:rFonts w:ascii="Arial" w:hAnsi="Arial" w:cs="Arial"/>
          <w:sz w:val="24"/>
          <w:szCs w:val="24"/>
          <w:lang w:val="en-US"/>
        </w:rPr>
        <w:t>www</w:t>
      </w:r>
      <w:r w:rsidR="007D6E03" w:rsidRPr="00D0245E">
        <w:rPr>
          <w:rFonts w:ascii="Arial" w:hAnsi="Arial" w:cs="Arial"/>
          <w:sz w:val="24"/>
          <w:szCs w:val="24"/>
        </w:rPr>
        <w:t>.</w:t>
      </w:r>
      <w:proofErr w:type="spellStart"/>
      <w:r w:rsidR="007D6E03" w:rsidRPr="00D0245E">
        <w:rPr>
          <w:rFonts w:ascii="Arial" w:hAnsi="Arial" w:cs="Arial"/>
          <w:sz w:val="24"/>
          <w:szCs w:val="24"/>
          <w:lang w:val="en-US"/>
        </w:rPr>
        <w:t>adm</w:t>
      </w:r>
      <w:proofErr w:type="spellEnd"/>
      <w:r w:rsidR="007D6E03" w:rsidRPr="00D0245E">
        <w:rPr>
          <w:rFonts w:ascii="Arial" w:hAnsi="Arial" w:cs="Arial"/>
          <w:sz w:val="24"/>
          <w:szCs w:val="24"/>
        </w:rPr>
        <w:t>-</w:t>
      </w:r>
      <w:proofErr w:type="spellStart"/>
      <w:r w:rsidR="007D6E03" w:rsidRPr="00D0245E">
        <w:rPr>
          <w:rFonts w:ascii="Arial" w:hAnsi="Arial" w:cs="Arial"/>
          <w:sz w:val="24"/>
          <w:szCs w:val="24"/>
          <w:lang w:val="en-US"/>
        </w:rPr>
        <w:t>buluy</w:t>
      </w:r>
      <w:proofErr w:type="spellEnd"/>
      <w:r w:rsidR="007D6E03" w:rsidRPr="00D0245E">
        <w:rPr>
          <w:rFonts w:ascii="Arial" w:hAnsi="Arial" w:cs="Arial"/>
          <w:sz w:val="24"/>
          <w:szCs w:val="24"/>
        </w:rPr>
        <w:t>.</w:t>
      </w:r>
      <w:proofErr w:type="spellStart"/>
      <w:r w:rsidR="00F37AD3">
        <w:rPr>
          <w:rFonts w:ascii="Arial" w:hAnsi="Arial" w:cs="Arial"/>
          <w:sz w:val="24"/>
          <w:szCs w:val="24"/>
          <w:lang w:val="en-US"/>
        </w:rPr>
        <w:t>gosuslugi</w:t>
      </w:r>
      <w:proofErr w:type="spellEnd"/>
      <w:r w:rsidR="00F37AD3" w:rsidRPr="00F37AD3">
        <w:rPr>
          <w:rFonts w:ascii="Arial" w:hAnsi="Arial" w:cs="Arial"/>
          <w:sz w:val="24"/>
          <w:szCs w:val="24"/>
        </w:rPr>
        <w:t>.</w:t>
      </w:r>
      <w:proofErr w:type="spellStart"/>
      <w:r w:rsidR="007D6E03" w:rsidRPr="00D0245E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="007D6E03" w:rsidRPr="00D0245E">
        <w:rPr>
          <w:rFonts w:ascii="Arial" w:hAnsi="Arial" w:cs="Arial"/>
          <w:sz w:val="24"/>
          <w:szCs w:val="24"/>
        </w:rPr>
        <w:t xml:space="preserve"> в разделе «П</w:t>
      </w:r>
      <w:r w:rsidR="00064AE1">
        <w:rPr>
          <w:rFonts w:ascii="Arial" w:hAnsi="Arial" w:cs="Arial"/>
          <w:sz w:val="24"/>
          <w:szCs w:val="24"/>
        </w:rPr>
        <w:t>оселения» подразделе «</w:t>
      </w:r>
      <w:proofErr w:type="spellStart"/>
      <w:r w:rsidR="00064AE1">
        <w:rPr>
          <w:rFonts w:ascii="Arial" w:hAnsi="Arial" w:cs="Arial"/>
          <w:sz w:val="24"/>
          <w:szCs w:val="24"/>
        </w:rPr>
        <w:t>Новоникольский</w:t>
      </w:r>
      <w:proofErr w:type="spellEnd"/>
      <w:r w:rsidR="007D6E03" w:rsidRPr="00D0245E">
        <w:rPr>
          <w:rFonts w:ascii="Arial" w:hAnsi="Arial" w:cs="Arial"/>
          <w:sz w:val="24"/>
          <w:szCs w:val="24"/>
        </w:rPr>
        <w:t xml:space="preserve"> сельсовет»</w:t>
      </w:r>
      <w:r w:rsidRPr="00D0245E">
        <w:rPr>
          <w:rFonts w:ascii="Arial" w:eastAsia="Calibri" w:hAnsi="Arial" w:cs="Arial"/>
          <w:sz w:val="24"/>
          <w:szCs w:val="24"/>
          <w:lang w:eastAsia="en-US"/>
        </w:rPr>
        <w:t xml:space="preserve">. </w:t>
      </w:r>
    </w:p>
    <w:p w14:paraId="34C6C3B3" w14:textId="77777777" w:rsidR="00873643" w:rsidRPr="00D0245E" w:rsidRDefault="00873643" w:rsidP="002411A3">
      <w:pPr>
        <w:rPr>
          <w:rFonts w:ascii="Arial" w:hAnsi="Arial" w:cs="Arial"/>
          <w:sz w:val="24"/>
          <w:szCs w:val="24"/>
        </w:rPr>
      </w:pPr>
    </w:p>
    <w:sectPr w:rsidR="00873643" w:rsidRPr="00D0245E" w:rsidSect="002F6FEE">
      <w:headerReference w:type="even" r:id="rId9"/>
      <w:pgSz w:w="11906" w:h="16838"/>
      <w:pgMar w:top="993" w:right="851" w:bottom="567" w:left="1418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823275" w14:textId="77777777" w:rsidR="00D211ED" w:rsidRDefault="00D211ED" w:rsidP="002E0926">
      <w:r>
        <w:separator/>
      </w:r>
    </w:p>
  </w:endnote>
  <w:endnote w:type="continuationSeparator" w:id="0">
    <w:p w14:paraId="206F1BB8" w14:textId="77777777" w:rsidR="00D211ED" w:rsidRDefault="00D211ED" w:rsidP="002E0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0990DA" w14:textId="77777777" w:rsidR="00D211ED" w:rsidRDefault="00D211ED" w:rsidP="002E0926">
      <w:r>
        <w:separator/>
      </w:r>
    </w:p>
  </w:footnote>
  <w:footnote w:type="continuationSeparator" w:id="0">
    <w:p w14:paraId="59780852" w14:textId="77777777" w:rsidR="00D211ED" w:rsidRDefault="00D211ED" w:rsidP="002E09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44B160" w14:textId="77777777" w:rsidR="00EE6AFF" w:rsidRDefault="00EE6AFF" w:rsidP="000B34E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A55A225" w14:textId="77777777" w:rsidR="00EE6AFF" w:rsidRDefault="00EE6AF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810B41"/>
    <w:multiLevelType w:val="hybridMultilevel"/>
    <w:tmpl w:val="4788B2A2"/>
    <w:lvl w:ilvl="0" w:tplc="FA24BC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73643"/>
    <w:rsid w:val="000213B4"/>
    <w:rsid w:val="00064AE1"/>
    <w:rsid w:val="00074C6E"/>
    <w:rsid w:val="000B345A"/>
    <w:rsid w:val="000B34E2"/>
    <w:rsid w:val="000B60FB"/>
    <w:rsid w:val="000F3C11"/>
    <w:rsid w:val="0010515E"/>
    <w:rsid w:val="00110D24"/>
    <w:rsid w:val="001B0F02"/>
    <w:rsid w:val="00236680"/>
    <w:rsid w:val="00237F22"/>
    <w:rsid w:val="002411A3"/>
    <w:rsid w:val="00291460"/>
    <w:rsid w:val="002C2B1D"/>
    <w:rsid w:val="002D21C9"/>
    <w:rsid w:val="002E0926"/>
    <w:rsid w:val="002F6FEE"/>
    <w:rsid w:val="00460848"/>
    <w:rsid w:val="004A00CB"/>
    <w:rsid w:val="004A2F27"/>
    <w:rsid w:val="004F60BE"/>
    <w:rsid w:val="00527AF6"/>
    <w:rsid w:val="005B7A6D"/>
    <w:rsid w:val="005D4B1A"/>
    <w:rsid w:val="00683171"/>
    <w:rsid w:val="006A2643"/>
    <w:rsid w:val="006A2BAD"/>
    <w:rsid w:val="006C3F8F"/>
    <w:rsid w:val="007D6E03"/>
    <w:rsid w:val="007E3B49"/>
    <w:rsid w:val="007F5CFD"/>
    <w:rsid w:val="0080370E"/>
    <w:rsid w:val="00845125"/>
    <w:rsid w:val="00873643"/>
    <w:rsid w:val="00881019"/>
    <w:rsid w:val="008A1809"/>
    <w:rsid w:val="008C2DAF"/>
    <w:rsid w:val="008D22B3"/>
    <w:rsid w:val="00932862"/>
    <w:rsid w:val="00A671DB"/>
    <w:rsid w:val="00A86312"/>
    <w:rsid w:val="00AC42A5"/>
    <w:rsid w:val="00B30A38"/>
    <w:rsid w:val="00B55782"/>
    <w:rsid w:val="00BA56FE"/>
    <w:rsid w:val="00BC1DCB"/>
    <w:rsid w:val="00BE2730"/>
    <w:rsid w:val="00BF20CF"/>
    <w:rsid w:val="00C27C96"/>
    <w:rsid w:val="00D0245E"/>
    <w:rsid w:val="00D211ED"/>
    <w:rsid w:val="00D55AC8"/>
    <w:rsid w:val="00DB0998"/>
    <w:rsid w:val="00DC1DFB"/>
    <w:rsid w:val="00DF5E60"/>
    <w:rsid w:val="00E54258"/>
    <w:rsid w:val="00EC5E53"/>
    <w:rsid w:val="00EE6AFF"/>
    <w:rsid w:val="00F0504F"/>
    <w:rsid w:val="00F271F3"/>
    <w:rsid w:val="00F37AD3"/>
    <w:rsid w:val="00F45846"/>
    <w:rsid w:val="00FB2524"/>
    <w:rsid w:val="00FB2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BB8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6F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A56F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A56F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BA56FE"/>
  </w:style>
  <w:style w:type="paragraph" w:styleId="a6">
    <w:name w:val="footer"/>
    <w:basedOn w:val="a"/>
    <w:link w:val="a7"/>
    <w:uiPriority w:val="99"/>
    <w:unhideWhenUsed/>
    <w:rsid w:val="002E092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E092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B34E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B34E2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annotation reference"/>
    <w:basedOn w:val="a0"/>
    <w:uiPriority w:val="99"/>
    <w:semiHidden/>
    <w:unhideWhenUsed/>
    <w:rsid w:val="000B34E2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0B34E2"/>
  </w:style>
  <w:style w:type="character" w:customStyle="1" w:styleId="ac">
    <w:name w:val="Текст примечания Знак"/>
    <w:basedOn w:val="a0"/>
    <w:link w:val="ab"/>
    <w:uiPriority w:val="99"/>
    <w:semiHidden/>
    <w:rsid w:val="000B34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B34E2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0B34E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Revision"/>
    <w:hidden/>
    <w:uiPriority w:val="99"/>
    <w:semiHidden/>
    <w:rsid w:val="006A2B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footnote text"/>
    <w:basedOn w:val="a"/>
    <w:link w:val="af1"/>
    <w:rsid w:val="00DC1DFB"/>
    <w:pPr>
      <w:autoSpaceDE/>
      <w:autoSpaceDN/>
    </w:pPr>
  </w:style>
  <w:style w:type="character" w:customStyle="1" w:styleId="af1">
    <w:name w:val="Текст сноски Знак"/>
    <w:basedOn w:val="a0"/>
    <w:link w:val="af0"/>
    <w:rsid w:val="00DC1DF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uiPriority w:val="99"/>
    <w:rsid w:val="00DC1DFB"/>
    <w:rPr>
      <w:vertAlign w:val="superscript"/>
    </w:rPr>
  </w:style>
  <w:style w:type="character" w:styleId="af3">
    <w:name w:val="Emphasis"/>
    <w:qFormat/>
    <w:rsid w:val="008D22B3"/>
    <w:rPr>
      <w:i/>
      <w:iCs/>
    </w:rPr>
  </w:style>
  <w:style w:type="paragraph" w:styleId="af4">
    <w:name w:val="No Spacing"/>
    <w:uiPriority w:val="1"/>
    <w:qFormat/>
    <w:rsid w:val="00DF5E6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21B2A9-5A05-4CB4-97A0-BDEFF2272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1</Pages>
  <Words>1696</Words>
  <Characters>9673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Р.В. Курчатов</dc:creator>
  <cp:keywords/>
  <dc:description/>
  <cp:lastModifiedBy>User</cp:lastModifiedBy>
  <cp:revision>42</cp:revision>
  <cp:lastPrinted>2024-07-02T02:08:00Z</cp:lastPrinted>
  <dcterms:created xsi:type="dcterms:W3CDTF">2021-11-21T07:47:00Z</dcterms:created>
  <dcterms:modified xsi:type="dcterms:W3CDTF">2024-12-20T05:30:00Z</dcterms:modified>
</cp:coreProperties>
</file>