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ACA" w:rsidRPr="007C15A4" w:rsidRDefault="00817ACA" w:rsidP="00817ACA">
      <w:pPr>
        <w:spacing w:line="240" w:lineRule="auto"/>
        <w:jc w:val="right"/>
        <w:rPr>
          <w:bCs/>
          <w:sz w:val="36"/>
          <w:szCs w:val="36"/>
          <w:lang w:eastAsia="en-US"/>
        </w:rPr>
      </w:pPr>
      <w:r w:rsidRPr="007C15A4">
        <w:rPr>
          <w:sz w:val="36"/>
          <w:szCs w:val="36"/>
          <w:lang w:eastAsia="en-US"/>
        </w:rPr>
        <w:t>ПРОЕКТ</w:t>
      </w:r>
    </w:p>
    <w:p w:rsidR="00817ACA" w:rsidRPr="007C15A4" w:rsidRDefault="00817ACA" w:rsidP="00817ACA">
      <w:pPr>
        <w:spacing w:line="240" w:lineRule="auto"/>
        <w:jc w:val="right"/>
        <w:rPr>
          <w:bCs/>
          <w:sz w:val="36"/>
          <w:szCs w:val="36"/>
          <w:lang w:eastAsia="en-US"/>
        </w:rPr>
      </w:pPr>
    </w:p>
    <w:tbl>
      <w:tblPr>
        <w:tblW w:w="9540" w:type="dxa"/>
        <w:tblInd w:w="-72" w:type="dxa"/>
        <w:tblLook w:val="01E0" w:firstRow="1" w:lastRow="1" w:firstColumn="1" w:lastColumn="1" w:noHBand="0" w:noVBand="0"/>
      </w:tblPr>
      <w:tblGrid>
        <w:gridCol w:w="9540"/>
      </w:tblGrid>
      <w:tr w:rsidR="00817ACA" w:rsidRPr="007C15A4" w:rsidTr="0068619B">
        <w:tc>
          <w:tcPr>
            <w:tcW w:w="9540" w:type="dxa"/>
            <w:tcBorders>
              <w:bottom w:val="single" w:sz="4" w:space="0" w:color="auto"/>
            </w:tcBorders>
          </w:tcPr>
          <w:p w:rsidR="00817ACA" w:rsidRPr="007C15A4" w:rsidRDefault="00817ACA" w:rsidP="0068619B">
            <w:pPr>
              <w:spacing w:line="240" w:lineRule="auto"/>
              <w:jc w:val="center"/>
              <w:rPr>
                <w:b/>
                <w:bCs/>
                <w:sz w:val="32"/>
                <w:szCs w:val="32"/>
                <w:lang w:eastAsia="en-US"/>
              </w:rPr>
            </w:pPr>
            <w:r w:rsidRPr="007C15A4">
              <w:rPr>
                <w:b/>
                <w:sz w:val="32"/>
                <w:szCs w:val="32"/>
                <w:lang w:eastAsia="en-US"/>
              </w:rPr>
              <w:t>БОЛЬШЕУЛУЙСКИЙ   РАЙОННЫЙ   СОВЕТ  ДЕПУТАТОВ</w:t>
            </w:r>
          </w:p>
          <w:p w:rsidR="00817ACA" w:rsidRPr="007C15A4" w:rsidRDefault="00817ACA" w:rsidP="0068619B">
            <w:pPr>
              <w:spacing w:line="240" w:lineRule="auto"/>
              <w:jc w:val="center"/>
              <w:rPr>
                <w:b/>
                <w:bCs/>
                <w:szCs w:val="28"/>
                <w:lang w:eastAsia="en-US"/>
              </w:rPr>
            </w:pPr>
            <w:r w:rsidRPr="007C15A4">
              <w:rPr>
                <w:b/>
                <w:szCs w:val="28"/>
                <w:lang w:eastAsia="en-US"/>
              </w:rPr>
              <w:t>КРАСНОЯРСКОГО КРАЯ</w:t>
            </w:r>
          </w:p>
          <w:p w:rsidR="00817ACA" w:rsidRPr="007C15A4" w:rsidRDefault="00817ACA" w:rsidP="0068619B">
            <w:pPr>
              <w:spacing w:line="240" w:lineRule="auto"/>
              <w:jc w:val="center"/>
              <w:rPr>
                <w:bCs/>
                <w:sz w:val="2"/>
                <w:szCs w:val="2"/>
                <w:lang w:eastAsia="en-US"/>
              </w:rPr>
            </w:pPr>
          </w:p>
        </w:tc>
      </w:tr>
    </w:tbl>
    <w:p w:rsidR="00817ACA" w:rsidRPr="007C15A4" w:rsidRDefault="00817ACA" w:rsidP="00817ACA">
      <w:pPr>
        <w:spacing w:line="240" w:lineRule="auto"/>
        <w:jc w:val="center"/>
        <w:rPr>
          <w:bCs/>
          <w:sz w:val="20"/>
          <w:szCs w:val="20"/>
          <w:lang w:eastAsia="en-US"/>
        </w:rPr>
      </w:pPr>
    </w:p>
    <w:p w:rsidR="00817ACA" w:rsidRPr="007C15A4" w:rsidRDefault="00817ACA" w:rsidP="00817ACA">
      <w:pPr>
        <w:spacing w:line="240" w:lineRule="auto"/>
        <w:jc w:val="center"/>
        <w:rPr>
          <w:bCs/>
          <w:sz w:val="20"/>
          <w:szCs w:val="20"/>
          <w:lang w:eastAsia="en-US"/>
        </w:rPr>
      </w:pPr>
    </w:p>
    <w:tbl>
      <w:tblPr>
        <w:tblW w:w="15305" w:type="dxa"/>
        <w:tblLook w:val="01E0" w:firstRow="1" w:lastRow="1" w:firstColumn="1" w:lastColumn="1" w:noHBand="0" w:noVBand="0"/>
      </w:tblPr>
      <w:tblGrid>
        <w:gridCol w:w="3110"/>
        <w:gridCol w:w="1014"/>
        <w:gridCol w:w="6332"/>
        <w:gridCol w:w="1568"/>
        <w:gridCol w:w="27"/>
        <w:gridCol w:w="3197"/>
        <w:gridCol w:w="57"/>
      </w:tblGrid>
      <w:tr w:rsidR="00817ACA" w:rsidRPr="007C15A4" w:rsidTr="0068619B">
        <w:trPr>
          <w:gridAfter w:val="1"/>
          <w:wAfter w:w="57" w:type="dxa"/>
        </w:trPr>
        <w:tc>
          <w:tcPr>
            <w:tcW w:w="15248" w:type="dxa"/>
            <w:gridSpan w:val="6"/>
          </w:tcPr>
          <w:p w:rsidR="00817ACA" w:rsidRPr="007C15A4" w:rsidRDefault="00817ACA" w:rsidP="0068619B">
            <w:pPr>
              <w:spacing w:line="240" w:lineRule="auto"/>
              <w:jc w:val="left"/>
              <w:rPr>
                <w:bCs/>
                <w:sz w:val="44"/>
                <w:szCs w:val="44"/>
                <w:lang w:eastAsia="en-US"/>
              </w:rPr>
            </w:pPr>
            <w:r w:rsidRPr="007C15A4">
              <w:rPr>
                <w:b/>
                <w:sz w:val="44"/>
                <w:szCs w:val="44"/>
                <w:lang w:eastAsia="en-US"/>
              </w:rPr>
              <w:t xml:space="preserve">                             РЕШЕНИЕ</w:t>
            </w:r>
          </w:p>
        </w:tc>
      </w:tr>
      <w:tr w:rsidR="00817ACA" w:rsidRPr="007C15A4" w:rsidTr="0068619B">
        <w:trPr>
          <w:gridAfter w:val="1"/>
          <w:wAfter w:w="57" w:type="dxa"/>
        </w:trPr>
        <w:tc>
          <w:tcPr>
            <w:tcW w:w="3110" w:type="dxa"/>
          </w:tcPr>
          <w:p w:rsidR="00817ACA" w:rsidRPr="007C15A4" w:rsidRDefault="00817ACA" w:rsidP="0068619B">
            <w:pPr>
              <w:spacing w:line="240" w:lineRule="auto"/>
              <w:jc w:val="center"/>
              <w:rPr>
                <w:bCs/>
                <w:sz w:val="16"/>
                <w:szCs w:val="16"/>
                <w:lang w:eastAsia="en-US"/>
              </w:rPr>
            </w:pPr>
          </w:p>
        </w:tc>
        <w:tc>
          <w:tcPr>
            <w:tcW w:w="8914" w:type="dxa"/>
            <w:gridSpan w:val="3"/>
          </w:tcPr>
          <w:p w:rsidR="00817ACA" w:rsidRPr="007C15A4" w:rsidRDefault="00817ACA" w:rsidP="0068619B">
            <w:pPr>
              <w:spacing w:line="240" w:lineRule="auto"/>
              <w:jc w:val="center"/>
              <w:rPr>
                <w:bCs/>
                <w:sz w:val="24"/>
                <w:szCs w:val="24"/>
                <w:lang w:eastAsia="en-US"/>
              </w:rPr>
            </w:pPr>
          </w:p>
        </w:tc>
        <w:tc>
          <w:tcPr>
            <w:tcW w:w="3224" w:type="dxa"/>
            <w:gridSpan w:val="2"/>
          </w:tcPr>
          <w:p w:rsidR="00817ACA" w:rsidRPr="007C15A4" w:rsidRDefault="00817ACA" w:rsidP="0068619B">
            <w:pPr>
              <w:spacing w:line="240" w:lineRule="auto"/>
              <w:jc w:val="center"/>
              <w:rPr>
                <w:bCs/>
                <w:sz w:val="16"/>
                <w:szCs w:val="16"/>
                <w:lang w:eastAsia="en-US"/>
              </w:rPr>
            </w:pPr>
          </w:p>
        </w:tc>
      </w:tr>
      <w:tr w:rsidR="00817ACA" w:rsidRPr="007C15A4" w:rsidTr="0068619B">
        <w:trPr>
          <w:gridAfter w:val="1"/>
          <w:wAfter w:w="57" w:type="dxa"/>
        </w:trPr>
        <w:tc>
          <w:tcPr>
            <w:tcW w:w="3110" w:type="dxa"/>
          </w:tcPr>
          <w:p w:rsidR="00817ACA" w:rsidRPr="007C15A4" w:rsidRDefault="00817ACA" w:rsidP="0068619B">
            <w:pPr>
              <w:spacing w:line="240" w:lineRule="auto"/>
              <w:jc w:val="left"/>
              <w:rPr>
                <w:bCs/>
                <w:color w:val="FFFFFF"/>
                <w:sz w:val="24"/>
                <w:szCs w:val="24"/>
                <w:lang w:eastAsia="en-US"/>
              </w:rPr>
            </w:pPr>
            <w:r w:rsidRPr="007C15A4">
              <w:rPr>
                <w:color w:val="FFFFFF"/>
                <w:szCs w:val="28"/>
                <w:lang w:eastAsia="en-US"/>
              </w:rPr>
              <w:t xml:space="preserve">08.11.2021 г.                       </w:t>
            </w:r>
          </w:p>
        </w:tc>
        <w:tc>
          <w:tcPr>
            <w:tcW w:w="8914" w:type="dxa"/>
            <w:gridSpan w:val="3"/>
          </w:tcPr>
          <w:p w:rsidR="00817ACA" w:rsidRPr="007C15A4" w:rsidRDefault="00817ACA" w:rsidP="0068619B">
            <w:pPr>
              <w:spacing w:line="240" w:lineRule="auto"/>
              <w:jc w:val="left"/>
              <w:rPr>
                <w:bCs/>
                <w:color w:val="FFFFFF"/>
                <w:sz w:val="24"/>
                <w:szCs w:val="24"/>
                <w:lang w:eastAsia="en-US"/>
              </w:rPr>
            </w:pPr>
            <w:r w:rsidRPr="007C15A4">
              <w:rPr>
                <w:color w:val="FFFFFF"/>
                <w:szCs w:val="28"/>
                <w:lang w:eastAsia="en-US"/>
              </w:rPr>
              <w:t xml:space="preserve">   с. Большой Улуй                                            № 27</w:t>
            </w:r>
          </w:p>
        </w:tc>
        <w:tc>
          <w:tcPr>
            <w:tcW w:w="3224" w:type="dxa"/>
            <w:gridSpan w:val="2"/>
          </w:tcPr>
          <w:p w:rsidR="00817ACA" w:rsidRPr="007C15A4" w:rsidRDefault="00817ACA" w:rsidP="0068619B">
            <w:pPr>
              <w:spacing w:line="240" w:lineRule="auto"/>
              <w:jc w:val="right"/>
              <w:rPr>
                <w:bCs/>
                <w:color w:val="FFFFFF"/>
                <w:szCs w:val="28"/>
                <w:lang w:eastAsia="en-US"/>
              </w:rPr>
            </w:pPr>
            <w:r w:rsidRPr="007C15A4">
              <w:rPr>
                <w:color w:val="FFFFFF"/>
                <w:szCs w:val="28"/>
                <w:lang w:eastAsia="en-US"/>
              </w:rPr>
              <w:t>№ 75</w:t>
            </w:r>
          </w:p>
        </w:tc>
      </w:tr>
      <w:tr w:rsidR="00817ACA" w:rsidRPr="007C15A4" w:rsidTr="0068619B">
        <w:trPr>
          <w:gridAfter w:val="1"/>
          <w:wAfter w:w="57" w:type="dxa"/>
        </w:trPr>
        <w:tc>
          <w:tcPr>
            <w:tcW w:w="4124" w:type="dxa"/>
            <w:gridSpan w:val="2"/>
          </w:tcPr>
          <w:p w:rsidR="00817ACA" w:rsidRPr="007C15A4" w:rsidRDefault="00817ACA" w:rsidP="0068619B">
            <w:pPr>
              <w:spacing w:line="240" w:lineRule="auto"/>
              <w:jc w:val="left"/>
              <w:rPr>
                <w:bCs/>
                <w:szCs w:val="28"/>
                <w:lang w:eastAsia="en-US"/>
              </w:rPr>
            </w:pPr>
          </w:p>
        </w:tc>
        <w:tc>
          <w:tcPr>
            <w:tcW w:w="7900" w:type="dxa"/>
            <w:gridSpan w:val="2"/>
          </w:tcPr>
          <w:p w:rsidR="00817ACA" w:rsidRPr="007C15A4" w:rsidRDefault="00817ACA" w:rsidP="0068619B">
            <w:pPr>
              <w:spacing w:line="240" w:lineRule="auto"/>
              <w:jc w:val="center"/>
              <w:rPr>
                <w:bCs/>
                <w:szCs w:val="28"/>
                <w:lang w:eastAsia="en-US"/>
              </w:rPr>
            </w:pPr>
          </w:p>
        </w:tc>
        <w:tc>
          <w:tcPr>
            <w:tcW w:w="3224" w:type="dxa"/>
            <w:gridSpan w:val="2"/>
          </w:tcPr>
          <w:p w:rsidR="00817ACA" w:rsidRPr="007C15A4" w:rsidRDefault="00817ACA" w:rsidP="0068619B">
            <w:pPr>
              <w:spacing w:line="240" w:lineRule="auto"/>
              <w:jc w:val="right"/>
              <w:rPr>
                <w:bCs/>
                <w:sz w:val="24"/>
                <w:szCs w:val="24"/>
                <w:lang w:eastAsia="en-US"/>
              </w:rPr>
            </w:pPr>
          </w:p>
        </w:tc>
      </w:tr>
      <w:tr w:rsidR="00817ACA" w:rsidRPr="007C15A4" w:rsidTr="0068619B">
        <w:tc>
          <w:tcPr>
            <w:tcW w:w="10456" w:type="dxa"/>
            <w:gridSpan w:val="3"/>
          </w:tcPr>
          <w:p w:rsidR="00817ACA" w:rsidRPr="007C15A4" w:rsidRDefault="00817ACA" w:rsidP="00817ACA">
            <w:pPr>
              <w:spacing w:line="240" w:lineRule="auto"/>
              <w:rPr>
                <w:bCs/>
                <w:sz w:val="24"/>
                <w:szCs w:val="24"/>
                <w:lang w:eastAsia="en-US"/>
              </w:rPr>
            </w:pPr>
            <w:r w:rsidRPr="007C15A4">
              <w:rPr>
                <w:szCs w:val="28"/>
                <w:lang w:eastAsia="en-US"/>
              </w:rPr>
              <w:t xml:space="preserve">О внесении изменений в Правила землепользования и застройки территории </w:t>
            </w:r>
            <w:r>
              <w:rPr>
                <w:szCs w:val="28"/>
                <w:lang w:eastAsia="en-US"/>
              </w:rPr>
              <w:t>Новоеловского</w:t>
            </w:r>
            <w:r w:rsidRPr="007C15A4">
              <w:rPr>
                <w:szCs w:val="28"/>
                <w:lang w:eastAsia="en-US"/>
              </w:rPr>
              <w:t xml:space="preserve"> сельсовета Большеулуйского района (утвержденного решением </w:t>
            </w:r>
            <w:r>
              <w:rPr>
                <w:szCs w:val="28"/>
                <w:lang w:eastAsia="en-US"/>
              </w:rPr>
              <w:t>Новоеловского</w:t>
            </w:r>
            <w:r w:rsidRPr="007C15A4">
              <w:rPr>
                <w:szCs w:val="28"/>
                <w:lang w:eastAsia="en-US"/>
              </w:rPr>
              <w:t xml:space="preserve"> сельского Совета депутатов от 1</w:t>
            </w:r>
            <w:r>
              <w:rPr>
                <w:szCs w:val="28"/>
                <w:lang w:eastAsia="en-US"/>
              </w:rPr>
              <w:t>1</w:t>
            </w:r>
            <w:r w:rsidRPr="007C15A4">
              <w:rPr>
                <w:szCs w:val="28"/>
                <w:lang w:eastAsia="en-US"/>
              </w:rPr>
              <w:t>.0</w:t>
            </w:r>
            <w:r>
              <w:rPr>
                <w:szCs w:val="28"/>
                <w:lang w:eastAsia="en-US"/>
              </w:rPr>
              <w:t>3</w:t>
            </w:r>
            <w:r w:rsidRPr="007C15A4">
              <w:rPr>
                <w:szCs w:val="28"/>
                <w:lang w:eastAsia="en-US"/>
              </w:rPr>
              <w:t xml:space="preserve">.2013г. № </w:t>
            </w:r>
            <w:r>
              <w:rPr>
                <w:szCs w:val="28"/>
                <w:lang w:eastAsia="en-US"/>
              </w:rPr>
              <w:t>89</w:t>
            </w:r>
            <w:r w:rsidRPr="007C15A4">
              <w:rPr>
                <w:szCs w:val="28"/>
                <w:lang w:eastAsia="en-US"/>
              </w:rPr>
              <w:t>)</w:t>
            </w:r>
          </w:p>
        </w:tc>
        <w:tc>
          <w:tcPr>
            <w:tcW w:w="1595" w:type="dxa"/>
            <w:gridSpan w:val="2"/>
          </w:tcPr>
          <w:p w:rsidR="00817ACA" w:rsidRPr="007C15A4" w:rsidRDefault="00817ACA" w:rsidP="0068619B">
            <w:pPr>
              <w:spacing w:line="240" w:lineRule="auto"/>
              <w:ind w:firstLine="567"/>
              <w:jc w:val="center"/>
              <w:rPr>
                <w:bCs/>
                <w:sz w:val="24"/>
                <w:szCs w:val="24"/>
                <w:lang w:eastAsia="en-US"/>
              </w:rPr>
            </w:pPr>
          </w:p>
        </w:tc>
        <w:tc>
          <w:tcPr>
            <w:tcW w:w="3254" w:type="dxa"/>
            <w:gridSpan w:val="2"/>
          </w:tcPr>
          <w:p w:rsidR="00817ACA" w:rsidRPr="007C15A4" w:rsidRDefault="00817ACA" w:rsidP="0068619B">
            <w:pPr>
              <w:spacing w:line="240" w:lineRule="auto"/>
              <w:ind w:firstLine="567"/>
              <w:jc w:val="right"/>
              <w:rPr>
                <w:bCs/>
                <w:sz w:val="24"/>
                <w:szCs w:val="24"/>
                <w:lang w:eastAsia="en-US"/>
              </w:rPr>
            </w:pPr>
          </w:p>
        </w:tc>
      </w:tr>
    </w:tbl>
    <w:p w:rsidR="00817ACA" w:rsidRPr="007C15A4" w:rsidRDefault="00817ACA" w:rsidP="00817ACA">
      <w:pPr>
        <w:keepNext/>
        <w:overflowPunct w:val="0"/>
        <w:autoSpaceDE w:val="0"/>
        <w:autoSpaceDN w:val="0"/>
        <w:adjustRightInd w:val="0"/>
        <w:spacing w:before="200" w:after="200" w:line="240" w:lineRule="auto"/>
        <w:ind w:firstLine="510"/>
        <w:outlineLvl w:val="2"/>
        <w:rPr>
          <w:bCs/>
          <w:sz w:val="24"/>
          <w:szCs w:val="24"/>
          <w:lang w:eastAsia="en-US"/>
        </w:rPr>
      </w:pPr>
      <w:r w:rsidRPr="007C15A4">
        <w:rPr>
          <w:rFonts w:eastAsia="Arial Unicode MS"/>
          <w:szCs w:val="20"/>
          <w:lang w:eastAsia="en-US"/>
        </w:rPr>
        <w:t xml:space="preserve">В соответствии с Федеральным законом от 06.10.2013 № 131-ФЗ «Об общих принципах организации местного самоуправления в Российской Федерации», статьей 33 Градостроительного кодекса Российской Федерации, </w:t>
      </w:r>
      <w:r w:rsidRPr="007C15A4">
        <w:rPr>
          <w:rFonts w:eastAsia="Arial Unicode MS"/>
          <w:szCs w:val="28"/>
          <w:lang w:eastAsia="en-US"/>
        </w:rPr>
        <w:t>руководствуясь статьей 24, 29 Устава Большеулуйского района Красноярского края, Большеулуйский районный Совет депутатов</w:t>
      </w:r>
    </w:p>
    <w:p w:rsidR="00817ACA" w:rsidRPr="007C15A4" w:rsidRDefault="00817ACA" w:rsidP="00817ACA">
      <w:pPr>
        <w:spacing w:line="240" w:lineRule="auto"/>
        <w:ind w:firstLine="567"/>
        <w:jc w:val="left"/>
        <w:rPr>
          <w:b/>
          <w:bCs/>
          <w:sz w:val="24"/>
          <w:szCs w:val="24"/>
          <w:lang w:eastAsia="en-US"/>
        </w:rPr>
      </w:pPr>
    </w:p>
    <w:p w:rsidR="00817ACA" w:rsidRPr="007C15A4" w:rsidRDefault="00817ACA" w:rsidP="00817ACA">
      <w:pPr>
        <w:spacing w:line="240" w:lineRule="auto"/>
        <w:ind w:firstLine="567"/>
        <w:jc w:val="left"/>
        <w:rPr>
          <w:b/>
          <w:bCs/>
          <w:szCs w:val="28"/>
          <w:lang w:eastAsia="en-US"/>
        </w:rPr>
      </w:pPr>
      <w:r w:rsidRPr="007C15A4">
        <w:rPr>
          <w:b/>
          <w:szCs w:val="28"/>
          <w:lang w:eastAsia="en-US"/>
        </w:rPr>
        <w:t>РЕШИЛ:</w:t>
      </w:r>
    </w:p>
    <w:p w:rsidR="00817ACA" w:rsidRPr="007C15A4" w:rsidRDefault="00817ACA" w:rsidP="00817ACA">
      <w:pPr>
        <w:spacing w:line="240" w:lineRule="auto"/>
        <w:ind w:firstLine="567"/>
        <w:jc w:val="left"/>
        <w:rPr>
          <w:bCs/>
          <w:sz w:val="24"/>
          <w:szCs w:val="24"/>
          <w:lang w:eastAsia="en-US"/>
        </w:rPr>
      </w:pPr>
    </w:p>
    <w:p w:rsidR="00817ACA" w:rsidRPr="007C15A4" w:rsidRDefault="00817ACA" w:rsidP="00817ACA">
      <w:pPr>
        <w:spacing w:line="240" w:lineRule="auto"/>
        <w:ind w:firstLine="720"/>
        <w:rPr>
          <w:bCs/>
          <w:szCs w:val="28"/>
          <w:lang w:eastAsia="en-US"/>
        </w:rPr>
      </w:pPr>
      <w:r w:rsidRPr="007C15A4">
        <w:rPr>
          <w:szCs w:val="28"/>
          <w:lang w:eastAsia="en-US"/>
        </w:rPr>
        <w:t xml:space="preserve">1. Внести изменения в Правила землепользования и застройки территории </w:t>
      </w:r>
      <w:r>
        <w:rPr>
          <w:szCs w:val="28"/>
          <w:lang w:eastAsia="en-US"/>
        </w:rPr>
        <w:t>Новоеловского</w:t>
      </w:r>
      <w:r w:rsidRPr="007C15A4">
        <w:rPr>
          <w:szCs w:val="28"/>
          <w:lang w:eastAsia="en-US"/>
        </w:rPr>
        <w:t xml:space="preserve"> сельсовета Большеулуйского района (утвержденного решением </w:t>
      </w:r>
      <w:r>
        <w:rPr>
          <w:szCs w:val="28"/>
          <w:lang w:eastAsia="en-US"/>
        </w:rPr>
        <w:t>Новоеловского</w:t>
      </w:r>
      <w:r>
        <w:rPr>
          <w:szCs w:val="28"/>
          <w:lang w:eastAsia="en-US"/>
        </w:rPr>
        <w:t xml:space="preserve"> сельского Совета депутатов от </w:t>
      </w:r>
      <w:r w:rsidRPr="00817ACA">
        <w:rPr>
          <w:szCs w:val="28"/>
          <w:lang w:eastAsia="en-US"/>
        </w:rPr>
        <w:t>11.03.2013г. № 89</w:t>
      </w:r>
      <w:bookmarkStart w:id="0" w:name="_GoBack"/>
      <w:bookmarkEnd w:id="0"/>
      <w:r w:rsidRPr="007C15A4">
        <w:rPr>
          <w:szCs w:val="28"/>
          <w:lang w:eastAsia="en-US"/>
        </w:rPr>
        <w:t>), изложив правила землепользования и застройки в новой редакции, согласно приложению.</w:t>
      </w:r>
    </w:p>
    <w:p w:rsidR="00817ACA" w:rsidRPr="007C15A4" w:rsidRDefault="00817ACA" w:rsidP="00817ACA">
      <w:pPr>
        <w:spacing w:line="240" w:lineRule="auto"/>
        <w:ind w:firstLine="720"/>
        <w:rPr>
          <w:bCs/>
          <w:szCs w:val="28"/>
          <w:lang w:eastAsia="en-US"/>
        </w:rPr>
      </w:pPr>
      <w:r w:rsidRPr="007C15A4">
        <w:rPr>
          <w:szCs w:val="28"/>
          <w:lang w:eastAsia="en-US"/>
        </w:rPr>
        <w:t>2. Решение вступает в силу со дня его официального опубликования.</w:t>
      </w:r>
    </w:p>
    <w:p w:rsidR="00817ACA" w:rsidRPr="007C15A4" w:rsidRDefault="00817ACA" w:rsidP="00817ACA">
      <w:pPr>
        <w:spacing w:line="240" w:lineRule="auto"/>
        <w:ind w:firstLine="720"/>
        <w:rPr>
          <w:bCs/>
          <w:szCs w:val="28"/>
          <w:lang w:eastAsia="en-US"/>
        </w:rPr>
      </w:pPr>
    </w:p>
    <w:p w:rsidR="00817ACA" w:rsidRPr="007C15A4" w:rsidRDefault="00817ACA" w:rsidP="00817ACA">
      <w:pPr>
        <w:spacing w:line="240" w:lineRule="auto"/>
        <w:ind w:firstLine="720"/>
        <w:rPr>
          <w:bCs/>
          <w:szCs w:val="28"/>
          <w:lang w:eastAsia="en-US"/>
        </w:rPr>
      </w:pPr>
    </w:p>
    <w:p w:rsidR="00817ACA" w:rsidRPr="007C15A4" w:rsidRDefault="00817ACA" w:rsidP="00817ACA">
      <w:pPr>
        <w:spacing w:line="240" w:lineRule="auto"/>
        <w:ind w:firstLine="720"/>
        <w:rPr>
          <w:bCs/>
          <w:szCs w:val="28"/>
          <w:lang w:eastAsia="en-US"/>
        </w:rPr>
      </w:pPr>
    </w:p>
    <w:p w:rsidR="00817ACA" w:rsidRPr="007C15A4" w:rsidRDefault="00817ACA" w:rsidP="00817ACA">
      <w:pPr>
        <w:spacing w:after="120" w:line="240" w:lineRule="auto"/>
        <w:jc w:val="left"/>
        <w:rPr>
          <w:bCs/>
          <w:szCs w:val="28"/>
          <w:lang w:eastAsia="en-US"/>
        </w:rPr>
      </w:pPr>
      <w:r w:rsidRPr="007C15A4">
        <w:rPr>
          <w:szCs w:val="28"/>
          <w:lang w:eastAsia="en-US"/>
        </w:rPr>
        <w:t xml:space="preserve">Председатель Большеулуйского </w:t>
      </w:r>
    </w:p>
    <w:p w:rsidR="00817ACA" w:rsidRPr="007C15A4" w:rsidRDefault="00817ACA" w:rsidP="00817ACA">
      <w:pPr>
        <w:spacing w:after="120" w:line="240" w:lineRule="auto"/>
        <w:jc w:val="left"/>
        <w:rPr>
          <w:bCs/>
          <w:szCs w:val="28"/>
          <w:lang w:eastAsia="en-US"/>
        </w:rPr>
      </w:pPr>
      <w:r w:rsidRPr="007C15A4">
        <w:rPr>
          <w:szCs w:val="28"/>
          <w:lang w:eastAsia="en-US"/>
        </w:rPr>
        <w:t>районного Совета депутатов                                                                     Н.Н. Бондаренко</w:t>
      </w:r>
    </w:p>
    <w:p w:rsidR="00817ACA" w:rsidRPr="007C15A4" w:rsidRDefault="00817ACA" w:rsidP="00817ACA">
      <w:pPr>
        <w:spacing w:after="120" w:line="240" w:lineRule="auto"/>
        <w:jc w:val="left"/>
        <w:rPr>
          <w:bCs/>
          <w:szCs w:val="28"/>
          <w:lang w:eastAsia="en-US"/>
        </w:rPr>
      </w:pPr>
    </w:p>
    <w:tbl>
      <w:tblPr>
        <w:tblW w:w="0" w:type="auto"/>
        <w:tblLook w:val="01E0" w:firstRow="1" w:lastRow="1" w:firstColumn="1" w:lastColumn="1" w:noHBand="0" w:noVBand="0"/>
      </w:tblPr>
      <w:tblGrid>
        <w:gridCol w:w="4562"/>
        <w:gridCol w:w="1477"/>
        <w:gridCol w:w="4417"/>
      </w:tblGrid>
      <w:tr w:rsidR="00817ACA" w:rsidRPr="007C15A4" w:rsidTr="0068619B">
        <w:tc>
          <w:tcPr>
            <w:tcW w:w="4562" w:type="dxa"/>
          </w:tcPr>
          <w:p w:rsidR="00817ACA" w:rsidRPr="007C15A4" w:rsidRDefault="00817ACA" w:rsidP="0068619B">
            <w:pPr>
              <w:spacing w:line="240" w:lineRule="auto"/>
              <w:jc w:val="left"/>
              <w:rPr>
                <w:bCs/>
                <w:szCs w:val="28"/>
                <w:lang w:eastAsia="en-US"/>
              </w:rPr>
            </w:pPr>
            <w:r w:rsidRPr="007C15A4">
              <w:rPr>
                <w:szCs w:val="28"/>
                <w:lang w:eastAsia="en-US"/>
              </w:rPr>
              <w:t xml:space="preserve">Глава Большеулуйского района                                                                                            </w:t>
            </w:r>
          </w:p>
        </w:tc>
        <w:tc>
          <w:tcPr>
            <w:tcW w:w="1477" w:type="dxa"/>
          </w:tcPr>
          <w:p w:rsidR="00817ACA" w:rsidRPr="007C15A4" w:rsidRDefault="00817ACA" w:rsidP="0068619B">
            <w:pPr>
              <w:spacing w:line="240" w:lineRule="auto"/>
              <w:jc w:val="left"/>
              <w:rPr>
                <w:bCs/>
                <w:szCs w:val="28"/>
                <w:lang w:eastAsia="en-US"/>
              </w:rPr>
            </w:pPr>
          </w:p>
        </w:tc>
        <w:tc>
          <w:tcPr>
            <w:tcW w:w="4417" w:type="dxa"/>
          </w:tcPr>
          <w:p w:rsidR="00817ACA" w:rsidRPr="007C15A4" w:rsidRDefault="00817ACA" w:rsidP="0068619B">
            <w:pPr>
              <w:spacing w:line="240" w:lineRule="auto"/>
              <w:rPr>
                <w:bCs/>
                <w:szCs w:val="28"/>
                <w:lang w:eastAsia="en-US"/>
              </w:rPr>
            </w:pPr>
            <w:r w:rsidRPr="007C15A4">
              <w:rPr>
                <w:szCs w:val="28"/>
                <w:lang w:eastAsia="en-US"/>
              </w:rPr>
              <w:t xml:space="preserve">                               С.А. Любкин</w:t>
            </w:r>
          </w:p>
        </w:tc>
      </w:tr>
    </w:tbl>
    <w:p w:rsidR="00817ACA" w:rsidRPr="007C15A4" w:rsidRDefault="00817ACA" w:rsidP="00817ACA">
      <w:pPr>
        <w:spacing w:after="120" w:line="240" w:lineRule="auto"/>
        <w:ind w:left="283"/>
        <w:jc w:val="left"/>
        <w:rPr>
          <w:bCs/>
          <w:szCs w:val="24"/>
          <w:lang w:eastAsia="en-US"/>
        </w:rPr>
      </w:pPr>
      <w:r w:rsidRPr="007C15A4">
        <w:rPr>
          <w:szCs w:val="24"/>
          <w:lang w:eastAsia="en-US"/>
        </w:rPr>
        <w:t xml:space="preserve"> </w:t>
      </w:r>
    </w:p>
    <w:p w:rsidR="00817ACA" w:rsidRPr="007C15A4" w:rsidRDefault="00817ACA" w:rsidP="00817ACA">
      <w:pPr>
        <w:spacing w:line="240" w:lineRule="auto"/>
        <w:jc w:val="left"/>
        <w:rPr>
          <w:sz w:val="24"/>
          <w:szCs w:val="24"/>
          <w:lang w:eastAsia="en-US"/>
        </w:rPr>
      </w:pPr>
    </w:p>
    <w:p w:rsidR="00817ACA" w:rsidRPr="007C15A4" w:rsidRDefault="00817ACA" w:rsidP="00817ACA">
      <w:pPr>
        <w:spacing w:line="240" w:lineRule="auto"/>
        <w:jc w:val="left"/>
        <w:rPr>
          <w:sz w:val="24"/>
          <w:szCs w:val="24"/>
          <w:lang w:eastAsia="en-US"/>
        </w:rPr>
      </w:pPr>
    </w:p>
    <w:p w:rsidR="00817ACA" w:rsidRDefault="00817ACA"/>
    <w:tbl>
      <w:tblPr>
        <w:tblW w:w="5103" w:type="dxa"/>
        <w:tblInd w:w="5211" w:type="dxa"/>
        <w:tblLook w:val="04A0" w:firstRow="1" w:lastRow="0" w:firstColumn="1" w:lastColumn="0" w:noHBand="0" w:noVBand="1"/>
      </w:tblPr>
      <w:tblGrid>
        <w:gridCol w:w="5103"/>
      </w:tblGrid>
      <w:tr w:rsidR="00587FE8" w:rsidRPr="00810A5B" w:rsidTr="00587FE8">
        <w:tc>
          <w:tcPr>
            <w:tcW w:w="5103" w:type="dxa"/>
            <w:shd w:val="clear" w:color="auto" w:fill="auto"/>
          </w:tcPr>
          <w:p w:rsidR="00587FE8" w:rsidRPr="00810A5B" w:rsidRDefault="00587FE8" w:rsidP="00587FE8">
            <w:pPr>
              <w:pageBreakBefore/>
              <w:tabs>
                <w:tab w:val="left" w:pos="2410"/>
              </w:tabs>
              <w:spacing w:line="276" w:lineRule="auto"/>
              <w:jc w:val="left"/>
              <w:rPr>
                <w:bCs/>
                <w:sz w:val="24"/>
                <w:szCs w:val="24"/>
              </w:rPr>
            </w:pPr>
            <w:bookmarkStart w:id="1" w:name="_Toc275258427"/>
            <w:bookmarkStart w:id="2" w:name="_Toc365989371"/>
            <w:bookmarkStart w:id="3" w:name="_Toc365989434"/>
            <w:bookmarkStart w:id="4" w:name="_Toc151182128"/>
            <w:bookmarkStart w:id="5" w:name="_Toc469566175"/>
            <w:bookmarkStart w:id="6" w:name="_Toc129687625"/>
            <w:r w:rsidRPr="00810A5B">
              <w:rPr>
                <w:bCs/>
                <w:sz w:val="24"/>
                <w:szCs w:val="24"/>
              </w:rPr>
              <w:lastRenderedPageBreak/>
              <w:t>Приложение №</w:t>
            </w:r>
            <w:r w:rsidR="00F565A6" w:rsidRPr="00810A5B">
              <w:rPr>
                <w:bCs/>
                <w:sz w:val="24"/>
                <w:szCs w:val="24"/>
              </w:rPr>
              <w:t xml:space="preserve"> </w:t>
            </w:r>
            <w:r w:rsidRPr="00810A5B">
              <w:rPr>
                <w:bCs/>
                <w:sz w:val="24"/>
                <w:szCs w:val="24"/>
              </w:rPr>
              <w:t>1 к решению</w:t>
            </w:r>
          </w:p>
        </w:tc>
      </w:tr>
      <w:tr w:rsidR="00587FE8" w:rsidRPr="00810A5B" w:rsidTr="00587FE8">
        <w:tc>
          <w:tcPr>
            <w:tcW w:w="5103" w:type="dxa"/>
            <w:shd w:val="clear" w:color="auto" w:fill="auto"/>
          </w:tcPr>
          <w:p w:rsidR="00587FE8" w:rsidRPr="00810A5B" w:rsidRDefault="00587FE8" w:rsidP="00587FE8">
            <w:pPr>
              <w:suppressAutoHyphens/>
              <w:spacing w:line="276" w:lineRule="auto"/>
              <w:ind w:right="355"/>
              <w:jc w:val="left"/>
              <w:rPr>
                <w:bCs/>
                <w:sz w:val="24"/>
                <w:szCs w:val="24"/>
              </w:rPr>
            </w:pPr>
            <w:r w:rsidRPr="00810A5B">
              <w:rPr>
                <w:bCs/>
                <w:sz w:val="24"/>
                <w:szCs w:val="24"/>
              </w:rPr>
              <w:t>Большеулуйского районного Совета депутатов</w:t>
            </w:r>
          </w:p>
        </w:tc>
      </w:tr>
      <w:tr w:rsidR="00587FE8" w:rsidRPr="00810A5B" w:rsidTr="00587FE8">
        <w:tc>
          <w:tcPr>
            <w:tcW w:w="5103" w:type="dxa"/>
            <w:shd w:val="clear" w:color="auto" w:fill="auto"/>
          </w:tcPr>
          <w:p w:rsidR="00587FE8" w:rsidRPr="00810A5B" w:rsidRDefault="00587FE8" w:rsidP="00587FE8">
            <w:pPr>
              <w:suppressAutoHyphens/>
              <w:spacing w:line="276" w:lineRule="auto"/>
              <w:ind w:right="355"/>
              <w:jc w:val="left"/>
              <w:rPr>
                <w:bCs/>
                <w:sz w:val="24"/>
                <w:szCs w:val="24"/>
              </w:rPr>
            </w:pPr>
            <w:r w:rsidRPr="00810A5B">
              <w:rPr>
                <w:bCs/>
                <w:sz w:val="24"/>
                <w:szCs w:val="24"/>
              </w:rPr>
              <w:t>от __.__.____ года № ________</w:t>
            </w:r>
          </w:p>
          <w:p w:rsidR="00587FE8" w:rsidRPr="00810A5B" w:rsidRDefault="00587FE8" w:rsidP="00587FE8">
            <w:pPr>
              <w:suppressAutoHyphens/>
              <w:spacing w:line="276" w:lineRule="auto"/>
              <w:ind w:right="355"/>
              <w:jc w:val="left"/>
              <w:rPr>
                <w:bCs/>
                <w:sz w:val="24"/>
                <w:szCs w:val="24"/>
              </w:rPr>
            </w:pPr>
          </w:p>
        </w:tc>
      </w:tr>
    </w:tbl>
    <w:p w:rsidR="00587FE8" w:rsidRPr="00810A5B" w:rsidRDefault="00587FE8" w:rsidP="00587FE8">
      <w:pPr>
        <w:spacing w:line="240" w:lineRule="auto"/>
        <w:jc w:val="center"/>
        <w:rPr>
          <w:b/>
          <w:bCs/>
          <w:sz w:val="32"/>
          <w:szCs w:val="32"/>
        </w:rPr>
      </w:pPr>
      <w:bookmarkStart w:id="7" w:name="_Toc26180534"/>
      <w:bookmarkStart w:id="8" w:name="_Toc54345517"/>
      <w:r w:rsidRPr="00810A5B">
        <w:rPr>
          <w:b/>
          <w:bCs/>
          <w:sz w:val="32"/>
          <w:szCs w:val="32"/>
        </w:rPr>
        <w:t xml:space="preserve">Правила землепользования и застройки </w:t>
      </w:r>
      <w:bookmarkEnd w:id="7"/>
      <w:bookmarkEnd w:id="8"/>
      <w:r w:rsidRPr="00810A5B">
        <w:rPr>
          <w:b/>
          <w:bCs/>
          <w:sz w:val="32"/>
          <w:szCs w:val="32"/>
        </w:rPr>
        <w:t>Новоеловского сельсовета Большеулуйского района</w:t>
      </w:r>
    </w:p>
    <w:p w:rsidR="00587FE8" w:rsidRPr="00810A5B" w:rsidRDefault="00587FE8" w:rsidP="00587FE8">
      <w:pPr>
        <w:widowControl w:val="0"/>
        <w:autoSpaceDE w:val="0"/>
        <w:autoSpaceDN w:val="0"/>
        <w:adjustRightInd w:val="0"/>
        <w:spacing w:line="276" w:lineRule="auto"/>
        <w:ind w:left="142"/>
        <w:jc w:val="center"/>
        <w:outlineLvl w:val="0"/>
        <w:rPr>
          <w:b/>
          <w:bCs/>
          <w:szCs w:val="28"/>
        </w:rPr>
      </w:pPr>
      <w:bookmarkStart w:id="9" w:name="_Toc336264571"/>
      <w:bookmarkStart w:id="10" w:name="_Toc83819127"/>
      <w:bookmarkStart w:id="11" w:name="_Toc154142022"/>
      <w:bookmarkEnd w:id="1"/>
      <w:bookmarkEnd w:id="2"/>
      <w:bookmarkEnd w:id="3"/>
      <w:r w:rsidRPr="00810A5B">
        <w:rPr>
          <w:b/>
          <w:bCs/>
          <w:szCs w:val="28"/>
        </w:rPr>
        <w:t>ГЛАВА I</w:t>
      </w:r>
      <w:bookmarkEnd w:id="9"/>
      <w:r w:rsidRPr="00810A5B">
        <w:rPr>
          <w:b/>
          <w:bCs/>
          <w:szCs w:val="28"/>
        </w:rPr>
        <w:t xml:space="preserve">. Порядок  применения правил землепользования и застройки </w:t>
      </w:r>
      <w:r w:rsidR="00303C5E" w:rsidRPr="00810A5B">
        <w:rPr>
          <w:b/>
          <w:bCs/>
          <w:szCs w:val="28"/>
        </w:rPr>
        <w:t>Новоеловского</w:t>
      </w:r>
      <w:r w:rsidRPr="00810A5B">
        <w:rPr>
          <w:b/>
          <w:bCs/>
          <w:szCs w:val="28"/>
        </w:rPr>
        <w:t xml:space="preserve"> сельсовета и внесения в них изменений</w:t>
      </w:r>
      <w:bookmarkEnd w:id="10"/>
    </w:p>
    <w:p w:rsidR="00587FE8" w:rsidRPr="00810A5B" w:rsidRDefault="00587FE8" w:rsidP="00587FE8">
      <w:pPr>
        <w:spacing w:line="276" w:lineRule="auto"/>
        <w:rPr>
          <w:bCs/>
          <w:sz w:val="24"/>
          <w:szCs w:val="24"/>
          <w:lang w:eastAsia="en-US"/>
        </w:rPr>
      </w:pPr>
    </w:p>
    <w:p w:rsidR="00587FE8" w:rsidRPr="00810A5B" w:rsidRDefault="00587FE8" w:rsidP="00F565A6">
      <w:pPr>
        <w:keepNext/>
        <w:spacing w:line="276" w:lineRule="auto"/>
        <w:ind w:firstLine="709"/>
        <w:jc w:val="left"/>
        <w:outlineLvl w:val="1"/>
        <w:rPr>
          <w:b/>
          <w:iCs/>
          <w:szCs w:val="28"/>
        </w:rPr>
      </w:pPr>
      <w:bookmarkStart w:id="12" w:name="_Toc275258428"/>
      <w:bookmarkStart w:id="13" w:name="_Toc365989372"/>
      <w:bookmarkStart w:id="14" w:name="_Toc365989435"/>
      <w:bookmarkStart w:id="15" w:name="_Toc500429938"/>
      <w:bookmarkStart w:id="16" w:name="_Toc6318963"/>
      <w:bookmarkStart w:id="17" w:name="_Toc54345519"/>
      <w:bookmarkStart w:id="18" w:name="_Toc83819128"/>
      <w:r w:rsidRPr="00810A5B">
        <w:rPr>
          <w:b/>
          <w:iCs/>
          <w:szCs w:val="28"/>
        </w:rPr>
        <w:t xml:space="preserve">Статья 1. </w:t>
      </w:r>
      <w:bookmarkEnd w:id="12"/>
      <w:bookmarkEnd w:id="13"/>
      <w:bookmarkEnd w:id="14"/>
      <w:bookmarkEnd w:id="15"/>
      <w:bookmarkEnd w:id="16"/>
      <w:r w:rsidRPr="00810A5B">
        <w:rPr>
          <w:b/>
          <w:iCs/>
          <w:szCs w:val="28"/>
        </w:rPr>
        <w:t>Основные понятия, используемые в настоящих Правилах</w:t>
      </w:r>
      <w:bookmarkEnd w:id="17"/>
      <w:bookmarkEnd w:id="18"/>
    </w:p>
    <w:p w:rsidR="00587FE8" w:rsidRPr="00810A5B" w:rsidRDefault="00587FE8" w:rsidP="00587FE8">
      <w:pPr>
        <w:spacing w:line="276" w:lineRule="auto"/>
        <w:ind w:firstLine="709"/>
        <w:jc w:val="left"/>
        <w:rPr>
          <w:bCs/>
          <w:sz w:val="24"/>
          <w:szCs w:val="24"/>
        </w:rPr>
      </w:pPr>
      <w:r w:rsidRPr="00810A5B">
        <w:rPr>
          <w:bCs/>
          <w:sz w:val="24"/>
          <w:szCs w:val="24"/>
        </w:rPr>
        <w:t xml:space="preserve">Данная статья содержит определения терминов, применяемых в настоящих Правилах  в соответствии с действующим законодательством. </w:t>
      </w:r>
    </w:p>
    <w:p w:rsidR="00587FE8" w:rsidRPr="00810A5B" w:rsidRDefault="00587FE8" w:rsidP="003A4F9F">
      <w:pPr>
        <w:widowControl w:val="0"/>
        <w:numPr>
          <w:ilvl w:val="0"/>
          <w:numId w:val="32"/>
        </w:numPr>
        <w:autoSpaceDE w:val="0"/>
        <w:autoSpaceDN w:val="0"/>
        <w:adjustRightInd w:val="0"/>
        <w:spacing w:line="276" w:lineRule="auto"/>
        <w:ind w:left="0" w:firstLine="1418"/>
        <w:rPr>
          <w:bCs/>
          <w:sz w:val="24"/>
          <w:szCs w:val="24"/>
        </w:rPr>
      </w:pPr>
      <w:proofErr w:type="gramStart"/>
      <w:r w:rsidRPr="00810A5B">
        <w:rPr>
          <w:b/>
          <w:bCs/>
          <w:sz w:val="24"/>
          <w:szCs w:val="24"/>
        </w:rPr>
        <w:t xml:space="preserve">блокированный жилой дом </w:t>
      </w:r>
      <w:r w:rsidRPr="00810A5B">
        <w:rPr>
          <w:bCs/>
          <w:sz w:val="24"/>
          <w:szCs w:val="24"/>
        </w:rPr>
        <w:t>- жилой дом</w:t>
      </w:r>
      <w:r w:rsidRPr="00810A5B">
        <w:rPr>
          <w:rFonts w:ascii="Arial" w:hAnsi="Arial" w:cs="Arial"/>
          <w:b/>
          <w:bCs/>
          <w:sz w:val="20"/>
          <w:szCs w:val="20"/>
        </w:rPr>
        <w:t xml:space="preserve">, </w:t>
      </w:r>
      <w:r w:rsidRPr="00810A5B">
        <w:rPr>
          <w:bCs/>
          <w:sz w:val="24"/>
          <w:szCs w:val="24"/>
        </w:rPr>
        <w:t>имеющий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w:t>
      </w:r>
      <w:proofErr w:type="gramEnd"/>
      <w:r w:rsidRPr="00810A5B">
        <w:rPr>
          <w:bCs/>
          <w:sz w:val="24"/>
          <w:szCs w:val="24"/>
        </w:rPr>
        <w:t xml:space="preserve"> территорию общего пользования (жилые дома блокированной застройки);</w:t>
      </w:r>
    </w:p>
    <w:p w:rsidR="00587FE8" w:rsidRPr="00810A5B" w:rsidRDefault="00587FE8" w:rsidP="003A4F9F">
      <w:pPr>
        <w:numPr>
          <w:ilvl w:val="0"/>
          <w:numId w:val="31"/>
        </w:numPr>
        <w:spacing w:line="276" w:lineRule="auto"/>
        <w:ind w:left="0" w:firstLine="1418"/>
        <w:contextualSpacing/>
        <w:rPr>
          <w:bCs/>
          <w:sz w:val="24"/>
          <w:szCs w:val="24"/>
        </w:rPr>
      </w:pPr>
      <w:proofErr w:type="gramStart"/>
      <w:r w:rsidRPr="00810A5B">
        <w:rPr>
          <w:b/>
          <w:bCs/>
          <w:sz w:val="24"/>
          <w:szCs w:val="24"/>
        </w:rPr>
        <w:t>градостроительная деятельность</w:t>
      </w:r>
      <w:r w:rsidRPr="00810A5B">
        <w:rPr>
          <w:bCs/>
          <w:sz w:val="24"/>
          <w:szCs w:val="24"/>
        </w:rPr>
        <w:t xml:space="preserve"> -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roofErr w:type="gramEnd"/>
    </w:p>
    <w:p w:rsidR="00587FE8" w:rsidRPr="00810A5B" w:rsidRDefault="00587FE8" w:rsidP="003A4F9F">
      <w:pPr>
        <w:numPr>
          <w:ilvl w:val="0"/>
          <w:numId w:val="31"/>
        </w:numPr>
        <w:spacing w:line="276" w:lineRule="auto"/>
        <w:ind w:left="0" w:firstLine="1418"/>
        <w:contextualSpacing/>
        <w:rPr>
          <w:bCs/>
          <w:sz w:val="24"/>
          <w:szCs w:val="24"/>
        </w:rPr>
      </w:pPr>
      <w:r w:rsidRPr="00810A5B">
        <w:rPr>
          <w:b/>
          <w:bCs/>
          <w:sz w:val="24"/>
          <w:szCs w:val="24"/>
        </w:rPr>
        <w:t>градостроительное зонирование</w:t>
      </w:r>
      <w:r w:rsidRPr="00810A5B">
        <w:rPr>
          <w:bCs/>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587FE8" w:rsidRPr="00810A5B" w:rsidRDefault="00587FE8" w:rsidP="003A4F9F">
      <w:pPr>
        <w:numPr>
          <w:ilvl w:val="0"/>
          <w:numId w:val="31"/>
        </w:numPr>
        <w:spacing w:line="276" w:lineRule="auto"/>
        <w:ind w:left="0" w:firstLine="1418"/>
        <w:contextualSpacing/>
        <w:rPr>
          <w:bCs/>
          <w:sz w:val="24"/>
          <w:szCs w:val="24"/>
        </w:rPr>
      </w:pPr>
      <w:proofErr w:type="gramStart"/>
      <w:r w:rsidRPr="00810A5B">
        <w:rPr>
          <w:b/>
          <w:bCs/>
          <w:sz w:val="24"/>
          <w:szCs w:val="24"/>
        </w:rPr>
        <w:t>градостроительный регламент</w:t>
      </w:r>
      <w:r w:rsidRPr="00810A5B">
        <w:rPr>
          <w:bCs/>
          <w:sz w:val="24"/>
          <w:szCs w:val="24"/>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Pr="00810A5B">
        <w:rPr>
          <w:bCs/>
          <w:sz w:val="24"/>
          <w:szCs w:val="24"/>
        </w:rPr>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p>
    <w:p w:rsidR="00587FE8" w:rsidRPr="00810A5B" w:rsidRDefault="00587FE8" w:rsidP="003A4F9F">
      <w:pPr>
        <w:widowControl w:val="0"/>
        <w:numPr>
          <w:ilvl w:val="0"/>
          <w:numId w:val="33"/>
        </w:numPr>
        <w:autoSpaceDE w:val="0"/>
        <w:autoSpaceDN w:val="0"/>
        <w:adjustRightInd w:val="0"/>
        <w:spacing w:line="276" w:lineRule="auto"/>
        <w:ind w:left="0" w:firstLine="1418"/>
        <w:rPr>
          <w:rFonts w:ascii="Arial" w:hAnsi="Arial" w:cs="Arial"/>
          <w:sz w:val="20"/>
          <w:szCs w:val="20"/>
        </w:rPr>
      </w:pPr>
      <w:proofErr w:type="gramStart"/>
      <w:r w:rsidRPr="00810A5B">
        <w:rPr>
          <w:b/>
          <w:sz w:val="24"/>
          <w:szCs w:val="24"/>
        </w:rPr>
        <w:t xml:space="preserve">зоны с особыми условиями использования </w:t>
      </w:r>
      <w:r w:rsidRPr="00810A5B">
        <w:rPr>
          <w:b/>
          <w:sz w:val="24"/>
          <w:szCs w:val="24"/>
          <w:lang w:eastAsia="en-US"/>
        </w:rPr>
        <w:t>территорий</w:t>
      </w:r>
      <w:r w:rsidRPr="00810A5B">
        <w:rPr>
          <w:sz w:val="24"/>
          <w:szCs w:val="24"/>
          <w:lang w:eastAsia="en-US"/>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r w:rsidRPr="00810A5B">
        <w:rPr>
          <w:sz w:val="24"/>
          <w:szCs w:val="24"/>
          <w:lang w:eastAsia="en-US"/>
        </w:rPr>
        <w:lastRenderedPageBreak/>
        <w:t>законодательством Российской Федерации;</w:t>
      </w:r>
      <w:r w:rsidRPr="00810A5B">
        <w:rPr>
          <w:rFonts w:ascii="Arial" w:hAnsi="Arial" w:cs="Arial"/>
          <w:sz w:val="20"/>
          <w:szCs w:val="20"/>
        </w:rPr>
        <w:t xml:space="preserve"> </w:t>
      </w:r>
      <w:proofErr w:type="gramEnd"/>
    </w:p>
    <w:p w:rsidR="00587FE8" w:rsidRPr="00810A5B" w:rsidRDefault="00587FE8" w:rsidP="003A4F9F">
      <w:pPr>
        <w:numPr>
          <w:ilvl w:val="0"/>
          <w:numId w:val="34"/>
        </w:numPr>
        <w:spacing w:line="276" w:lineRule="auto"/>
        <w:ind w:left="0" w:firstLine="1418"/>
        <w:contextualSpacing/>
        <w:rPr>
          <w:bCs/>
          <w:sz w:val="24"/>
          <w:szCs w:val="24"/>
        </w:rPr>
      </w:pPr>
      <w:r w:rsidRPr="00810A5B">
        <w:rPr>
          <w:b/>
          <w:bCs/>
          <w:sz w:val="24"/>
          <w:szCs w:val="24"/>
        </w:rPr>
        <w:t>красные линии</w:t>
      </w:r>
      <w:r w:rsidRPr="00810A5B">
        <w:rPr>
          <w:bCs/>
          <w:sz w:val="24"/>
          <w:szCs w:val="24"/>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587FE8" w:rsidRPr="00810A5B" w:rsidRDefault="00587FE8" w:rsidP="003A4F9F">
      <w:pPr>
        <w:numPr>
          <w:ilvl w:val="0"/>
          <w:numId w:val="34"/>
        </w:numPr>
        <w:spacing w:line="276" w:lineRule="auto"/>
        <w:ind w:left="0" w:firstLine="1418"/>
        <w:contextualSpacing/>
        <w:rPr>
          <w:bCs/>
          <w:sz w:val="24"/>
          <w:szCs w:val="24"/>
        </w:rPr>
      </w:pPr>
      <w:r w:rsidRPr="00810A5B">
        <w:rPr>
          <w:b/>
          <w:bCs/>
          <w:sz w:val="24"/>
          <w:szCs w:val="24"/>
        </w:rPr>
        <w:t>коэффициент застройки (максимальный процент застройки)</w:t>
      </w:r>
      <w:r w:rsidRPr="00810A5B">
        <w:rPr>
          <w:bCs/>
          <w:sz w:val="24"/>
          <w:szCs w:val="24"/>
        </w:rPr>
        <w:t> - величина, определяемая как максимально допустимое отношение суммарной площади земельного участка, которая может быть застроена, ко всей площади земельного участка;</w:t>
      </w:r>
    </w:p>
    <w:p w:rsidR="00587FE8" w:rsidRPr="00810A5B" w:rsidRDefault="00587FE8" w:rsidP="003A4F9F">
      <w:pPr>
        <w:numPr>
          <w:ilvl w:val="0"/>
          <w:numId w:val="34"/>
        </w:numPr>
        <w:tabs>
          <w:tab w:val="left" w:pos="1418"/>
        </w:tabs>
        <w:spacing w:line="276" w:lineRule="auto"/>
        <w:ind w:left="0" w:firstLine="1418"/>
        <w:contextualSpacing/>
        <w:rPr>
          <w:b/>
          <w:bCs/>
          <w:sz w:val="24"/>
          <w:szCs w:val="24"/>
        </w:rPr>
      </w:pPr>
      <w:r w:rsidRPr="00810A5B">
        <w:rPr>
          <w:b/>
          <w:bCs/>
          <w:sz w:val="24"/>
          <w:szCs w:val="24"/>
        </w:rPr>
        <w:t>линейные объекты</w:t>
      </w:r>
      <w:r w:rsidRPr="00810A5B">
        <w:rPr>
          <w:bCs/>
          <w:sz w:val="24"/>
          <w:szCs w:val="24"/>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587FE8" w:rsidRPr="00810A5B" w:rsidRDefault="00587FE8" w:rsidP="003A4F9F">
      <w:pPr>
        <w:numPr>
          <w:ilvl w:val="0"/>
          <w:numId w:val="34"/>
        </w:numPr>
        <w:tabs>
          <w:tab w:val="left" w:pos="1418"/>
        </w:tabs>
        <w:spacing w:line="276" w:lineRule="auto"/>
        <w:ind w:left="0" w:firstLine="1418"/>
        <w:contextualSpacing/>
        <w:rPr>
          <w:bCs/>
          <w:sz w:val="24"/>
          <w:szCs w:val="24"/>
        </w:rPr>
      </w:pPr>
      <w:proofErr w:type="gramStart"/>
      <w:r w:rsidRPr="00810A5B">
        <w:rPr>
          <w:b/>
          <w:bCs/>
          <w:sz w:val="24"/>
          <w:szCs w:val="24"/>
        </w:rPr>
        <w:t>объект капитального строительства</w:t>
      </w:r>
      <w:r w:rsidRPr="00810A5B">
        <w:rPr>
          <w:bCs/>
          <w:sz w:val="24"/>
          <w:szCs w:val="24"/>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roofErr w:type="gramEnd"/>
    </w:p>
    <w:p w:rsidR="00587FE8" w:rsidRPr="00810A5B" w:rsidRDefault="00587FE8" w:rsidP="003A4F9F">
      <w:pPr>
        <w:widowControl w:val="0"/>
        <w:numPr>
          <w:ilvl w:val="0"/>
          <w:numId w:val="34"/>
        </w:numPr>
        <w:autoSpaceDE w:val="0"/>
        <w:autoSpaceDN w:val="0"/>
        <w:adjustRightInd w:val="0"/>
        <w:spacing w:line="276" w:lineRule="auto"/>
        <w:ind w:left="0" w:firstLine="1418"/>
        <w:rPr>
          <w:sz w:val="24"/>
          <w:szCs w:val="24"/>
          <w:lang w:eastAsia="en-US"/>
        </w:rPr>
      </w:pPr>
      <w:proofErr w:type="gramStart"/>
      <w:r w:rsidRPr="00810A5B">
        <w:rPr>
          <w:b/>
          <w:sz w:val="24"/>
          <w:szCs w:val="24"/>
          <w:lang w:eastAsia="en-US"/>
        </w:rPr>
        <w:t>объект индивидуального жилищного строительства</w:t>
      </w:r>
      <w:r w:rsidRPr="00810A5B">
        <w:rPr>
          <w:rFonts w:ascii="Arial" w:hAnsi="Arial" w:cs="Arial"/>
          <w:sz w:val="20"/>
          <w:szCs w:val="20"/>
        </w:rPr>
        <w:t xml:space="preserve"> </w:t>
      </w:r>
      <w:r w:rsidRPr="00810A5B">
        <w:rPr>
          <w:sz w:val="24"/>
          <w:szCs w:val="24"/>
          <w:lang w:eastAsia="en-US"/>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roofErr w:type="gramEnd"/>
      <w:r w:rsidRPr="00810A5B">
        <w:rPr>
          <w:sz w:val="24"/>
          <w:szCs w:val="24"/>
          <w:lang w:eastAsia="en-US"/>
        </w:rPr>
        <w:t xml:space="preserve"> Понятия "объект индивидуального жилищного строительства", "жилой дом" и "индивидуальный жилой дом" применяются в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 </w:t>
      </w:r>
    </w:p>
    <w:p w:rsidR="00587FE8" w:rsidRPr="00810A5B" w:rsidRDefault="00587FE8" w:rsidP="003A4F9F">
      <w:pPr>
        <w:numPr>
          <w:ilvl w:val="0"/>
          <w:numId w:val="35"/>
        </w:numPr>
        <w:spacing w:line="276" w:lineRule="auto"/>
        <w:ind w:left="0" w:firstLine="1418"/>
        <w:contextualSpacing/>
        <w:rPr>
          <w:bCs/>
          <w:sz w:val="24"/>
          <w:szCs w:val="24"/>
        </w:rPr>
      </w:pPr>
      <w:r w:rsidRPr="00810A5B">
        <w:rPr>
          <w:b/>
          <w:bCs/>
          <w:sz w:val="24"/>
          <w:szCs w:val="24"/>
        </w:rPr>
        <w:t xml:space="preserve">предельная высота объектов капитального строительства - </w:t>
      </w:r>
      <w:r w:rsidRPr="00810A5B">
        <w:rPr>
          <w:bCs/>
          <w:sz w:val="24"/>
          <w:szCs w:val="24"/>
        </w:rPr>
        <w:t>максимально допустимое расстояние по вертикали, измеренное от проектной отметки земли до наивысшей точки плоской крыши или до наивысшей точки конька скатной крыши, без учета технических устройств (антенн, вентиляционных труб, лифтовых шахт);</w:t>
      </w:r>
    </w:p>
    <w:p w:rsidR="00587FE8" w:rsidRPr="00810A5B" w:rsidRDefault="00587FE8" w:rsidP="003A4F9F">
      <w:pPr>
        <w:numPr>
          <w:ilvl w:val="0"/>
          <w:numId w:val="35"/>
        </w:numPr>
        <w:spacing w:line="276" w:lineRule="auto"/>
        <w:ind w:left="0" w:firstLine="1418"/>
        <w:contextualSpacing/>
        <w:rPr>
          <w:bCs/>
          <w:sz w:val="24"/>
          <w:szCs w:val="24"/>
        </w:rPr>
      </w:pPr>
      <w:r w:rsidRPr="00810A5B">
        <w:rPr>
          <w:b/>
          <w:bCs/>
          <w:sz w:val="24"/>
          <w:szCs w:val="24"/>
        </w:rPr>
        <w:t>предельные размеры земельных участков</w:t>
      </w:r>
      <w:r w:rsidRPr="00810A5B">
        <w:rPr>
          <w:bCs/>
          <w:sz w:val="24"/>
          <w:szCs w:val="24"/>
        </w:rPr>
        <w:t xml:space="preserve"> - максимальные и (или) минимальные размеры земельных участков, устанавливаемые в градостроительном регламенте соответствующей территориальной зоны;</w:t>
      </w:r>
    </w:p>
    <w:p w:rsidR="00587FE8" w:rsidRPr="00810A5B" w:rsidRDefault="00587FE8" w:rsidP="003A4F9F">
      <w:pPr>
        <w:numPr>
          <w:ilvl w:val="0"/>
          <w:numId w:val="34"/>
        </w:numPr>
        <w:spacing w:line="276" w:lineRule="auto"/>
        <w:ind w:left="0" w:firstLine="1418"/>
        <w:contextualSpacing/>
        <w:rPr>
          <w:bCs/>
          <w:sz w:val="24"/>
          <w:szCs w:val="24"/>
        </w:rPr>
      </w:pPr>
      <w:proofErr w:type="gramStart"/>
      <w:r w:rsidRPr="00810A5B">
        <w:rPr>
          <w:b/>
          <w:bCs/>
          <w:sz w:val="24"/>
          <w:szCs w:val="24"/>
        </w:rPr>
        <w:t>реконструкция объектов  капитального строительства (за исключением линейных объектов)</w:t>
      </w:r>
      <w:r w:rsidRPr="00810A5B">
        <w:rPr>
          <w:bCs/>
          <w:sz w:val="24"/>
          <w:szCs w:val="24"/>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proofErr w:type="gramEnd"/>
      <w:r w:rsidRPr="00810A5B">
        <w:rPr>
          <w:bCs/>
          <w:sz w:val="24"/>
          <w:szCs w:val="24"/>
        </w:rPr>
        <w:t xml:space="preserve"> указанных элементов; </w:t>
      </w:r>
    </w:p>
    <w:p w:rsidR="00587FE8" w:rsidRPr="00810A5B" w:rsidRDefault="00587FE8" w:rsidP="003A4F9F">
      <w:pPr>
        <w:numPr>
          <w:ilvl w:val="0"/>
          <w:numId w:val="34"/>
        </w:numPr>
        <w:spacing w:line="276" w:lineRule="auto"/>
        <w:ind w:left="0" w:firstLine="1418"/>
        <w:contextualSpacing/>
        <w:rPr>
          <w:bCs/>
          <w:sz w:val="24"/>
          <w:szCs w:val="24"/>
        </w:rPr>
      </w:pPr>
      <w:r w:rsidRPr="00810A5B">
        <w:rPr>
          <w:b/>
          <w:bCs/>
          <w:sz w:val="24"/>
          <w:szCs w:val="24"/>
        </w:rPr>
        <w:t>реконструкция линейных объектов</w:t>
      </w:r>
      <w:r w:rsidRPr="00810A5B">
        <w:rPr>
          <w:bCs/>
          <w:sz w:val="24"/>
          <w:szCs w:val="24"/>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w:t>
      </w:r>
      <w:proofErr w:type="gramStart"/>
      <w:r w:rsidRPr="00810A5B">
        <w:rPr>
          <w:bCs/>
          <w:sz w:val="24"/>
          <w:szCs w:val="24"/>
        </w:rPr>
        <w:t>котором</w:t>
      </w:r>
      <w:proofErr w:type="gramEnd"/>
      <w:r w:rsidRPr="00810A5B">
        <w:rPr>
          <w:bCs/>
          <w:sz w:val="24"/>
          <w:szCs w:val="24"/>
        </w:rPr>
        <w:t xml:space="preserve"> требуется изменение границ полос отвода и (или) охранных зон таких объектов;</w:t>
      </w:r>
    </w:p>
    <w:p w:rsidR="00587FE8" w:rsidRPr="00810A5B" w:rsidRDefault="00587FE8" w:rsidP="003A4F9F">
      <w:pPr>
        <w:numPr>
          <w:ilvl w:val="0"/>
          <w:numId w:val="34"/>
        </w:numPr>
        <w:spacing w:line="276" w:lineRule="auto"/>
        <w:ind w:left="0" w:firstLine="1418"/>
        <w:contextualSpacing/>
        <w:rPr>
          <w:bCs/>
          <w:sz w:val="24"/>
          <w:szCs w:val="24"/>
        </w:rPr>
      </w:pPr>
      <w:r w:rsidRPr="00810A5B">
        <w:rPr>
          <w:b/>
          <w:bCs/>
          <w:sz w:val="24"/>
          <w:szCs w:val="24"/>
        </w:rPr>
        <w:lastRenderedPageBreak/>
        <w:t>реконструкция существующей застройки</w:t>
      </w:r>
      <w:r w:rsidRPr="00810A5B">
        <w:rPr>
          <w:bCs/>
          <w:sz w:val="24"/>
          <w:szCs w:val="24"/>
        </w:rPr>
        <w:t xml:space="preserve"> - изменение параметров застройки градостроительной планировочной единицы (квартал, микрорайон, район), земельного участка, путем сноса и строительства новых объектов капитального строительства, реконструкции существующих объектов капитального строительства;</w:t>
      </w:r>
    </w:p>
    <w:p w:rsidR="00587FE8" w:rsidRPr="00810A5B" w:rsidRDefault="00587FE8" w:rsidP="003A4F9F">
      <w:pPr>
        <w:numPr>
          <w:ilvl w:val="0"/>
          <w:numId w:val="34"/>
        </w:numPr>
        <w:spacing w:line="276" w:lineRule="auto"/>
        <w:ind w:left="0" w:firstLine="1418"/>
        <w:contextualSpacing/>
        <w:rPr>
          <w:bCs/>
          <w:sz w:val="24"/>
          <w:szCs w:val="24"/>
        </w:rPr>
      </w:pPr>
      <w:r w:rsidRPr="00810A5B">
        <w:rPr>
          <w:b/>
          <w:bCs/>
          <w:sz w:val="24"/>
          <w:szCs w:val="24"/>
        </w:rPr>
        <w:t>строительство</w:t>
      </w:r>
      <w:r w:rsidRPr="00810A5B">
        <w:rPr>
          <w:bCs/>
          <w:sz w:val="24"/>
          <w:szCs w:val="24"/>
        </w:rPr>
        <w:t xml:space="preserve"> - создание зданий, строений, сооружений (в том числе на месте сносимых объектов капитального строительства);</w:t>
      </w:r>
    </w:p>
    <w:p w:rsidR="00587FE8" w:rsidRPr="00810A5B" w:rsidRDefault="00587FE8" w:rsidP="003A4F9F">
      <w:pPr>
        <w:numPr>
          <w:ilvl w:val="0"/>
          <w:numId w:val="34"/>
        </w:numPr>
        <w:spacing w:line="276" w:lineRule="auto"/>
        <w:ind w:left="0" w:firstLine="1418"/>
        <w:contextualSpacing/>
        <w:rPr>
          <w:bCs/>
          <w:sz w:val="24"/>
          <w:szCs w:val="24"/>
        </w:rPr>
      </w:pPr>
      <w:r w:rsidRPr="00810A5B">
        <w:rPr>
          <w:b/>
          <w:bCs/>
          <w:sz w:val="24"/>
          <w:szCs w:val="24"/>
        </w:rPr>
        <w:t xml:space="preserve">территории общего пользования </w:t>
      </w:r>
      <w:r w:rsidRPr="00810A5B">
        <w:rPr>
          <w:bCs/>
          <w:sz w:val="24"/>
          <w:szCs w:val="24"/>
        </w:rPr>
        <w:t>-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587FE8" w:rsidRPr="00810A5B" w:rsidRDefault="00587FE8" w:rsidP="003A4F9F">
      <w:pPr>
        <w:numPr>
          <w:ilvl w:val="0"/>
          <w:numId w:val="36"/>
        </w:numPr>
        <w:spacing w:line="276" w:lineRule="auto"/>
        <w:ind w:left="0" w:firstLine="1418"/>
        <w:rPr>
          <w:bCs/>
          <w:sz w:val="24"/>
          <w:szCs w:val="24"/>
        </w:rPr>
      </w:pPr>
      <w:r w:rsidRPr="00810A5B">
        <w:rPr>
          <w:b/>
          <w:bCs/>
          <w:sz w:val="24"/>
          <w:szCs w:val="20"/>
        </w:rPr>
        <w:t xml:space="preserve">территориальные зоны - </w:t>
      </w:r>
      <w:r w:rsidRPr="00810A5B">
        <w:rPr>
          <w:bCs/>
          <w:sz w:val="24"/>
          <w:szCs w:val="20"/>
        </w:rPr>
        <w:t>зоны</w:t>
      </w:r>
      <w:r w:rsidRPr="00810A5B">
        <w:rPr>
          <w:bCs/>
          <w:sz w:val="26"/>
          <w:szCs w:val="20"/>
        </w:rPr>
        <w:t>, для которых в правилах землепользования и застройки определены границы и установлены градостроительные регламенты.</w:t>
      </w:r>
    </w:p>
    <w:p w:rsidR="00587FE8" w:rsidRPr="00810A5B" w:rsidRDefault="00587FE8" w:rsidP="003A4F9F">
      <w:pPr>
        <w:numPr>
          <w:ilvl w:val="0"/>
          <w:numId w:val="37"/>
        </w:numPr>
        <w:spacing w:line="276" w:lineRule="auto"/>
        <w:ind w:left="0" w:firstLine="1418"/>
        <w:contextualSpacing/>
        <w:rPr>
          <w:bCs/>
          <w:sz w:val="24"/>
          <w:szCs w:val="24"/>
        </w:rPr>
      </w:pPr>
      <w:r w:rsidRPr="00810A5B">
        <w:rPr>
          <w:b/>
          <w:bCs/>
          <w:sz w:val="24"/>
          <w:szCs w:val="24"/>
        </w:rPr>
        <w:t xml:space="preserve">элемент планировочной структуры </w:t>
      </w:r>
      <w:r w:rsidRPr="00810A5B">
        <w:rPr>
          <w:bCs/>
          <w:sz w:val="24"/>
          <w:szCs w:val="24"/>
        </w:rPr>
        <w:t xml:space="preserve">- часть территории поселения, городского округа или межселенной территории муниципального района (квартал, микрорайон, район и иные подобные элементы). </w:t>
      </w:r>
      <w:r w:rsidRPr="00810A5B">
        <w:rPr>
          <w:bCs/>
          <w:sz w:val="24"/>
          <w:szCs w:val="24"/>
        </w:rPr>
        <w:fldChar w:fldCharType="begin"/>
      </w:r>
      <w:r w:rsidRPr="00810A5B">
        <w:rPr>
          <w:bCs/>
          <w:sz w:val="24"/>
          <w:szCs w:val="24"/>
        </w:rPr>
        <w:instrText xml:space="preserve"> HYPERLINK "kodeks://link/d?nd=456064385"\o"’’Об утверждении видов элементов планировочной структуры (с изменениями на 11 мая 2018 года)’’</w:instrText>
      </w:r>
    </w:p>
    <w:p w:rsidR="00587FE8" w:rsidRPr="00810A5B" w:rsidRDefault="00587FE8" w:rsidP="003A4F9F">
      <w:pPr>
        <w:numPr>
          <w:ilvl w:val="0"/>
          <w:numId w:val="37"/>
        </w:numPr>
        <w:spacing w:line="276" w:lineRule="auto"/>
        <w:ind w:left="0" w:firstLine="1418"/>
        <w:contextualSpacing/>
        <w:rPr>
          <w:bCs/>
          <w:sz w:val="24"/>
          <w:szCs w:val="24"/>
        </w:rPr>
      </w:pPr>
      <w:r w:rsidRPr="00810A5B">
        <w:rPr>
          <w:bCs/>
          <w:sz w:val="24"/>
          <w:szCs w:val="24"/>
        </w:rPr>
        <w:instrText>Приказ Министерства строительства и жилищно-коммунального хозяйства Российской Федерации от ...</w:instrText>
      </w:r>
    </w:p>
    <w:p w:rsidR="00587FE8" w:rsidRPr="00810A5B" w:rsidRDefault="00587FE8" w:rsidP="003A4F9F">
      <w:pPr>
        <w:numPr>
          <w:ilvl w:val="0"/>
          <w:numId w:val="37"/>
        </w:numPr>
        <w:spacing w:line="276" w:lineRule="auto"/>
        <w:ind w:left="0" w:firstLine="1418"/>
        <w:contextualSpacing/>
        <w:rPr>
          <w:bCs/>
          <w:sz w:val="24"/>
          <w:szCs w:val="24"/>
        </w:rPr>
      </w:pPr>
      <w:r w:rsidRPr="00810A5B">
        <w:rPr>
          <w:bCs/>
          <w:sz w:val="24"/>
          <w:szCs w:val="24"/>
        </w:rPr>
        <w:instrText>Статус: действующая редакция (действ. с 01.01.2019)"</w:instrText>
      </w:r>
      <w:r w:rsidRPr="00810A5B">
        <w:rPr>
          <w:bCs/>
          <w:sz w:val="24"/>
          <w:szCs w:val="24"/>
        </w:rPr>
        <w:fldChar w:fldCharType="separate"/>
      </w:r>
      <w:r w:rsidRPr="00810A5B">
        <w:rPr>
          <w:bCs/>
          <w:sz w:val="24"/>
          <w:szCs w:val="24"/>
        </w:rPr>
        <w:t xml:space="preserve">Виды элементов планировочной структуры </w:t>
      </w:r>
      <w:r w:rsidRPr="00810A5B">
        <w:rPr>
          <w:bCs/>
          <w:sz w:val="24"/>
          <w:szCs w:val="24"/>
        </w:rPr>
        <w:fldChar w:fldCharType="end"/>
      </w:r>
      <w:r w:rsidRPr="00810A5B">
        <w:rPr>
          <w:bCs/>
          <w:sz w:val="24"/>
          <w:szCs w:val="24"/>
        </w:rPr>
        <w:t>устанавливаются уполномоченным Правительством Российской Федерации федеральным органом исполнительной власти.</w:t>
      </w:r>
    </w:p>
    <w:p w:rsidR="00587FE8" w:rsidRPr="00810A5B" w:rsidRDefault="00587FE8" w:rsidP="00F565A6">
      <w:pPr>
        <w:spacing w:line="276" w:lineRule="auto"/>
        <w:ind w:firstLine="709"/>
        <w:contextualSpacing/>
        <w:rPr>
          <w:bCs/>
          <w:sz w:val="24"/>
          <w:szCs w:val="24"/>
        </w:rPr>
      </w:pPr>
      <w:r w:rsidRPr="00810A5B">
        <w:rPr>
          <w:bCs/>
          <w:sz w:val="24"/>
          <w:szCs w:val="24"/>
        </w:rPr>
        <w:t>Документы территориального планирования:</w:t>
      </w:r>
    </w:p>
    <w:p w:rsidR="00587FE8" w:rsidRPr="00810A5B" w:rsidRDefault="00587FE8" w:rsidP="00F565A6">
      <w:pPr>
        <w:spacing w:line="276" w:lineRule="auto"/>
        <w:contextualSpacing/>
        <w:rPr>
          <w:bCs/>
          <w:sz w:val="24"/>
          <w:szCs w:val="24"/>
        </w:rPr>
      </w:pPr>
      <w:r w:rsidRPr="00810A5B">
        <w:rPr>
          <w:bCs/>
          <w:sz w:val="24"/>
          <w:szCs w:val="24"/>
        </w:rPr>
        <w:t xml:space="preserve">           1.  Документом территориального планирования поселения является генеральный план;</w:t>
      </w:r>
    </w:p>
    <w:p w:rsidR="00587FE8" w:rsidRPr="00810A5B" w:rsidRDefault="00587FE8" w:rsidP="00F565A6">
      <w:pPr>
        <w:spacing w:line="276" w:lineRule="auto"/>
        <w:ind w:firstLine="709"/>
        <w:contextualSpacing/>
        <w:rPr>
          <w:bCs/>
          <w:sz w:val="24"/>
          <w:szCs w:val="24"/>
        </w:rPr>
      </w:pPr>
      <w:r w:rsidRPr="00810A5B">
        <w:rPr>
          <w:bCs/>
          <w:sz w:val="24"/>
          <w:szCs w:val="24"/>
        </w:rPr>
        <w:t>2. Состав, порядок подготовки генерального плана, порядок подготовки изменений и внесения их в генеральный план, а также состав, порядок подготовки планов реализации генплана устанавливаются в соответствии с Градостроительным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587FE8" w:rsidRPr="00810A5B" w:rsidRDefault="00587FE8" w:rsidP="00F565A6">
      <w:pPr>
        <w:spacing w:line="276" w:lineRule="auto"/>
        <w:ind w:firstLine="709"/>
        <w:contextualSpacing/>
        <w:rPr>
          <w:bCs/>
          <w:sz w:val="24"/>
          <w:szCs w:val="24"/>
        </w:rPr>
      </w:pPr>
      <w:r w:rsidRPr="00810A5B">
        <w:rPr>
          <w:bCs/>
          <w:sz w:val="24"/>
          <w:szCs w:val="24"/>
        </w:rPr>
        <w:t>3. Порядок согласования проекта генерального плана, состав и порядок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587FE8" w:rsidRPr="00810A5B" w:rsidRDefault="00587FE8" w:rsidP="00F565A6">
      <w:pPr>
        <w:spacing w:line="276" w:lineRule="auto"/>
        <w:rPr>
          <w:bCs/>
          <w:sz w:val="24"/>
          <w:szCs w:val="24"/>
        </w:rPr>
      </w:pPr>
      <w:r w:rsidRPr="00810A5B">
        <w:rPr>
          <w:bCs/>
          <w:sz w:val="24"/>
          <w:szCs w:val="24"/>
        </w:rPr>
        <w:t xml:space="preserve">            4. Генеральный план может являться основанием для установления или изменения границ муниципальных образований в установленном порядке.</w:t>
      </w:r>
    </w:p>
    <w:p w:rsidR="00587FE8" w:rsidRPr="00810A5B" w:rsidRDefault="00587FE8" w:rsidP="00F565A6">
      <w:pPr>
        <w:spacing w:line="276" w:lineRule="auto"/>
        <w:ind w:firstLine="709"/>
        <w:contextualSpacing/>
        <w:rPr>
          <w:bCs/>
          <w:sz w:val="24"/>
          <w:szCs w:val="24"/>
        </w:rPr>
      </w:pPr>
      <w:r w:rsidRPr="00810A5B">
        <w:rPr>
          <w:bCs/>
          <w:sz w:val="24"/>
          <w:szCs w:val="24"/>
        </w:rPr>
        <w:t>5. Установление или изменение границ населенных пунктов, входящих в состав поселения,  осуществляется в границах таких поселений.</w:t>
      </w:r>
    </w:p>
    <w:p w:rsidR="00587FE8" w:rsidRPr="00810A5B" w:rsidRDefault="00587FE8" w:rsidP="00F565A6">
      <w:pPr>
        <w:spacing w:line="276" w:lineRule="auto"/>
        <w:rPr>
          <w:bCs/>
          <w:sz w:val="24"/>
          <w:szCs w:val="24"/>
        </w:rPr>
      </w:pPr>
      <w:r w:rsidRPr="00810A5B">
        <w:rPr>
          <w:bCs/>
          <w:sz w:val="24"/>
          <w:szCs w:val="24"/>
        </w:rPr>
        <w:t xml:space="preserve">           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w:t>
      </w:r>
    </w:p>
    <w:p w:rsidR="00587FE8" w:rsidRPr="00810A5B" w:rsidRDefault="00587FE8" w:rsidP="00F565A6">
      <w:pPr>
        <w:spacing w:line="276" w:lineRule="auto"/>
        <w:rPr>
          <w:bCs/>
          <w:sz w:val="24"/>
          <w:szCs w:val="24"/>
        </w:rPr>
      </w:pPr>
      <w:r w:rsidRPr="00810A5B">
        <w:rPr>
          <w:bCs/>
          <w:sz w:val="24"/>
          <w:szCs w:val="24"/>
        </w:rPr>
        <w:t xml:space="preserve">          7. Внесение в генеральный план изменений, предусматривающих изменение границ населенных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обсуждений или публичных слушаний.</w:t>
      </w:r>
    </w:p>
    <w:p w:rsidR="00587FE8" w:rsidRPr="00810A5B" w:rsidRDefault="00587FE8" w:rsidP="00F565A6">
      <w:pPr>
        <w:spacing w:line="276" w:lineRule="auto"/>
        <w:rPr>
          <w:bCs/>
          <w:sz w:val="24"/>
          <w:szCs w:val="24"/>
        </w:rPr>
      </w:pPr>
      <w:r w:rsidRPr="00810A5B">
        <w:rPr>
          <w:bCs/>
          <w:sz w:val="24"/>
          <w:szCs w:val="24"/>
        </w:rPr>
        <w:t xml:space="preserve">          8. Органом государственной власти субъекта Российской Федерации может быть установлено, что устранение пересечения границ населенного пункта (населенных пунктов), территориальных зон с границами земельных участков в порядке, установленном федеральным законом, осуществляется без согласования с указанным органом и органами местного самоуправления муниципальных образований на территории данного субъекта Российской Федерации.</w:t>
      </w:r>
    </w:p>
    <w:p w:rsidR="00587FE8" w:rsidRPr="00810A5B" w:rsidRDefault="00587FE8" w:rsidP="00F565A6">
      <w:pPr>
        <w:spacing w:line="276" w:lineRule="auto"/>
        <w:rPr>
          <w:bCs/>
          <w:sz w:val="24"/>
          <w:szCs w:val="24"/>
        </w:rPr>
      </w:pPr>
      <w:r w:rsidRPr="00810A5B">
        <w:rPr>
          <w:b/>
          <w:sz w:val="24"/>
          <w:szCs w:val="24"/>
        </w:rPr>
        <w:t xml:space="preserve">                                     </w:t>
      </w:r>
      <w:r w:rsidRPr="00810A5B">
        <w:rPr>
          <w:sz w:val="24"/>
          <w:szCs w:val="24"/>
        </w:rPr>
        <w:t>Цели разработки и содержание Правил</w:t>
      </w:r>
    </w:p>
    <w:p w:rsidR="00587FE8" w:rsidRPr="00810A5B" w:rsidRDefault="00587FE8" w:rsidP="00F565A6">
      <w:pPr>
        <w:autoSpaceDE w:val="0"/>
        <w:autoSpaceDN w:val="0"/>
        <w:adjustRightInd w:val="0"/>
        <w:spacing w:line="240" w:lineRule="auto"/>
        <w:ind w:firstLine="540"/>
        <w:rPr>
          <w:bCs/>
          <w:sz w:val="24"/>
          <w:szCs w:val="24"/>
        </w:rPr>
      </w:pPr>
      <w:r w:rsidRPr="00810A5B">
        <w:rPr>
          <w:bCs/>
          <w:sz w:val="24"/>
          <w:szCs w:val="24"/>
        </w:rPr>
        <w:t>1. Настоящие Правила разработаны в целях:</w:t>
      </w:r>
    </w:p>
    <w:p w:rsidR="00587FE8" w:rsidRPr="00810A5B" w:rsidRDefault="00587FE8" w:rsidP="00F565A6">
      <w:pPr>
        <w:autoSpaceDE w:val="0"/>
        <w:autoSpaceDN w:val="0"/>
        <w:adjustRightInd w:val="0"/>
        <w:spacing w:line="240" w:lineRule="auto"/>
        <w:ind w:firstLine="540"/>
        <w:rPr>
          <w:bCs/>
          <w:sz w:val="24"/>
          <w:szCs w:val="24"/>
        </w:rPr>
      </w:pPr>
      <w:r w:rsidRPr="00810A5B">
        <w:rPr>
          <w:bCs/>
          <w:sz w:val="24"/>
          <w:szCs w:val="24"/>
        </w:rPr>
        <w:t>1) создания условий для устойчивого развития территории Поселения, сохранения окружающей среды и объектов культурного наследия;</w:t>
      </w:r>
    </w:p>
    <w:p w:rsidR="00587FE8" w:rsidRPr="00810A5B" w:rsidRDefault="00587FE8" w:rsidP="00F565A6">
      <w:pPr>
        <w:autoSpaceDE w:val="0"/>
        <w:autoSpaceDN w:val="0"/>
        <w:adjustRightInd w:val="0"/>
        <w:spacing w:line="240" w:lineRule="auto"/>
        <w:ind w:firstLine="540"/>
        <w:rPr>
          <w:bCs/>
          <w:sz w:val="24"/>
          <w:szCs w:val="24"/>
        </w:rPr>
      </w:pPr>
      <w:r w:rsidRPr="00810A5B">
        <w:rPr>
          <w:bCs/>
          <w:sz w:val="24"/>
          <w:szCs w:val="24"/>
        </w:rPr>
        <w:lastRenderedPageBreak/>
        <w:t>2) создания условий для планировки территории Поселения;</w:t>
      </w:r>
    </w:p>
    <w:p w:rsidR="00587FE8" w:rsidRPr="00810A5B" w:rsidRDefault="00587FE8" w:rsidP="00F565A6">
      <w:pPr>
        <w:autoSpaceDE w:val="0"/>
        <w:autoSpaceDN w:val="0"/>
        <w:adjustRightInd w:val="0"/>
        <w:spacing w:line="240" w:lineRule="auto"/>
        <w:ind w:firstLine="540"/>
        <w:rPr>
          <w:bCs/>
          <w:sz w:val="24"/>
          <w:szCs w:val="24"/>
        </w:rPr>
      </w:pPr>
      <w:r w:rsidRPr="00810A5B">
        <w:rPr>
          <w:bCs/>
          <w:sz w:val="24"/>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587FE8" w:rsidRPr="00810A5B" w:rsidRDefault="00587FE8" w:rsidP="00F565A6">
      <w:pPr>
        <w:autoSpaceDE w:val="0"/>
        <w:autoSpaceDN w:val="0"/>
        <w:adjustRightInd w:val="0"/>
        <w:spacing w:line="240" w:lineRule="auto"/>
        <w:ind w:firstLine="540"/>
        <w:rPr>
          <w:bCs/>
          <w:sz w:val="24"/>
          <w:szCs w:val="24"/>
        </w:rPr>
      </w:pPr>
      <w:r w:rsidRPr="00810A5B">
        <w:rPr>
          <w:bCs/>
          <w:sz w:val="24"/>
          <w:szCs w:val="24"/>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предельных параметров разрешенного строительства объектов капитального строительства.</w:t>
      </w:r>
    </w:p>
    <w:p w:rsidR="00587FE8" w:rsidRPr="00810A5B" w:rsidRDefault="00587FE8" w:rsidP="00F565A6">
      <w:pPr>
        <w:autoSpaceDE w:val="0"/>
        <w:autoSpaceDN w:val="0"/>
        <w:adjustRightInd w:val="0"/>
        <w:spacing w:line="240" w:lineRule="auto"/>
        <w:ind w:firstLine="540"/>
        <w:rPr>
          <w:bCs/>
          <w:sz w:val="24"/>
          <w:szCs w:val="24"/>
        </w:rPr>
      </w:pPr>
      <w:r w:rsidRPr="00810A5B">
        <w:rPr>
          <w:bCs/>
          <w:sz w:val="24"/>
          <w:szCs w:val="24"/>
        </w:rPr>
        <w:t>2. Правила включают в себя:</w:t>
      </w:r>
    </w:p>
    <w:p w:rsidR="00587FE8" w:rsidRPr="00810A5B" w:rsidRDefault="00587FE8" w:rsidP="00F565A6">
      <w:pPr>
        <w:autoSpaceDE w:val="0"/>
        <w:autoSpaceDN w:val="0"/>
        <w:adjustRightInd w:val="0"/>
        <w:spacing w:line="240" w:lineRule="auto"/>
        <w:ind w:firstLine="540"/>
        <w:rPr>
          <w:bCs/>
          <w:sz w:val="24"/>
          <w:szCs w:val="24"/>
        </w:rPr>
      </w:pPr>
      <w:r w:rsidRPr="00810A5B">
        <w:rPr>
          <w:bCs/>
          <w:sz w:val="24"/>
          <w:szCs w:val="24"/>
        </w:rPr>
        <w:t>1) порядок применения и внесения изменений в Правила;</w:t>
      </w:r>
    </w:p>
    <w:p w:rsidR="00587FE8" w:rsidRPr="00810A5B" w:rsidRDefault="00587FE8" w:rsidP="00F565A6">
      <w:pPr>
        <w:autoSpaceDE w:val="0"/>
        <w:autoSpaceDN w:val="0"/>
        <w:adjustRightInd w:val="0"/>
        <w:spacing w:line="240" w:lineRule="auto"/>
        <w:ind w:firstLine="540"/>
        <w:rPr>
          <w:bCs/>
          <w:sz w:val="24"/>
          <w:szCs w:val="24"/>
        </w:rPr>
      </w:pPr>
      <w:r w:rsidRPr="00810A5B">
        <w:rPr>
          <w:bCs/>
          <w:sz w:val="24"/>
          <w:szCs w:val="24"/>
        </w:rPr>
        <w:t>2) градостроительные регламенты;</w:t>
      </w:r>
    </w:p>
    <w:p w:rsidR="00587FE8" w:rsidRPr="00810A5B" w:rsidRDefault="00587FE8" w:rsidP="00F565A6">
      <w:pPr>
        <w:autoSpaceDE w:val="0"/>
        <w:autoSpaceDN w:val="0"/>
        <w:adjustRightInd w:val="0"/>
        <w:spacing w:line="240" w:lineRule="auto"/>
        <w:ind w:firstLine="540"/>
        <w:rPr>
          <w:bCs/>
          <w:sz w:val="24"/>
          <w:szCs w:val="24"/>
        </w:rPr>
      </w:pPr>
      <w:r w:rsidRPr="00810A5B">
        <w:rPr>
          <w:bCs/>
          <w:sz w:val="24"/>
          <w:szCs w:val="24"/>
        </w:rPr>
        <w:t>3) карту градостроительного зонирования;</w:t>
      </w:r>
    </w:p>
    <w:p w:rsidR="00587FE8" w:rsidRPr="00810A5B" w:rsidRDefault="00587FE8" w:rsidP="00F565A6">
      <w:pPr>
        <w:autoSpaceDE w:val="0"/>
        <w:autoSpaceDN w:val="0"/>
        <w:adjustRightInd w:val="0"/>
        <w:spacing w:line="240" w:lineRule="auto"/>
        <w:ind w:firstLine="540"/>
        <w:rPr>
          <w:bCs/>
          <w:sz w:val="24"/>
          <w:szCs w:val="24"/>
        </w:rPr>
      </w:pPr>
      <w:r w:rsidRPr="00810A5B">
        <w:rPr>
          <w:bCs/>
          <w:sz w:val="24"/>
          <w:szCs w:val="24"/>
        </w:rPr>
        <w:t>3. Порядок применения Правил и внесения в них изменений включает в себя положения:</w:t>
      </w:r>
    </w:p>
    <w:p w:rsidR="00587FE8" w:rsidRPr="00810A5B" w:rsidRDefault="00587FE8" w:rsidP="00F565A6">
      <w:pPr>
        <w:autoSpaceDE w:val="0"/>
        <w:autoSpaceDN w:val="0"/>
        <w:adjustRightInd w:val="0"/>
        <w:spacing w:line="240" w:lineRule="auto"/>
        <w:ind w:firstLine="540"/>
        <w:rPr>
          <w:bCs/>
          <w:sz w:val="24"/>
          <w:szCs w:val="24"/>
        </w:rPr>
      </w:pPr>
      <w:r w:rsidRPr="00810A5B">
        <w:rPr>
          <w:bCs/>
          <w:sz w:val="24"/>
          <w:szCs w:val="24"/>
        </w:rPr>
        <w:t>1) о регулировании землепользования и застройки органами местного самоуправления Поселения;</w:t>
      </w:r>
    </w:p>
    <w:p w:rsidR="00587FE8" w:rsidRPr="00810A5B" w:rsidRDefault="00587FE8" w:rsidP="00F565A6">
      <w:pPr>
        <w:autoSpaceDE w:val="0"/>
        <w:autoSpaceDN w:val="0"/>
        <w:adjustRightInd w:val="0"/>
        <w:spacing w:line="240" w:lineRule="auto"/>
        <w:ind w:firstLine="540"/>
        <w:rPr>
          <w:bCs/>
          <w:sz w:val="24"/>
          <w:szCs w:val="24"/>
        </w:rPr>
      </w:pPr>
      <w:r w:rsidRPr="00810A5B">
        <w:rPr>
          <w:bCs/>
          <w:sz w:val="24"/>
          <w:szCs w:val="24"/>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587FE8" w:rsidRPr="00810A5B" w:rsidRDefault="00587FE8" w:rsidP="00F565A6">
      <w:pPr>
        <w:autoSpaceDE w:val="0"/>
        <w:autoSpaceDN w:val="0"/>
        <w:adjustRightInd w:val="0"/>
        <w:spacing w:line="240" w:lineRule="auto"/>
        <w:ind w:firstLine="540"/>
        <w:rPr>
          <w:bCs/>
          <w:sz w:val="24"/>
          <w:szCs w:val="24"/>
        </w:rPr>
      </w:pPr>
      <w:r w:rsidRPr="00810A5B">
        <w:rPr>
          <w:bCs/>
          <w:sz w:val="24"/>
          <w:szCs w:val="24"/>
        </w:rPr>
        <w:t>3) о подготовке документации по планировке территории органами местного самоуправления Поселения;</w:t>
      </w:r>
    </w:p>
    <w:p w:rsidR="00587FE8" w:rsidRPr="00810A5B" w:rsidRDefault="00587FE8" w:rsidP="00F565A6">
      <w:pPr>
        <w:autoSpaceDE w:val="0"/>
        <w:autoSpaceDN w:val="0"/>
        <w:adjustRightInd w:val="0"/>
        <w:spacing w:line="240" w:lineRule="auto"/>
        <w:ind w:firstLine="540"/>
        <w:rPr>
          <w:bCs/>
          <w:sz w:val="24"/>
          <w:szCs w:val="24"/>
        </w:rPr>
      </w:pPr>
      <w:r w:rsidRPr="00810A5B">
        <w:rPr>
          <w:bCs/>
          <w:sz w:val="24"/>
          <w:szCs w:val="24"/>
        </w:rPr>
        <w:t>4) о проведении публичных слушаний по вопросам землепользования и застройки;</w:t>
      </w:r>
    </w:p>
    <w:p w:rsidR="00587FE8" w:rsidRPr="00810A5B" w:rsidRDefault="00587FE8" w:rsidP="00F565A6">
      <w:pPr>
        <w:autoSpaceDE w:val="0"/>
        <w:autoSpaceDN w:val="0"/>
        <w:adjustRightInd w:val="0"/>
        <w:spacing w:line="240" w:lineRule="auto"/>
        <w:ind w:firstLine="540"/>
        <w:rPr>
          <w:bCs/>
          <w:sz w:val="24"/>
          <w:szCs w:val="24"/>
        </w:rPr>
      </w:pPr>
      <w:r w:rsidRPr="00810A5B">
        <w:rPr>
          <w:bCs/>
          <w:sz w:val="24"/>
          <w:szCs w:val="24"/>
        </w:rPr>
        <w:t>5) о внесении изменений в Правила;</w:t>
      </w:r>
    </w:p>
    <w:p w:rsidR="00587FE8" w:rsidRPr="00810A5B" w:rsidRDefault="00587FE8" w:rsidP="00F565A6">
      <w:pPr>
        <w:autoSpaceDE w:val="0"/>
        <w:autoSpaceDN w:val="0"/>
        <w:adjustRightInd w:val="0"/>
        <w:spacing w:line="240" w:lineRule="auto"/>
        <w:ind w:firstLine="540"/>
        <w:rPr>
          <w:bCs/>
          <w:sz w:val="24"/>
          <w:szCs w:val="24"/>
        </w:rPr>
      </w:pPr>
      <w:r w:rsidRPr="00810A5B">
        <w:rPr>
          <w:bCs/>
          <w:sz w:val="24"/>
          <w:szCs w:val="24"/>
        </w:rPr>
        <w:t>6) о процедурах реализации Правил.</w:t>
      </w:r>
    </w:p>
    <w:p w:rsidR="00587FE8" w:rsidRPr="00810A5B" w:rsidRDefault="00587FE8" w:rsidP="00F565A6">
      <w:pPr>
        <w:autoSpaceDE w:val="0"/>
        <w:autoSpaceDN w:val="0"/>
        <w:adjustRightInd w:val="0"/>
        <w:spacing w:line="240" w:lineRule="auto"/>
        <w:ind w:firstLine="540"/>
        <w:rPr>
          <w:bCs/>
          <w:sz w:val="24"/>
          <w:szCs w:val="24"/>
        </w:rPr>
      </w:pPr>
      <w:r w:rsidRPr="00810A5B">
        <w:rPr>
          <w:bCs/>
          <w:sz w:val="24"/>
          <w:szCs w:val="24"/>
        </w:rPr>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w:t>
      </w:r>
      <w:hyperlink r:id="rId9" w:history="1">
        <w:r w:rsidRPr="00810A5B">
          <w:rPr>
            <w:bCs/>
            <w:sz w:val="24"/>
            <w:szCs w:val="24"/>
          </w:rPr>
          <w:t>законодательством</w:t>
        </w:r>
      </w:hyperlink>
      <w:r w:rsidRPr="00810A5B">
        <w:rPr>
          <w:bCs/>
          <w:sz w:val="24"/>
          <w:szCs w:val="24"/>
        </w:rPr>
        <w:t xml:space="preserve"> могут пересекать границы территориальных зон.</w:t>
      </w:r>
    </w:p>
    <w:p w:rsidR="00587FE8" w:rsidRPr="00810A5B" w:rsidRDefault="00587FE8" w:rsidP="00F565A6">
      <w:pPr>
        <w:autoSpaceDE w:val="0"/>
        <w:autoSpaceDN w:val="0"/>
        <w:adjustRightInd w:val="0"/>
        <w:spacing w:line="240" w:lineRule="auto"/>
        <w:ind w:firstLine="540"/>
        <w:rPr>
          <w:bCs/>
          <w:sz w:val="24"/>
          <w:szCs w:val="24"/>
        </w:rPr>
      </w:pPr>
      <w:r w:rsidRPr="00810A5B">
        <w:rPr>
          <w:bCs/>
          <w:sz w:val="24"/>
          <w:szCs w:val="24"/>
        </w:rPr>
        <w:t>5.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587FE8" w:rsidRPr="00810A5B" w:rsidRDefault="00587FE8" w:rsidP="00F565A6">
      <w:pPr>
        <w:autoSpaceDE w:val="0"/>
        <w:autoSpaceDN w:val="0"/>
        <w:adjustRightInd w:val="0"/>
        <w:spacing w:line="240" w:lineRule="auto"/>
        <w:ind w:firstLine="540"/>
        <w:rPr>
          <w:bCs/>
          <w:sz w:val="24"/>
          <w:szCs w:val="24"/>
        </w:rPr>
      </w:pPr>
      <w:r w:rsidRPr="00810A5B">
        <w:rPr>
          <w:bCs/>
          <w:sz w:val="24"/>
          <w:szCs w:val="24"/>
        </w:rPr>
        <w:t>5.1.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roofErr w:type="gramStart"/>
      <w:r w:rsidRPr="00810A5B">
        <w:rPr>
          <w:bCs/>
          <w:sz w:val="24"/>
          <w:szCs w:val="24"/>
        </w:rPr>
        <w:t>6</w:t>
      </w:r>
      <w:proofErr w:type="gramEnd"/>
      <w:r w:rsidRPr="00810A5B">
        <w:rPr>
          <w:bCs/>
          <w:sz w:val="24"/>
          <w:szCs w:val="24"/>
        </w:rPr>
        <w:t>.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587FE8" w:rsidRPr="00810A5B" w:rsidRDefault="00587FE8" w:rsidP="00F565A6">
      <w:pPr>
        <w:autoSpaceDE w:val="0"/>
        <w:autoSpaceDN w:val="0"/>
        <w:adjustRightInd w:val="0"/>
        <w:spacing w:line="240" w:lineRule="auto"/>
        <w:ind w:firstLine="540"/>
        <w:rPr>
          <w:bCs/>
          <w:sz w:val="24"/>
          <w:szCs w:val="24"/>
        </w:rPr>
      </w:pPr>
      <w:r w:rsidRPr="00810A5B">
        <w:rPr>
          <w:bCs/>
          <w:sz w:val="24"/>
          <w:szCs w:val="24"/>
        </w:rPr>
        <w:t>1) виды разрешенного использования земельных участков и объектов капитального строительства;</w:t>
      </w:r>
    </w:p>
    <w:p w:rsidR="00587FE8" w:rsidRPr="00810A5B" w:rsidRDefault="00587FE8" w:rsidP="00F565A6">
      <w:pPr>
        <w:autoSpaceDE w:val="0"/>
        <w:autoSpaceDN w:val="0"/>
        <w:adjustRightInd w:val="0"/>
        <w:spacing w:line="240" w:lineRule="auto"/>
        <w:ind w:firstLine="540"/>
        <w:rPr>
          <w:bCs/>
          <w:sz w:val="24"/>
          <w:szCs w:val="24"/>
        </w:rPr>
      </w:pPr>
      <w:r w:rsidRPr="00810A5B">
        <w:rPr>
          <w:bCs/>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587FE8" w:rsidRPr="00810A5B" w:rsidRDefault="00587FE8" w:rsidP="00F565A6">
      <w:pPr>
        <w:autoSpaceDE w:val="0"/>
        <w:autoSpaceDN w:val="0"/>
        <w:adjustRightInd w:val="0"/>
        <w:spacing w:line="240" w:lineRule="auto"/>
        <w:ind w:firstLine="540"/>
        <w:rPr>
          <w:bCs/>
          <w:sz w:val="24"/>
          <w:szCs w:val="24"/>
        </w:rPr>
      </w:pPr>
      <w:r w:rsidRPr="00810A5B">
        <w:rPr>
          <w:bCs/>
          <w:sz w:val="24"/>
          <w:szCs w:val="24"/>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587FE8" w:rsidRPr="00810A5B" w:rsidRDefault="00587FE8" w:rsidP="00F565A6">
      <w:pPr>
        <w:autoSpaceDE w:val="0"/>
        <w:autoSpaceDN w:val="0"/>
        <w:adjustRightInd w:val="0"/>
        <w:spacing w:line="240" w:lineRule="auto"/>
        <w:ind w:firstLine="540"/>
        <w:rPr>
          <w:bCs/>
          <w:sz w:val="24"/>
          <w:szCs w:val="24"/>
        </w:rPr>
      </w:pPr>
      <w:r w:rsidRPr="00810A5B">
        <w:rPr>
          <w:bCs/>
          <w:sz w:val="24"/>
          <w:szCs w:val="24"/>
        </w:rPr>
        <w:t>4)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587FE8" w:rsidRPr="00810A5B" w:rsidRDefault="00587FE8" w:rsidP="00587FE8">
      <w:pPr>
        <w:autoSpaceDE w:val="0"/>
        <w:autoSpaceDN w:val="0"/>
        <w:adjustRightInd w:val="0"/>
        <w:spacing w:line="240" w:lineRule="auto"/>
        <w:ind w:firstLine="540"/>
        <w:rPr>
          <w:bCs/>
          <w:sz w:val="24"/>
          <w:szCs w:val="24"/>
        </w:rPr>
      </w:pPr>
      <w:r w:rsidRPr="00810A5B">
        <w:rPr>
          <w:bCs/>
          <w:sz w:val="24"/>
          <w:szCs w:val="24"/>
        </w:rPr>
        <w:t xml:space="preserve">5.2. </w:t>
      </w:r>
      <w:proofErr w:type="gramStart"/>
      <w:r w:rsidRPr="00810A5B">
        <w:rPr>
          <w:bCs/>
          <w:sz w:val="24"/>
          <w:szCs w:val="24"/>
        </w:rPr>
        <w:t xml:space="preserve">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w:t>
      </w:r>
      <w:r w:rsidRPr="00810A5B">
        <w:rPr>
          <w:bCs/>
          <w:sz w:val="24"/>
          <w:szCs w:val="24"/>
        </w:rPr>
        <w:lastRenderedPageBreak/>
        <w:t>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w:t>
      </w:r>
      <w:proofErr w:type="gramEnd"/>
      <w:r w:rsidRPr="00810A5B">
        <w:rPr>
          <w:bCs/>
          <w:sz w:val="24"/>
          <w:szCs w:val="24"/>
        </w:rPr>
        <w:t xml:space="preserve">, в </w:t>
      </w:r>
      <w:proofErr w:type="gramStart"/>
      <w:r w:rsidRPr="00810A5B">
        <w:rPr>
          <w:bCs/>
          <w:sz w:val="24"/>
          <w:szCs w:val="24"/>
        </w:rPr>
        <w:t>отношении</w:t>
      </w:r>
      <w:proofErr w:type="gramEnd"/>
      <w:r w:rsidRPr="00810A5B">
        <w:rPr>
          <w:bCs/>
          <w:sz w:val="24"/>
          <w:szCs w:val="24"/>
        </w:rPr>
        <w:t xml:space="preserve"> которой допускается осуществление деятельности по ее комплексному развитию.</w:t>
      </w:r>
    </w:p>
    <w:p w:rsidR="00587FE8" w:rsidRPr="00810A5B" w:rsidRDefault="00587FE8" w:rsidP="00587FE8">
      <w:pPr>
        <w:autoSpaceDE w:val="0"/>
        <w:autoSpaceDN w:val="0"/>
        <w:adjustRightInd w:val="0"/>
        <w:spacing w:line="240" w:lineRule="auto"/>
        <w:ind w:firstLine="540"/>
        <w:rPr>
          <w:bCs/>
          <w:sz w:val="24"/>
          <w:szCs w:val="24"/>
        </w:rPr>
      </w:pPr>
      <w:r w:rsidRPr="00810A5B">
        <w:rPr>
          <w:bCs/>
          <w:sz w:val="24"/>
          <w:szCs w:val="24"/>
        </w:rPr>
        <w:t>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могут отображаться на отдельной карте</w:t>
      </w:r>
    </w:p>
    <w:p w:rsidR="00587FE8" w:rsidRPr="00810A5B" w:rsidRDefault="00587FE8" w:rsidP="00587FE8">
      <w:pPr>
        <w:autoSpaceDE w:val="0"/>
        <w:autoSpaceDN w:val="0"/>
        <w:adjustRightInd w:val="0"/>
        <w:spacing w:line="240" w:lineRule="auto"/>
        <w:ind w:firstLine="540"/>
        <w:rPr>
          <w:bCs/>
          <w:sz w:val="24"/>
          <w:szCs w:val="24"/>
        </w:rPr>
      </w:pPr>
      <w:r w:rsidRPr="00810A5B">
        <w:rPr>
          <w:bCs/>
          <w:sz w:val="24"/>
          <w:szCs w:val="24"/>
        </w:rP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587FE8" w:rsidRPr="00810A5B" w:rsidRDefault="00587FE8" w:rsidP="00587FE8">
      <w:pPr>
        <w:autoSpaceDE w:val="0"/>
        <w:autoSpaceDN w:val="0"/>
        <w:adjustRightInd w:val="0"/>
        <w:spacing w:line="240" w:lineRule="auto"/>
        <w:ind w:firstLine="540"/>
        <w:rPr>
          <w:bCs/>
          <w:sz w:val="24"/>
          <w:szCs w:val="24"/>
        </w:rPr>
      </w:pPr>
      <w:r w:rsidRPr="00810A5B">
        <w:rPr>
          <w:bCs/>
          <w:sz w:val="24"/>
          <w:szCs w:val="24"/>
        </w:rPr>
        <w:t>1) виды разрешенного использования земельных участков и объектов капитального строительства;</w:t>
      </w:r>
    </w:p>
    <w:p w:rsidR="00587FE8" w:rsidRPr="00810A5B" w:rsidRDefault="00587FE8" w:rsidP="00587FE8">
      <w:pPr>
        <w:autoSpaceDE w:val="0"/>
        <w:autoSpaceDN w:val="0"/>
        <w:adjustRightInd w:val="0"/>
        <w:spacing w:line="240" w:lineRule="auto"/>
        <w:ind w:firstLine="540"/>
        <w:rPr>
          <w:bCs/>
          <w:sz w:val="24"/>
          <w:szCs w:val="24"/>
        </w:rPr>
      </w:pPr>
      <w:r w:rsidRPr="00810A5B">
        <w:rPr>
          <w:bCs/>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587FE8" w:rsidRPr="00810A5B" w:rsidRDefault="00587FE8" w:rsidP="00587FE8">
      <w:pPr>
        <w:autoSpaceDE w:val="0"/>
        <w:autoSpaceDN w:val="0"/>
        <w:adjustRightInd w:val="0"/>
        <w:spacing w:line="240" w:lineRule="auto"/>
        <w:ind w:firstLine="540"/>
        <w:rPr>
          <w:bCs/>
          <w:sz w:val="24"/>
          <w:szCs w:val="24"/>
        </w:rPr>
      </w:pPr>
      <w:r w:rsidRPr="00810A5B">
        <w:rPr>
          <w:bCs/>
          <w:sz w:val="24"/>
          <w:szCs w:val="24"/>
        </w:rPr>
        <w:t>2.1) требования к архитектурно-градостроительному облику объектов капитального строительства;</w:t>
      </w:r>
    </w:p>
    <w:p w:rsidR="00587FE8" w:rsidRPr="00810A5B" w:rsidRDefault="00587FE8" w:rsidP="00587FE8">
      <w:pPr>
        <w:autoSpaceDE w:val="0"/>
        <w:autoSpaceDN w:val="0"/>
        <w:adjustRightInd w:val="0"/>
        <w:spacing w:line="240" w:lineRule="auto"/>
        <w:ind w:firstLine="540"/>
        <w:rPr>
          <w:bCs/>
          <w:sz w:val="24"/>
          <w:szCs w:val="24"/>
        </w:rPr>
      </w:pPr>
      <w:r w:rsidRPr="00810A5B">
        <w:rPr>
          <w:bCs/>
          <w:sz w:val="24"/>
          <w:szCs w:val="24"/>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587FE8" w:rsidRPr="00810A5B" w:rsidRDefault="00587FE8" w:rsidP="00587FE8">
      <w:pPr>
        <w:autoSpaceDE w:val="0"/>
        <w:autoSpaceDN w:val="0"/>
        <w:adjustRightInd w:val="0"/>
        <w:spacing w:line="240" w:lineRule="auto"/>
        <w:ind w:firstLine="540"/>
        <w:rPr>
          <w:bCs/>
          <w:sz w:val="24"/>
          <w:szCs w:val="24"/>
        </w:rPr>
      </w:pPr>
      <w:r w:rsidRPr="00810A5B">
        <w:rPr>
          <w:bCs/>
          <w:sz w:val="24"/>
          <w:szCs w:val="24"/>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587FE8" w:rsidRPr="00810A5B" w:rsidRDefault="00587FE8" w:rsidP="00587FE8">
      <w:pPr>
        <w:autoSpaceDE w:val="0"/>
        <w:autoSpaceDN w:val="0"/>
        <w:adjustRightInd w:val="0"/>
        <w:spacing w:line="240" w:lineRule="auto"/>
        <w:ind w:firstLine="540"/>
        <w:rPr>
          <w:bCs/>
          <w:sz w:val="24"/>
          <w:szCs w:val="24"/>
        </w:rPr>
      </w:pPr>
      <w:r w:rsidRPr="00810A5B">
        <w:rPr>
          <w:bCs/>
          <w:sz w:val="24"/>
          <w:szCs w:val="24"/>
        </w:rPr>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также вправе подготовить текстовое описание местоположения границ территориальных зон. </w:t>
      </w:r>
      <w:proofErr w:type="gramStart"/>
      <w:r w:rsidRPr="00810A5B">
        <w:rPr>
          <w:bCs/>
          <w:sz w:val="24"/>
          <w:szCs w:val="24"/>
        </w:rPr>
        <w:t xml:space="preserve">Формы графического и текстового описания местоположения границ территориальных зон, </w:t>
      </w:r>
      <w:hyperlink r:id="rId10" w:history="1">
        <w:r w:rsidRPr="00810A5B">
          <w:rPr>
            <w:bCs/>
            <w:sz w:val="24"/>
            <w:szCs w:val="24"/>
          </w:rPr>
          <w:t>требования</w:t>
        </w:r>
      </w:hyperlink>
      <w:r w:rsidRPr="00810A5B">
        <w:rPr>
          <w:bCs/>
          <w:sz w:val="24"/>
          <w:szCs w:val="24"/>
        </w:rP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w:t>
      </w:r>
      <w:proofErr w:type="gramEnd"/>
      <w:r w:rsidRPr="00810A5B">
        <w:rPr>
          <w:bCs/>
          <w:sz w:val="24"/>
          <w:szCs w:val="24"/>
        </w:rPr>
        <w:t xml:space="preserve"> с ним, предоставления сведений, содержащихся в Едином государственном реестре недвижимости.</w:t>
      </w:r>
    </w:p>
    <w:p w:rsidR="00587FE8" w:rsidRPr="00810A5B" w:rsidRDefault="00587FE8" w:rsidP="00587FE8">
      <w:pPr>
        <w:autoSpaceDE w:val="0"/>
        <w:autoSpaceDN w:val="0"/>
        <w:adjustRightInd w:val="0"/>
        <w:spacing w:line="240" w:lineRule="auto"/>
        <w:ind w:firstLine="540"/>
        <w:rPr>
          <w:bCs/>
          <w:sz w:val="24"/>
          <w:szCs w:val="24"/>
        </w:rPr>
      </w:pPr>
      <w:r w:rsidRPr="00810A5B">
        <w:rPr>
          <w:bCs/>
          <w:sz w:val="24"/>
          <w:szCs w:val="24"/>
        </w:rPr>
        <w:t>6.2. 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Кодексом.</w:t>
      </w:r>
    </w:p>
    <w:p w:rsidR="00587FE8" w:rsidRPr="00810A5B" w:rsidRDefault="00587FE8" w:rsidP="00587FE8">
      <w:pPr>
        <w:autoSpaceDE w:val="0"/>
        <w:autoSpaceDN w:val="0"/>
        <w:adjustRightInd w:val="0"/>
        <w:spacing w:line="240" w:lineRule="auto"/>
        <w:ind w:firstLine="540"/>
        <w:rPr>
          <w:bCs/>
          <w:sz w:val="24"/>
          <w:szCs w:val="24"/>
        </w:rPr>
      </w:pPr>
      <w:r w:rsidRPr="00810A5B">
        <w:rPr>
          <w:bCs/>
          <w:sz w:val="24"/>
          <w:szCs w:val="24"/>
        </w:rPr>
        <w:t xml:space="preserve">7. </w:t>
      </w:r>
      <w:proofErr w:type="gramStart"/>
      <w:r w:rsidRPr="00810A5B">
        <w:rPr>
          <w:bCs/>
          <w:sz w:val="24"/>
          <w:szCs w:val="24"/>
        </w:rPr>
        <w:t xml:space="preserve">Утвержденные правила землепользования и застройки поселения,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Воздушным </w:t>
      </w:r>
      <w:hyperlink r:id="rId11" w:history="1">
        <w:r w:rsidRPr="00810A5B">
          <w:rPr>
            <w:bCs/>
            <w:sz w:val="24"/>
            <w:szCs w:val="24"/>
          </w:rPr>
          <w:t>кодексом</w:t>
        </w:r>
      </w:hyperlink>
      <w:r w:rsidRPr="00810A5B">
        <w:rPr>
          <w:bCs/>
          <w:sz w:val="24"/>
          <w:szCs w:val="24"/>
        </w:rPr>
        <w:t xml:space="preserve"> Российской Федерации (далее - ограничения использования объектов недвижимости, установленные на</w:t>
      </w:r>
      <w:proofErr w:type="gramEnd"/>
      <w:r w:rsidRPr="00810A5B">
        <w:rPr>
          <w:bCs/>
          <w:sz w:val="24"/>
          <w:szCs w:val="24"/>
        </w:rPr>
        <w:t xml:space="preserve"> приаэродромной территории).</w:t>
      </w:r>
    </w:p>
    <w:p w:rsidR="00587FE8" w:rsidRPr="00810A5B" w:rsidRDefault="00587FE8" w:rsidP="00587FE8">
      <w:pPr>
        <w:autoSpaceDE w:val="0"/>
        <w:autoSpaceDN w:val="0"/>
        <w:adjustRightInd w:val="0"/>
        <w:spacing w:line="240" w:lineRule="auto"/>
        <w:ind w:firstLine="540"/>
        <w:rPr>
          <w:bCs/>
          <w:sz w:val="24"/>
          <w:szCs w:val="24"/>
        </w:rPr>
      </w:pPr>
      <w:r w:rsidRPr="00810A5B">
        <w:rPr>
          <w:bCs/>
          <w:sz w:val="24"/>
          <w:szCs w:val="24"/>
        </w:rPr>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w:t>
      </w:r>
    </w:p>
    <w:p w:rsidR="00587FE8" w:rsidRPr="00810A5B" w:rsidRDefault="00587FE8" w:rsidP="00587FE8">
      <w:pPr>
        <w:widowControl w:val="0"/>
        <w:autoSpaceDE w:val="0"/>
        <w:autoSpaceDN w:val="0"/>
        <w:adjustRightInd w:val="0"/>
        <w:spacing w:line="276" w:lineRule="auto"/>
        <w:ind w:firstLine="709"/>
        <w:jc w:val="center"/>
        <w:outlineLvl w:val="0"/>
        <w:rPr>
          <w:bCs/>
          <w:sz w:val="24"/>
          <w:szCs w:val="24"/>
        </w:rPr>
        <w:sectPr w:rsidR="00587FE8" w:rsidRPr="00810A5B" w:rsidSect="00587FE8">
          <w:footerReference w:type="default" r:id="rId12"/>
          <w:pgSz w:w="11906" w:h="16838"/>
          <w:pgMar w:top="567" w:right="566" w:bottom="1134" w:left="993" w:header="708" w:footer="708" w:gutter="0"/>
          <w:cols w:space="708"/>
          <w:docGrid w:linePitch="360"/>
        </w:sectPr>
      </w:pPr>
      <w:bookmarkStart w:id="19" w:name="_Toc20326636"/>
    </w:p>
    <w:p w:rsidR="00587FE8" w:rsidRPr="00810A5B" w:rsidRDefault="00587FE8" w:rsidP="00587FE8">
      <w:pPr>
        <w:widowControl w:val="0"/>
        <w:autoSpaceDE w:val="0"/>
        <w:autoSpaceDN w:val="0"/>
        <w:adjustRightInd w:val="0"/>
        <w:spacing w:line="276" w:lineRule="auto"/>
        <w:ind w:firstLine="709"/>
        <w:jc w:val="center"/>
        <w:outlineLvl w:val="0"/>
        <w:rPr>
          <w:b/>
          <w:bCs/>
          <w:szCs w:val="28"/>
        </w:rPr>
      </w:pPr>
      <w:bookmarkStart w:id="20" w:name="_Toc83819129"/>
      <w:r w:rsidRPr="00810A5B">
        <w:rPr>
          <w:b/>
          <w:bCs/>
          <w:sz w:val="24"/>
          <w:szCs w:val="24"/>
        </w:rPr>
        <w:lastRenderedPageBreak/>
        <w:t xml:space="preserve">РАЗДЕЛ I </w:t>
      </w:r>
      <w:r w:rsidRPr="00810A5B">
        <w:rPr>
          <w:b/>
          <w:bCs/>
          <w:szCs w:val="28"/>
        </w:rPr>
        <w:t xml:space="preserve"> Положение о регулировании землепользования и застройки органами местного самоуправления</w:t>
      </w:r>
      <w:bookmarkEnd w:id="19"/>
      <w:bookmarkEnd w:id="20"/>
    </w:p>
    <w:p w:rsidR="00587FE8" w:rsidRPr="00810A5B" w:rsidRDefault="00587FE8" w:rsidP="00587FE8">
      <w:pPr>
        <w:spacing w:line="240" w:lineRule="auto"/>
        <w:jc w:val="left"/>
        <w:rPr>
          <w:bCs/>
          <w:sz w:val="24"/>
          <w:szCs w:val="24"/>
        </w:rPr>
      </w:pPr>
    </w:p>
    <w:p w:rsidR="00587FE8" w:rsidRPr="00810A5B" w:rsidRDefault="00587FE8" w:rsidP="00587FE8">
      <w:pPr>
        <w:keepNext/>
        <w:spacing w:line="276" w:lineRule="auto"/>
        <w:ind w:firstLine="709"/>
        <w:jc w:val="center"/>
        <w:outlineLvl w:val="1"/>
        <w:rPr>
          <w:b/>
          <w:iCs/>
          <w:szCs w:val="28"/>
        </w:rPr>
      </w:pPr>
      <w:bookmarkStart w:id="21" w:name="_Toc52795435"/>
      <w:bookmarkStart w:id="22" w:name="_Toc52870316"/>
      <w:bookmarkStart w:id="23" w:name="_Toc83819130"/>
      <w:bookmarkStart w:id="24" w:name="_Toc16860544"/>
      <w:r w:rsidRPr="00810A5B">
        <w:rPr>
          <w:b/>
          <w:iCs/>
          <w:szCs w:val="28"/>
        </w:rPr>
        <w:t>Статья 2. Предмет регулирования</w:t>
      </w:r>
      <w:bookmarkEnd w:id="21"/>
      <w:bookmarkEnd w:id="22"/>
      <w:bookmarkEnd w:id="23"/>
    </w:p>
    <w:p w:rsidR="00587FE8" w:rsidRPr="00810A5B" w:rsidRDefault="00587FE8" w:rsidP="00587FE8">
      <w:pPr>
        <w:spacing w:line="276" w:lineRule="auto"/>
        <w:ind w:firstLine="709"/>
        <w:rPr>
          <w:b/>
          <w:bCs/>
          <w:i/>
          <w:sz w:val="24"/>
          <w:szCs w:val="24"/>
        </w:rPr>
      </w:pPr>
      <w:r w:rsidRPr="00810A5B">
        <w:rPr>
          <w:sz w:val="24"/>
          <w:szCs w:val="24"/>
          <w:lang w:eastAsia="en-US"/>
        </w:rPr>
        <w:t>1.</w:t>
      </w:r>
      <w:r w:rsidRPr="00810A5B">
        <w:rPr>
          <w:sz w:val="24"/>
          <w:szCs w:val="24"/>
          <w:lang w:eastAsia="en-US"/>
        </w:rPr>
        <w:tab/>
        <w:t xml:space="preserve"> </w:t>
      </w:r>
      <w:r w:rsidRPr="00810A5B">
        <w:rPr>
          <w:b/>
          <w:sz w:val="24"/>
          <w:szCs w:val="24"/>
          <w:lang w:eastAsia="en-US"/>
        </w:rPr>
        <w:t>Действие настоящих Правил землепользования и застройки</w:t>
      </w:r>
      <w:r w:rsidRPr="00810A5B">
        <w:rPr>
          <w:sz w:val="24"/>
          <w:szCs w:val="24"/>
          <w:lang w:eastAsia="en-US"/>
        </w:rPr>
        <w:t xml:space="preserve"> (далее также – Правила) распространяется </w:t>
      </w:r>
      <w:r w:rsidRPr="00810A5B">
        <w:rPr>
          <w:b/>
          <w:i/>
          <w:sz w:val="24"/>
          <w:szCs w:val="24"/>
          <w:lang w:eastAsia="en-US"/>
        </w:rPr>
        <w:t>на всю территорию Новоеловского сельсовета Большеулуйского района</w:t>
      </w:r>
      <w:r w:rsidRPr="00810A5B">
        <w:rPr>
          <w:sz w:val="24"/>
          <w:szCs w:val="24"/>
          <w:lang w:eastAsia="en-US"/>
        </w:rPr>
        <w:t xml:space="preserve"> Красноярского края. </w:t>
      </w:r>
      <w:r w:rsidRPr="00810A5B">
        <w:rPr>
          <w:bCs/>
          <w:sz w:val="24"/>
          <w:szCs w:val="24"/>
        </w:rPr>
        <w:t xml:space="preserve">Градостроительные регламенты устанавливаются на территории населенных пунктов: </w:t>
      </w:r>
      <w:r w:rsidRPr="00810A5B">
        <w:rPr>
          <w:b/>
          <w:bCs/>
          <w:i/>
          <w:sz w:val="24"/>
          <w:szCs w:val="24"/>
        </w:rPr>
        <w:t xml:space="preserve">села Новая Еловка, деревни </w:t>
      </w:r>
      <w:r w:rsidR="00F565A6" w:rsidRPr="00810A5B">
        <w:rPr>
          <w:b/>
          <w:bCs/>
          <w:i/>
          <w:sz w:val="24"/>
          <w:szCs w:val="24"/>
        </w:rPr>
        <w:t>Турецк</w:t>
      </w:r>
      <w:r w:rsidRPr="00810A5B">
        <w:rPr>
          <w:b/>
          <w:bCs/>
          <w:i/>
          <w:sz w:val="24"/>
          <w:szCs w:val="24"/>
        </w:rPr>
        <w:t xml:space="preserve">, деревни </w:t>
      </w:r>
      <w:r w:rsidR="00F565A6" w:rsidRPr="00810A5B">
        <w:rPr>
          <w:b/>
          <w:bCs/>
          <w:i/>
          <w:sz w:val="24"/>
          <w:szCs w:val="24"/>
        </w:rPr>
        <w:t>Александровка.</w:t>
      </w:r>
    </w:p>
    <w:p w:rsidR="00587FE8" w:rsidRPr="00810A5B" w:rsidRDefault="00587FE8" w:rsidP="00587FE8">
      <w:pPr>
        <w:spacing w:line="276" w:lineRule="auto"/>
        <w:ind w:firstLine="567"/>
        <w:rPr>
          <w:sz w:val="24"/>
          <w:szCs w:val="24"/>
          <w:lang w:eastAsia="en-US"/>
        </w:rPr>
      </w:pPr>
      <w:r w:rsidRPr="00810A5B">
        <w:rPr>
          <w:sz w:val="24"/>
          <w:szCs w:val="24"/>
          <w:lang w:eastAsia="en-US"/>
        </w:rPr>
        <w:t xml:space="preserve">На территории </w:t>
      </w:r>
      <w:r w:rsidR="00F565A6" w:rsidRPr="00810A5B">
        <w:rPr>
          <w:sz w:val="24"/>
          <w:szCs w:val="24"/>
          <w:lang w:eastAsia="en-US"/>
        </w:rPr>
        <w:t>Новоеловского</w:t>
      </w:r>
      <w:r w:rsidRPr="00810A5B">
        <w:rPr>
          <w:sz w:val="24"/>
          <w:szCs w:val="24"/>
          <w:lang w:eastAsia="en-US"/>
        </w:rPr>
        <w:t xml:space="preserve"> сельсовета градостроительные регламенты устанавливаются: </w:t>
      </w:r>
    </w:p>
    <w:p w:rsidR="00587FE8" w:rsidRPr="00810A5B" w:rsidRDefault="00587FE8" w:rsidP="00587FE8">
      <w:pPr>
        <w:spacing w:line="276" w:lineRule="auto"/>
        <w:ind w:firstLine="567"/>
        <w:rPr>
          <w:sz w:val="24"/>
          <w:szCs w:val="24"/>
          <w:lang w:eastAsia="en-US"/>
        </w:rPr>
      </w:pPr>
      <w:r w:rsidRPr="00810A5B">
        <w:rPr>
          <w:sz w:val="24"/>
          <w:szCs w:val="24"/>
          <w:lang w:eastAsia="en-US"/>
        </w:rPr>
        <w:t>на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предназначенных для размещения объектов капитального строительства специального назначения, а также на землях сельскохозяйственного назначения, предназначенных для размещения объектов капитального строительства сельскохозяйственных предприятий.</w:t>
      </w:r>
    </w:p>
    <w:p w:rsidR="00587FE8" w:rsidRPr="00810A5B" w:rsidRDefault="00587FE8" w:rsidP="00587FE8">
      <w:pPr>
        <w:spacing w:line="276" w:lineRule="auto"/>
        <w:ind w:firstLine="567"/>
        <w:rPr>
          <w:sz w:val="24"/>
          <w:szCs w:val="24"/>
          <w:lang w:eastAsia="en-US"/>
        </w:rPr>
      </w:pPr>
      <w:proofErr w:type="gramStart"/>
      <w:r w:rsidRPr="00810A5B">
        <w:rPr>
          <w:sz w:val="24"/>
          <w:szCs w:val="24"/>
          <w:lang w:eastAsia="en-US"/>
        </w:rPr>
        <w:t>Согласно ст.36 п.6 Градостроительного кодекса РФ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roofErr w:type="gramEnd"/>
      <w:r w:rsidRPr="00810A5B">
        <w:rPr>
          <w:sz w:val="24"/>
          <w:szCs w:val="24"/>
          <w:lang w:eastAsia="en-US"/>
        </w:rPr>
        <w:t xml:space="preserve"> Правовой режим данных земель устанавливается действующим законодательством РФ.</w:t>
      </w:r>
    </w:p>
    <w:p w:rsidR="00587FE8" w:rsidRPr="00810A5B" w:rsidRDefault="00587FE8" w:rsidP="00587FE8">
      <w:pPr>
        <w:autoSpaceDE w:val="0"/>
        <w:autoSpaceDN w:val="0"/>
        <w:adjustRightInd w:val="0"/>
        <w:spacing w:line="276" w:lineRule="auto"/>
        <w:ind w:firstLine="709"/>
        <w:rPr>
          <w:b/>
          <w:sz w:val="24"/>
          <w:szCs w:val="24"/>
        </w:rPr>
      </w:pPr>
      <w:r w:rsidRPr="00810A5B">
        <w:rPr>
          <w:b/>
          <w:sz w:val="24"/>
          <w:szCs w:val="24"/>
        </w:rPr>
        <w:t xml:space="preserve">2. </w:t>
      </w:r>
      <w:r w:rsidRPr="00810A5B">
        <w:rPr>
          <w:b/>
          <w:sz w:val="24"/>
          <w:szCs w:val="24"/>
        </w:rPr>
        <w:tab/>
        <w:t>Настоящие Правила применяются:</w:t>
      </w:r>
    </w:p>
    <w:p w:rsidR="00587FE8" w:rsidRPr="00810A5B" w:rsidRDefault="00587FE8" w:rsidP="00587FE8">
      <w:pPr>
        <w:spacing w:line="276" w:lineRule="auto"/>
        <w:ind w:firstLine="709"/>
        <w:rPr>
          <w:sz w:val="24"/>
          <w:szCs w:val="24"/>
          <w:lang w:eastAsia="en-US"/>
        </w:rPr>
      </w:pPr>
      <w:r w:rsidRPr="00810A5B">
        <w:rPr>
          <w:sz w:val="24"/>
          <w:szCs w:val="24"/>
          <w:lang w:eastAsia="en-US"/>
        </w:rPr>
        <w:t>1) при подготовке документации по планировке территории и градостроительных планов земельных участков;</w:t>
      </w:r>
    </w:p>
    <w:p w:rsidR="00587FE8" w:rsidRPr="00810A5B" w:rsidRDefault="00587FE8" w:rsidP="00587FE8">
      <w:pPr>
        <w:spacing w:line="276" w:lineRule="auto"/>
        <w:ind w:firstLine="709"/>
        <w:rPr>
          <w:sz w:val="24"/>
          <w:szCs w:val="24"/>
          <w:lang w:eastAsia="en-US"/>
        </w:rPr>
      </w:pPr>
      <w:r w:rsidRPr="00810A5B">
        <w:rPr>
          <w:sz w:val="24"/>
          <w:szCs w:val="24"/>
          <w:lang w:eastAsia="en-US"/>
        </w:rPr>
        <w:t>2) при принятии решений об изъятии для государственных нужд земельных участков и объектов капитального строительства, расположенных на них, о резервировании земель для их последующего изъятия для государственных нужд;</w:t>
      </w:r>
    </w:p>
    <w:p w:rsidR="00587FE8" w:rsidRPr="00810A5B" w:rsidRDefault="00587FE8" w:rsidP="00587FE8">
      <w:pPr>
        <w:spacing w:line="276" w:lineRule="auto"/>
        <w:ind w:firstLine="709"/>
        <w:rPr>
          <w:sz w:val="24"/>
          <w:szCs w:val="24"/>
          <w:lang w:eastAsia="en-US"/>
        </w:rPr>
      </w:pPr>
      <w:r w:rsidRPr="00810A5B">
        <w:rPr>
          <w:sz w:val="24"/>
          <w:szCs w:val="24"/>
          <w:lang w:eastAsia="en-US"/>
        </w:rPr>
        <w:t>3) при принятии решений о выдаче или об отказе в выдаче разрешений на условно разрешенные виды разрешенного использования земельных участков и объектов капитального строительства;</w:t>
      </w:r>
    </w:p>
    <w:p w:rsidR="00587FE8" w:rsidRPr="00810A5B" w:rsidRDefault="00587FE8" w:rsidP="00587FE8">
      <w:pPr>
        <w:spacing w:line="276" w:lineRule="auto"/>
        <w:ind w:firstLine="709"/>
        <w:rPr>
          <w:sz w:val="24"/>
          <w:szCs w:val="24"/>
          <w:lang w:eastAsia="en-US"/>
        </w:rPr>
      </w:pPr>
      <w:r w:rsidRPr="00810A5B">
        <w:rPr>
          <w:sz w:val="24"/>
          <w:szCs w:val="24"/>
          <w:lang w:eastAsia="en-US"/>
        </w:rPr>
        <w:t>4) при принятии решений о выдаче или об отказе в выдаче разрешений на отклонение от предельных параметров разрешенного строительства, реконструкции объектов капитального строительства;</w:t>
      </w:r>
    </w:p>
    <w:p w:rsidR="00587FE8" w:rsidRPr="00810A5B" w:rsidRDefault="00587FE8" w:rsidP="00587FE8">
      <w:pPr>
        <w:spacing w:line="276" w:lineRule="auto"/>
        <w:ind w:firstLine="709"/>
        <w:rPr>
          <w:sz w:val="24"/>
          <w:szCs w:val="24"/>
          <w:lang w:eastAsia="en-US"/>
        </w:rPr>
      </w:pPr>
      <w:r w:rsidRPr="00810A5B">
        <w:rPr>
          <w:sz w:val="24"/>
          <w:szCs w:val="24"/>
          <w:lang w:eastAsia="en-US"/>
        </w:rPr>
        <w:t>5) при рассмотрении в уполномоченных органах вопросов о правомерности использования земельных участков и объектов капитального строительства;</w:t>
      </w:r>
    </w:p>
    <w:p w:rsidR="00587FE8" w:rsidRPr="00810A5B" w:rsidRDefault="00587FE8" w:rsidP="00587FE8">
      <w:pPr>
        <w:spacing w:line="276" w:lineRule="auto"/>
        <w:ind w:firstLine="709"/>
        <w:rPr>
          <w:sz w:val="24"/>
          <w:szCs w:val="24"/>
          <w:lang w:eastAsia="en-US"/>
        </w:rPr>
      </w:pPr>
      <w:r w:rsidRPr="00810A5B">
        <w:rPr>
          <w:sz w:val="24"/>
          <w:szCs w:val="24"/>
          <w:lang w:eastAsia="en-US"/>
        </w:rPr>
        <w:t>6) при осуществлении государственного контроля и надзора за использованием земельных участков, объектов капитального строительства;</w:t>
      </w:r>
    </w:p>
    <w:p w:rsidR="00587FE8" w:rsidRPr="00810A5B" w:rsidRDefault="00587FE8" w:rsidP="00587FE8">
      <w:pPr>
        <w:spacing w:line="276" w:lineRule="auto"/>
        <w:ind w:firstLine="709"/>
        <w:rPr>
          <w:sz w:val="24"/>
          <w:szCs w:val="24"/>
          <w:lang w:eastAsia="en-US"/>
        </w:rPr>
      </w:pPr>
      <w:r w:rsidRPr="00810A5B">
        <w:rPr>
          <w:sz w:val="24"/>
          <w:szCs w:val="24"/>
          <w:lang w:eastAsia="en-US"/>
        </w:rPr>
        <w:t>7) при образовании земельных участков, подготовке документов для государственной регистрации прав на земельные участки и объекты капитального строительства, подготовке сведений, подлежащих внесению в единый государственный реестр недвижимости.</w:t>
      </w:r>
    </w:p>
    <w:p w:rsidR="00587FE8" w:rsidRPr="00810A5B" w:rsidRDefault="00587FE8" w:rsidP="00587FE8">
      <w:pPr>
        <w:spacing w:line="276" w:lineRule="auto"/>
        <w:ind w:firstLine="709"/>
        <w:rPr>
          <w:b/>
          <w:sz w:val="24"/>
          <w:szCs w:val="24"/>
          <w:lang w:eastAsia="en-US"/>
        </w:rPr>
      </w:pPr>
      <w:r w:rsidRPr="00810A5B">
        <w:rPr>
          <w:b/>
          <w:sz w:val="24"/>
          <w:szCs w:val="24"/>
          <w:lang w:eastAsia="en-US"/>
        </w:rPr>
        <w:t>3.</w:t>
      </w:r>
      <w:r w:rsidRPr="00810A5B">
        <w:rPr>
          <w:b/>
          <w:sz w:val="24"/>
          <w:szCs w:val="24"/>
          <w:lang w:eastAsia="en-US"/>
        </w:rPr>
        <w:tab/>
        <w:t xml:space="preserve"> Настоящие Правила не применяются:</w:t>
      </w:r>
    </w:p>
    <w:p w:rsidR="00587FE8" w:rsidRPr="00810A5B" w:rsidRDefault="00587FE8" w:rsidP="00587FE8">
      <w:pPr>
        <w:spacing w:line="276" w:lineRule="auto"/>
        <w:ind w:firstLine="709"/>
        <w:rPr>
          <w:sz w:val="24"/>
          <w:szCs w:val="24"/>
          <w:lang w:eastAsia="en-US"/>
        </w:rPr>
      </w:pPr>
      <w:r w:rsidRPr="00810A5B">
        <w:rPr>
          <w:sz w:val="24"/>
          <w:szCs w:val="24"/>
          <w:lang w:eastAsia="en-US"/>
        </w:rPr>
        <w:t>1) при благоустройстве территории;</w:t>
      </w:r>
    </w:p>
    <w:p w:rsidR="00587FE8" w:rsidRPr="00810A5B" w:rsidRDefault="00587FE8" w:rsidP="00587FE8">
      <w:pPr>
        <w:spacing w:line="276" w:lineRule="auto"/>
        <w:ind w:firstLine="709"/>
        <w:rPr>
          <w:sz w:val="24"/>
          <w:szCs w:val="24"/>
          <w:lang w:eastAsia="en-US"/>
        </w:rPr>
      </w:pPr>
      <w:r w:rsidRPr="00810A5B">
        <w:rPr>
          <w:sz w:val="24"/>
          <w:szCs w:val="24"/>
          <w:lang w:eastAsia="en-US"/>
        </w:rPr>
        <w:t>2) при капитальном ремонте объектов капитального строительства.</w:t>
      </w:r>
    </w:p>
    <w:p w:rsidR="00587FE8" w:rsidRPr="00810A5B" w:rsidRDefault="00587FE8" w:rsidP="00587FE8">
      <w:pPr>
        <w:spacing w:line="276" w:lineRule="auto"/>
        <w:ind w:firstLine="709"/>
        <w:rPr>
          <w:b/>
          <w:sz w:val="24"/>
          <w:szCs w:val="24"/>
          <w:lang w:eastAsia="en-US"/>
        </w:rPr>
      </w:pPr>
      <w:r w:rsidRPr="00810A5B">
        <w:rPr>
          <w:b/>
          <w:sz w:val="24"/>
          <w:szCs w:val="24"/>
          <w:lang w:eastAsia="en-US"/>
        </w:rPr>
        <w:t>4. Действие градостроительного регламента Правил не распространяется на земельные участки:</w:t>
      </w:r>
    </w:p>
    <w:p w:rsidR="00587FE8" w:rsidRPr="00810A5B" w:rsidRDefault="00587FE8" w:rsidP="00587FE8">
      <w:pPr>
        <w:spacing w:line="276" w:lineRule="auto"/>
        <w:ind w:firstLine="709"/>
        <w:rPr>
          <w:i/>
          <w:sz w:val="24"/>
          <w:szCs w:val="24"/>
          <w:lang w:eastAsia="en-US"/>
        </w:rPr>
      </w:pPr>
      <w:proofErr w:type="gramStart"/>
      <w:r w:rsidRPr="00810A5B">
        <w:rPr>
          <w:i/>
          <w:sz w:val="24"/>
          <w:szCs w:val="24"/>
          <w:lang w:eastAsia="en-US"/>
        </w:rPr>
        <w:lastRenderedPageBreak/>
        <w:t xml:space="preserve">1) </w:t>
      </w:r>
      <w:r w:rsidRPr="00810A5B">
        <w:rPr>
          <w:b/>
          <w:i/>
          <w:sz w:val="24"/>
          <w:szCs w:val="24"/>
          <w:lang w:eastAsia="en-US"/>
        </w:rPr>
        <w:t>в границах территорий памятников и ансамблей, включенных в единый государственный </w:t>
      </w:r>
      <w:hyperlink r:id="rId13" w:anchor="/document/70112744/entry/26" w:history="1">
        <w:r w:rsidRPr="00810A5B">
          <w:rPr>
            <w:b/>
            <w:i/>
            <w:sz w:val="24"/>
            <w:szCs w:val="24"/>
            <w:lang w:eastAsia="en-US"/>
          </w:rPr>
          <w:t>реестр</w:t>
        </w:r>
      </w:hyperlink>
      <w:r w:rsidRPr="00810A5B">
        <w:rPr>
          <w:b/>
          <w:i/>
          <w:sz w:val="24"/>
          <w:szCs w:val="24"/>
          <w:lang w:eastAsia="en-US"/>
        </w:rPr>
        <w:t> объектов культурного наследия</w:t>
      </w:r>
      <w:r w:rsidRPr="00810A5B">
        <w:rPr>
          <w:i/>
          <w:sz w:val="24"/>
          <w:szCs w:val="24"/>
          <w:lang w:eastAsia="en-US"/>
        </w:rPr>
        <w:t xml:space="preserve">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14" w:anchor="/document/12127232/entry/0" w:history="1">
        <w:r w:rsidRPr="00810A5B">
          <w:rPr>
            <w:i/>
            <w:sz w:val="24"/>
            <w:szCs w:val="24"/>
            <w:lang w:eastAsia="en-US"/>
          </w:rPr>
          <w:t>законодательством</w:t>
        </w:r>
      </w:hyperlink>
      <w:r w:rsidRPr="00810A5B">
        <w:rPr>
          <w:i/>
          <w:sz w:val="24"/>
          <w:szCs w:val="24"/>
          <w:lang w:eastAsia="en-US"/>
        </w:rPr>
        <w:t> Российской Федерации об охране объектов культурного</w:t>
      </w:r>
      <w:proofErr w:type="gramEnd"/>
      <w:r w:rsidRPr="00810A5B">
        <w:rPr>
          <w:i/>
          <w:sz w:val="24"/>
          <w:szCs w:val="24"/>
          <w:lang w:eastAsia="en-US"/>
        </w:rPr>
        <w:t xml:space="preserve"> наследия;</w:t>
      </w:r>
    </w:p>
    <w:p w:rsidR="00587FE8" w:rsidRPr="00810A5B" w:rsidRDefault="00587FE8" w:rsidP="00587FE8">
      <w:pPr>
        <w:spacing w:line="276" w:lineRule="auto"/>
        <w:ind w:firstLine="709"/>
        <w:rPr>
          <w:b/>
          <w:i/>
          <w:sz w:val="24"/>
          <w:szCs w:val="24"/>
          <w:lang w:eastAsia="en-US"/>
        </w:rPr>
      </w:pPr>
      <w:r w:rsidRPr="00810A5B">
        <w:rPr>
          <w:b/>
          <w:i/>
          <w:sz w:val="24"/>
          <w:szCs w:val="24"/>
          <w:lang w:eastAsia="en-US"/>
        </w:rPr>
        <w:t>2) в границах территорий общего пользования;</w:t>
      </w:r>
    </w:p>
    <w:p w:rsidR="00587FE8" w:rsidRPr="00810A5B" w:rsidRDefault="00587FE8" w:rsidP="00587FE8">
      <w:pPr>
        <w:spacing w:line="276" w:lineRule="auto"/>
        <w:ind w:firstLine="709"/>
        <w:rPr>
          <w:b/>
          <w:i/>
          <w:sz w:val="24"/>
          <w:szCs w:val="24"/>
          <w:lang w:eastAsia="en-US"/>
        </w:rPr>
      </w:pPr>
      <w:proofErr w:type="gramStart"/>
      <w:r w:rsidRPr="00810A5B">
        <w:rPr>
          <w:b/>
          <w:i/>
          <w:sz w:val="24"/>
          <w:szCs w:val="24"/>
          <w:lang w:eastAsia="en-US"/>
        </w:rPr>
        <w:t>3) предназначенные для размещения </w:t>
      </w:r>
      <w:hyperlink r:id="rId15" w:anchor="/document/12138258/entry/1011" w:history="1">
        <w:r w:rsidRPr="00810A5B">
          <w:rPr>
            <w:b/>
            <w:i/>
            <w:sz w:val="24"/>
            <w:szCs w:val="24"/>
            <w:lang w:eastAsia="en-US"/>
          </w:rPr>
          <w:t>линейных объектов</w:t>
        </w:r>
      </w:hyperlink>
      <w:r w:rsidRPr="00810A5B">
        <w:rPr>
          <w:b/>
          <w:i/>
          <w:sz w:val="24"/>
          <w:szCs w:val="24"/>
          <w:lang w:eastAsia="en-US"/>
        </w:rPr>
        <w:t> и (или) занятые линейными объектами;</w:t>
      </w:r>
      <w:proofErr w:type="gramEnd"/>
    </w:p>
    <w:p w:rsidR="00587FE8" w:rsidRPr="00810A5B" w:rsidRDefault="00587FE8" w:rsidP="00587FE8">
      <w:pPr>
        <w:spacing w:line="276" w:lineRule="auto"/>
        <w:ind w:firstLine="709"/>
        <w:rPr>
          <w:b/>
          <w:i/>
          <w:sz w:val="24"/>
          <w:szCs w:val="24"/>
          <w:lang w:eastAsia="en-US"/>
        </w:rPr>
      </w:pPr>
      <w:proofErr w:type="gramStart"/>
      <w:r w:rsidRPr="00810A5B">
        <w:rPr>
          <w:b/>
          <w:i/>
          <w:sz w:val="24"/>
          <w:szCs w:val="24"/>
          <w:lang w:eastAsia="en-US"/>
        </w:rPr>
        <w:t>4) предоставленные для добычи полезных ископаемых.</w:t>
      </w:r>
      <w:proofErr w:type="gramEnd"/>
    </w:p>
    <w:p w:rsidR="00587FE8" w:rsidRPr="00810A5B" w:rsidRDefault="00587FE8" w:rsidP="00587F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ind w:firstLine="709"/>
        <w:rPr>
          <w:sz w:val="24"/>
          <w:szCs w:val="24"/>
          <w:lang w:eastAsia="en-US"/>
        </w:rPr>
      </w:pPr>
      <w:r w:rsidRPr="00810A5B">
        <w:rPr>
          <w:sz w:val="24"/>
          <w:szCs w:val="24"/>
          <w:lang w:eastAsia="en-US"/>
        </w:rPr>
        <w:t xml:space="preserve">5. </w:t>
      </w:r>
      <w:r w:rsidRPr="00810A5B">
        <w:rPr>
          <w:sz w:val="24"/>
          <w:szCs w:val="24"/>
          <w:lang w:eastAsia="en-US"/>
        </w:rPr>
        <w:tab/>
      </w:r>
      <w:r w:rsidRPr="00810A5B">
        <w:rPr>
          <w:b/>
          <w:sz w:val="24"/>
          <w:szCs w:val="24"/>
          <w:lang w:eastAsia="en-US"/>
        </w:rPr>
        <w:t>В настоящих Правилах в графических материалах не отражается</w:t>
      </w:r>
      <w:r w:rsidRPr="00810A5B">
        <w:rPr>
          <w:sz w:val="24"/>
          <w:szCs w:val="24"/>
          <w:lang w:eastAsia="en-US"/>
        </w:rPr>
        <w:t xml:space="preserve"> </w:t>
      </w:r>
      <w:r w:rsidRPr="00810A5B">
        <w:rPr>
          <w:b/>
          <w:sz w:val="24"/>
          <w:szCs w:val="24"/>
          <w:lang w:eastAsia="en-US"/>
        </w:rPr>
        <w:t>территория улично-дорожной сети.</w:t>
      </w:r>
      <w:r w:rsidRPr="00810A5B">
        <w:rPr>
          <w:sz w:val="24"/>
          <w:szCs w:val="24"/>
          <w:lang w:eastAsia="en-US"/>
        </w:rPr>
        <w:t xml:space="preserve"> При этом во всех территориальных зонах возможно размещение земельных </w:t>
      </w:r>
      <w:r w:rsidRPr="00810A5B">
        <w:rPr>
          <w:b/>
          <w:i/>
          <w:sz w:val="24"/>
          <w:szCs w:val="24"/>
          <w:lang w:eastAsia="en-US"/>
        </w:rPr>
        <w:t>участков территорий общего пользования для размещения объектов улично-дорожной сети.</w:t>
      </w:r>
      <w:r w:rsidRPr="00810A5B">
        <w:rPr>
          <w:sz w:val="24"/>
          <w:szCs w:val="24"/>
          <w:lang w:eastAsia="en-US"/>
        </w:rPr>
        <w:t xml:space="preserve"> Для строительства и реконструкции улично-дорожной сети населенного пункта, автомобильных дорог сельсовета, территорий общего пользования необходима разработка документации по планировке территории линейного объекта. </w:t>
      </w:r>
    </w:p>
    <w:p w:rsidR="00587FE8" w:rsidRPr="00810A5B" w:rsidRDefault="00587FE8" w:rsidP="00587F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ind w:firstLine="709"/>
        <w:rPr>
          <w:b/>
          <w:sz w:val="24"/>
          <w:szCs w:val="24"/>
        </w:rPr>
      </w:pPr>
      <w:r w:rsidRPr="00810A5B">
        <w:rPr>
          <w:sz w:val="24"/>
          <w:szCs w:val="24"/>
        </w:rPr>
        <w:t>6.</w:t>
      </w:r>
      <w:r w:rsidRPr="00810A5B">
        <w:rPr>
          <w:sz w:val="24"/>
          <w:szCs w:val="24"/>
        </w:rPr>
        <w:tab/>
        <w:t xml:space="preserve"> </w:t>
      </w:r>
      <w:r w:rsidRPr="00810A5B">
        <w:rPr>
          <w:b/>
          <w:sz w:val="24"/>
          <w:szCs w:val="24"/>
        </w:rPr>
        <w:t>В границах</w:t>
      </w:r>
      <w:r w:rsidRPr="00810A5B">
        <w:rPr>
          <w:b/>
          <w:bCs/>
          <w:sz w:val="24"/>
          <w:szCs w:val="24"/>
        </w:rPr>
        <w:t xml:space="preserve"> </w:t>
      </w:r>
      <w:r w:rsidR="00F565A6" w:rsidRPr="00810A5B">
        <w:rPr>
          <w:b/>
          <w:sz w:val="24"/>
          <w:szCs w:val="24"/>
        </w:rPr>
        <w:t>Новоеловского</w:t>
      </w:r>
      <w:r w:rsidRPr="00810A5B">
        <w:rPr>
          <w:b/>
          <w:sz w:val="24"/>
          <w:szCs w:val="24"/>
        </w:rPr>
        <w:t xml:space="preserve"> сельсовета</w:t>
      </w:r>
      <w:r w:rsidRPr="00810A5B">
        <w:rPr>
          <w:sz w:val="24"/>
          <w:szCs w:val="24"/>
        </w:rPr>
        <w:t xml:space="preserve"> </w:t>
      </w:r>
      <w:r w:rsidRPr="00810A5B">
        <w:rPr>
          <w:b/>
          <w:sz w:val="24"/>
          <w:szCs w:val="24"/>
        </w:rPr>
        <w:t>ограничения использования земельных участков</w:t>
      </w:r>
      <w:r w:rsidRPr="00810A5B">
        <w:rPr>
          <w:b/>
          <w:i/>
          <w:sz w:val="24"/>
          <w:szCs w:val="24"/>
        </w:rPr>
        <w:t xml:space="preserve"> </w:t>
      </w:r>
      <w:r w:rsidRPr="00810A5B">
        <w:rPr>
          <w:sz w:val="24"/>
          <w:szCs w:val="24"/>
        </w:rPr>
        <w:t>и объектов капитального строительства возникают в силу федеральных законов.</w:t>
      </w:r>
      <w:r w:rsidRPr="00810A5B">
        <w:rPr>
          <w:b/>
          <w:sz w:val="24"/>
          <w:szCs w:val="24"/>
        </w:rPr>
        <w:t xml:space="preserve"> </w:t>
      </w:r>
    </w:p>
    <w:p w:rsidR="00587FE8" w:rsidRPr="00810A5B" w:rsidRDefault="00587FE8" w:rsidP="00587FE8">
      <w:pPr>
        <w:spacing w:line="276" w:lineRule="auto"/>
        <w:ind w:firstLine="709"/>
        <w:rPr>
          <w:sz w:val="24"/>
          <w:szCs w:val="24"/>
          <w:lang w:eastAsia="en-US"/>
        </w:rPr>
      </w:pPr>
      <w:r w:rsidRPr="00810A5B">
        <w:rPr>
          <w:sz w:val="24"/>
          <w:szCs w:val="24"/>
          <w:lang w:eastAsia="en-US"/>
        </w:rPr>
        <w:t xml:space="preserve">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 </w:t>
      </w:r>
    </w:p>
    <w:p w:rsidR="00587FE8" w:rsidRPr="00810A5B" w:rsidRDefault="00587FE8" w:rsidP="00587F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ind w:firstLine="709"/>
        <w:rPr>
          <w:sz w:val="24"/>
          <w:szCs w:val="24"/>
        </w:rPr>
      </w:pPr>
      <w:proofErr w:type="gramStart"/>
      <w:r w:rsidRPr="00810A5B">
        <w:rPr>
          <w:sz w:val="24"/>
          <w:szCs w:val="24"/>
        </w:rPr>
        <w:t>Требования СанПиН 2.2.1/2.1.1.1200 «Санитарно-защитные зоны и санитарная классификация предприятий, сооружений и иных объектов» распространяются на размещение, проектирование, строительство и эксплуатацию вновь строящихся, реконструируемых промышленных объектов и производств, объектов транспорта, связи, сельского хозяйства, энергетики, опытно-экспериментальных производств, объектов коммунального назначения, спорта, торговли, общественного питания и др., являющихся источниками воздействия на среду обитания и здоровье человека.</w:t>
      </w:r>
      <w:proofErr w:type="gramEnd"/>
    </w:p>
    <w:p w:rsidR="00587FE8" w:rsidRPr="00810A5B" w:rsidRDefault="00587FE8" w:rsidP="00587F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ind w:firstLine="709"/>
        <w:rPr>
          <w:sz w:val="24"/>
          <w:szCs w:val="24"/>
          <w:shd w:val="clear" w:color="auto" w:fill="FFFFFF"/>
        </w:rPr>
      </w:pPr>
      <w:proofErr w:type="gramStart"/>
      <w:r w:rsidRPr="00810A5B">
        <w:rPr>
          <w:sz w:val="24"/>
          <w:szCs w:val="24"/>
          <w:shd w:val="clear" w:color="auto" w:fill="FFFFFF"/>
        </w:rPr>
        <w:t>В случае планируемого строительства объекта капитального строительства, в связи с размещением которого в соответствии с федеральным законом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w:t>
      </w:r>
      <w:proofErr w:type="gramEnd"/>
      <w:r w:rsidRPr="00810A5B">
        <w:rPr>
          <w:sz w:val="24"/>
          <w:szCs w:val="24"/>
          <w:shd w:val="clear" w:color="auto" w:fill="FFFFFF"/>
        </w:rPr>
        <w:t xml:space="preserve"> </w:t>
      </w:r>
      <w:proofErr w:type="gramStart"/>
      <w:r w:rsidRPr="00810A5B">
        <w:rPr>
          <w:sz w:val="24"/>
          <w:szCs w:val="24"/>
          <w:shd w:val="clear" w:color="auto" w:fill="FFFFFF"/>
        </w:rPr>
        <w:t xml:space="preserve">дня обращения в уполномоченные в соответствии с Градостроительным кодексом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w:t>
      </w:r>
      <w:r w:rsidRPr="00810A5B">
        <w:rPr>
          <w:b/>
          <w:i/>
          <w:sz w:val="24"/>
          <w:szCs w:val="24"/>
          <w:shd w:val="clear" w:color="auto" w:fill="FFFFFF"/>
        </w:rPr>
        <w:t xml:space="preserve">об установлении или изменении зоны с особыми условиями использования территории </w:t>
      </w:r>
      <w:r w:rsidRPr="00810A5B">
        <w:rPr>
          <w:sz w:val="24"/>
          <w:szCs w:val="24"/>
          <w:shd w:val="clear" w:color="auto" w:fill="FFFFFF"/>
        </w:rPr>
        <w:t>с приложением документов, предусмотренных положением о зоне с особыми условиями использования территории соответствующего вида, в органы</w:t>
      </w:r>
      <w:proofErr w:type="gramEnd"/>
      <w:r w:rsidRPr="00810A5B">
        <w:rPr>
          <w:sz w:val="24"/>
          <w:szCs w:val="24"/>
          <w:shd w:val="clear" w:color="auto" w:fill="FFFFFF"/>
        </w:rPr>
        <w:t xml:space="preserve">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 </w:t>
      </w:r>
    </w:p>
    <w:p w:rsidR="00587FE8" w:rsidRPr="00810A5B" w:rsidRDefault="00587FE8" w:rsidP="00587FE8">
      <w:pPr>
        <w:spacing w:line="276" w:lineRule="auto"/>
        <w:ind w:firstLine="709"/>
        <w:rPr>
          <w:sz w:val="24"/>
          <w:szCs w:val="24"/>
          <w:lang w:eastAsia="en-US"/>
        </w:rPr>
      </w:pPr>
      <w:r w:rsidRPr="00810A5B">
        <w:rPr>
          <w:b/>
          <w:i/>
          <w:sz w:val="24"/>
          <w:szCs w:val="24"/>
          <w:lang w:eastAsia="en-US"/>
        </w:rPr>
        <w:t>Границы таких зон с особыми условиями использования территории</w:t>
      </w:r>
      <w:r w:rsidRPr="00810A5B">
        <w:rPr>
          <w:sz w:val="24"/>
          <w:szCs w:val="24"/>
          <w:lang w:eastAsia="en-US"/>
        </w:rPr>
        <w:t xml:space="preserve"> должны быть внесены в Единый государственный реестр недвижимости, в Информационную систему </w:t>
      </w:r>
      <w:r w:rsidRPr="00810A5B">
        <w:rPr>
          <w:sz w:val="24"/>
          <w:szCs w:val="24"/>
          <w:lang w:eastAsia="en-US"/>
        </w:rPr>
        <w:lastRenderedPageBreak/>
        <w:t>обеспечения градостроительной деятельности Большеулуйского  района и отражены на картах Правил.</w:t>
      </w:r>
    </w:p>
    <w:p w:rsidR="00587FE8" w:rsidRPr="00810A5B" w:rsidRDefault="00587FE8" w:rsidP="00587FE8">
      <w:pPr>
        <w:spacing w:line="276" w:lineRule="auto"/>
        <w:ind w:firstLine="709"/>
        <w:rPr>
          <w:sz w:val="24"/>
          <w:szCs w:val="24"/>
          <w:lang w:eastAsia="en-US"/>
        </w:rPr>
      </w:pPr>
      <w:r w:rsidRPr="00810A5B">
        <w:rPr>
          <w:sz w:val="24"/>
          <w:szCs w:val="24"/>
          <w:lang w:eastAsia="en-US"/>
        </w:rPr>
        <w:t xml:space="preserve">7. </w:t>
      </w:r>
      <w:r w:rsidRPr="00810A5B">
        <w:rPr>
          <w:b/>
          <w:sz w:val="24"/>
          <w:szCs w:val="24"/>
          <w:lang w:eastAsia="en-US"/>
        </w:rPr>
        <w:t>Требования градостроительных регламентов</w:t>
      </w:r>
      <w:r w:rsidRPr="00810A5B">
        <w:rPr>
          <w:sz w:val="24"/>
          <w:szCs w:val="24"/>
          <w:lang w:eastAsia="en-US"/>
        </w:rPr>
        <w:t>, установленных настоящими Правилами, сохраняются при изменении формы собственности на земельный участок, объект капитального строительства, при переходе права на земельный участок, объект капитального строительства.</w:t>
      </w:r>
    </w:p>
    <w:p w:rsidR="00587FE8" w:rsidRPr="00810A5B" w:rsidRDefault="00587FE8" w:rsidP="00587FE8">
      <w:pPr>
        <w:spacing w:line="276" w:lineRule="auto"/>
        <w:ind w:firstLine="709"/>
        <w:rPr>
          <w:sz w:val="24"/>
          <w:szCs w:val="24"/>
          <w:lang w:eastAsia="en-US"/>
        </w:rPr>
      </w:pPr>
    </w:p>
    <w:p w:rsidR="00587FE8" w:rsidRPr="00810A5B" w:rsidRDefault="00587FE8" w:rsidP="00587FE8">
      <w:pPr>
        <w:keepNext/>
        <w:spacing w:line="276" w:lineRule="auto"/>
        <w:jc w:val="center"/>
        <w:outlineLvl w:val="1"/>
        <w:rPr>
          <w:b/>
          <w:iCs/>
          <w:szCs w:val="28"/>
        </w:rPr>
      </w:pPr>
      <w:bookmarkStart w:id="25" w:name="_Toc83819131"/>
      <w:r w:rsidRPr="00810A5B">
        <w:rPr>
          <w:b/>
          <w:iCs/>
          <w:szCs w:val="28"/>
        </w:rPr>
        <w:t>Статья 3. Органы местного самоуправления, осуществляющие полномочия в области землепользования и застройки</w:t>
      </w:r>
      <w:bookmarkEnd w:id="25"/>
    </w:p>
    <w:p w:rsidR="00587FE8" w:rsidRPr="00810A5B" w:rsidRDefault="00587FE8" w:rsidP="00587FE8">
      <w:pPr>
        <w:spacing w:line="240" w:lineRule="auto"/>
        <w:jc w:val="left"/>
        <w:rPr>
          <w:bCs/>
          <w:sz w:val="24"/>
          <w:szCs w:val="24"/>
        </w:rPr>
      </w:pPr>
    </w:p>
    <w:bookmarkEnd w:id="24"/>
    <w:p w:rsidR="00587FE8" w:rsidRPr="00810A5B" w:rsidRDefault="00587FE8" w:rsidP="00791C89">
      <w:pPr>
        <w:numPr>
          <w:ilvl w:val="0"/>
          <w:numId w:val="17"/>
        </w:numPr>
        <w:spacing w:line="276" w:lineRule="auto"/>
        <w:ind w:right="36" w:firstLine="725"/>
        <w:rPr>
          <w:sz w:val="24"/>
          <w:szCs w:val="24"/>
        </w:rPr>
      </w:pPr>
      <w:r w:rsidRPr="00810A5B">
        <w:rPr>
          <w:b/>
          <w:bCs/>
          <w:sz w:val="24"/>
          <w:szCs w:val="24"/>
        </w:rPr>
        <w:t>Большеулуйский районный Совет депутатов</w:t>
      </w:r>
      <w:r w:rsidRPr="00810A5B">
        <w:rPr>
          <w:bCs/>
          <w:sz w:val="24"/>
          <w:szCs w:val="24"/>
        </w:rPr>
        <w:t xml:space="preserve"> (далее – Совет депутатов, районный Совет депутатов, Совет) – представительный орган местного</w:t>
      </w:r>
      <w:r w:rsidR="00791C89" w:rsidRPr="00810A5B">
        <w:rPr>
          <w:bCs/>
          <w:sz w:val="24"/>
          <w:szCs w:val="24"/>
        </w:rPr>
        <w:t xml:space="preserve"> самоуправления, состоящий из 19</w:t>
      </w:r>
      <w:r w:rsidRPr="00810A5B">
        <w:rPr>
          <w:bCs/>
          <w:sz w:val="24"/>
          <w:szCs w:val="24"/>
        </w:rPr>
        <w:t xml:space="preserve"> депутат</w:t>
      </w:r>
      <w:r w:rsidR="00061DAC">
        <w:rPr>
          <w:bCs/>
          <w:sz w:val="24"/>
          <w:szCs w:val="24"/>
        </w:rPr>
        <w:t>ов</w:t>
      </w:r>
      <w:r w:rsidRPr="00810A5B">
        <w:rPr>
          <w:bCs/>
          <w:sz w:val="24"/>
          <w:szCs w:val="24"/>
        </w:rPr>
        <w:t xml:space="preserve">, избираемый на основе всеобщего равного и прямого избирательного права при тайном голосовании сроком на 5 лет. </w:t>
      </w:r>
    </w:p>
    <w:p w:rsidR="00587FE8" w:rsidRPr="00810A5B" w:rsidRDefault="00587FE8" w:rsidP="00791C89">
      <w:pPr>
        <w:numPr>
          <w:ilvl w:val="0"/>
          <w:numId w:val="17"/>
        </w:numPr>
        <w:spacing w:line="276" w:lineRule="auto"/>
        <w:ind w:right="36" w:firstLine="725"/>
        <w:rPr>
          <w:bCs/>
          <w:sz w:val="24"/>
          <w:szCs w:val="24"/>
        </w:rPr>
      </w:pPr>
      <w:r w:rsidRPr="00810A5B">
        <w:rPr>
          <w:b/>
          <w:bCs/>
          <w:sz w:val="24"/>
          <w:szCs w:val="24"/>
        </w:rPr>
        <w:t>Глава Большеулуйского района</w:t>
      </w:r>
      <w:r w:rsidRPr="00810A5B">
        <w:rPr>
          <w:bCs/>
          <w:sz w:val="24"/>
          <w:szCs w:val="24"/>
        </w:rPr>
        <w:t xml:space="preserve"> (далее – Глава района, Глава) – высшее должностное лицо, избираемое районным Советом депутатов из числа кандидатов, представленных конкурсной комиссией по результатам конкурса, наделенное в соответствии с Уставом собственными полномочиями по решению вопросов местного значения. </w:t>
      </w:r>
    </w:p>
    <w:p w:rsidR="00587FE8" w:rsidRPr="00810A5B" w:rsidRDefault="00587FE8" w:rsidP="00791C89">
      <w:pPr>
        <w:numPr>
          <w:ilvl w:val="0"/>
          <w:numId w:val="17"/>
        </w:numPr>
        <w:spacing w:line="276" w:lineRule="auto"/>
        <w:ind w:right="36" w:firstLine="725"/>
        <w:rPr>
          <w:bCs/>
          <w:sz w:val="24"/>
          <w:szCs w:val="24"/>
        </w:rPr>
      </w:pPr>
      <w:r w:rsidRPr="00810A5B">
        <w:rPr>
          <w:b/>
          <w:bCs/>
          <w:sz w:val="24"/>
          <w:szCs w:val="24"/>
        </w:rPr>
        <w:t>Администрация Большеулуйского района</w:t>
      </w:r>
      <w:r w:rsidRPr="00810A5B">
        <w:rPr>
          <w:bCs/>
          <w:sz w:val="24"/>
          <w:szCs w:val="24"/>
        </w:rPr>
        <w:t xml:space="preserve"> (далее – Администрация района, Администрация) является исполнительно-распорядительным органом местного самоуправления, подотчетным и подконтрольным районному Совету депутатов. </w:t>
      </w:r>
    </w:p>
    <w:p w:rsidR="00587FE8" w:rsidRPr="00810A5B" w:rsidRDefault="00587FE8" w:rsidP="00791C89">
      <w:pPr>
        <w:spacing w:line="276" w:lineRule="auto"/>
        <w:ind w:left="268" w:right="36"/>
        <w:rPr>
          <w:bCs/>
          <w:sz w:val="24"/>
          <w:szCs w:val="24"/>
        </w:rPr>
      </w:pPr>
      <w:r w:rsidRPr="00810A5B">
        <w:rPr>
          <w:bCs/>
          <w:sz w:val="24"/>
          <w:szCs w:val="24"/>
        </w:rPr>
        <w:t xml:space="preserve">Руководство деятельностью Администрации осуществляет Глава администрации, полномочия Главы администрации исполняет Глава района. </w:t>
      </w:r>
    </w:p>
    <w:p w:rsidR="00587FE8" w:rsidRPr="00810A5B" w:rsidRDefault="00587FE8" w:rsidP="00587FE8">
      <w:pPr>
        <w:spacing w:line="276" w:lineRule="auto"/>
        <w:ind w:left="268" w:right="36"/>
        <w:rPr>
          <w:bCs/>
          <w:sz w:val="24"/>
          <w:szCs w:val="24"/>
        </w:rPr>
      </w:pPr>
    </w:p>
    <w:p w:rsidR="00587FE8" w:rsidRPr="00810A5B" w:rsidRDefault="00587FE8" w:rsidP="00587FE8">
      <w:pPr>
        <w:keepNext/>
        <w:spacing w:line="276" w:lineRule="auto"/>
        <w:jc w:val="center"/>
        <w:outlineLvl w:val="1"/>
        <w:rPr>
          <w:b/>
          <w:iCs/>
          <w:szCs w:val="28"/>
        </w:rPr>
      </w:pPr>
      <w:bookmarkStart w:id="26" w:name="_Toc52870318"/>
      <w:bookmarkStart w:id="27" w:name="_Toc83819132"/>
      <w:bookmarkStart w:id="28" w:name="_Toc336264602"/>
      <w:bookmarkStart w:id="29" w:name="_Toc154142018"/>
      <w:bookmarkStart w:id="30" w:name="_Toc130098619"/>
      <w:r w:rsidRPr="00810A5B">
        <w:rPr>
          <w:b/>
          <w:iCs/>
          <w:szCs w:val="28"/>
        </w:rPr>
        <w:t>Статья 4. Комиссия по подготовке проекта Правил землепользования и застройки сельского поселения и порядок деятельности Комиссии</w:t>
      </w:r>
      <w:bookmarkEnd w:id="26"/>
      <w:bookmarkEnd w:id="27"/>
    </w:p>
    <w:p w:rsidR="00587FE8" w:rsidRPr="00810A5B" w:rsidRDefault="00587FE8" w:rsidP="00587FE8">
      <w:pPr>
        <w:spacing w:line="240" w:lineRule="auto"/>
        <w:jc w:val="left"/>
        <w:rPr>
          <w:bCs/>
          <w:sz w:val="24"/>
          <w:szCs w:val="24"/>
        </w:rPr>
      </w:pPr>
    </w:p>
    <w:p w:rsidR="00587FE8" w:rsidRPr="00810A5B" w:rsidRDefault="00587FE8" w:rsidP="00587FE8">
      <w:pPr>
        <w:spacing w:line="276" w:lineRule="auto"/>
        <w:ind w:firstLine="567"/>
        <w:rPr>
          <w:sz w:val="24"/>
          <w:szCs w:val="24"/>
          <w:lang w:val="x-none" w:eastAsia="x-none"/>
        </w:rPr>
      </w:pPr>
      <w:r w:rsidRPr="00810A5B">
        <w:rPr>
          <w:b/>
          <w:sz w:val="24"/>
          <w:szCs w:val="24"/>
          <w:lang w:val="x-none" w:eastAsia="x-none"/>
        </w:rPr>
        <w:t>1. Комиссия по подготовке проекта Правил (далее - Комиссия)</w:t>
      </w:r>
      <w:r w:rsidRPr="00810A5B">
        <w:rPr>
          <w:sz w:val="24"/>
          <w:szCs w:val="24"/>
          <w:lang w:val="x-none" w:eastAsia="x-none"/>
        </w:rPr>
        <w:t xml:space="preserve"> осуществляет свою деятельность применительно ко всем территориям </w:t>
      </w:r>
      <w:r w:rsidRPr="00810A5B">
        <w:rPr>
          <w:sz w:val="24"/>
          <w:szCs w:val="24"/>
          <w:lang w:eastAsia="x-none"/>
        </w:rPr>
        <w:t>муниципального  образования</w:t>
      </w:r>
      <w:r w:rsidRPr="00810A5B">
        <w:rPr>
          <w:sz w:val="24"/>
          <w:szCs w:val="24"/>
          <w:lang w:val="x-none" w:eastAsia="x-none"/>
        </w:rPr>
        <w:t>, к частям территорий муниципального  образования, а также по подготовке проекта внесения изменений в Правила.</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 xml:space="preserve">2. </w:t>
      </w:r>
      <w:r w:rsidRPr="00810A5B">
        <w:rPr>
          <w:b/>
          <w:sz w:val="24"/>
          <w:szCs w:val="24"/>
          <w:lang w:val="x-none" w:eastAsia="x-none"/>
        </w:rPr>
        <w:t>Формирование Комиссии</w:t>
      </w:r>
      <w:r w:rsidRPr="00810A5B">
        <w:rPr>
          <w:sz w:val="24"/>
          <w:szCs w:val="24"/>
          <w:lang w:val="x-none" w:eastAsia="x-none"/>
        </w:rPr>
        <w:t xml:space="preserve"> осуществляется Главой </w:t>
      </w:r>
      <w:r w:rsidRPr="00810A5B">
        <w:rPr>
          <w:sz w:val="24"/>
          <w:szCs w:val="24"/>
          <w:lang w:eastAsia="x-none"/>
        </w:rPr>
        <w:t xml:space="preserve">Большеулуйского района </w:t>
      </w:r>
      <w:r w:rsidRPr="00810A5B">
        <w:rPr>
          <w:sz w:val="24"/>
          <w:szCs w:val="24"/>
          <w:lang w:val="x-none" w:eastAsia="x-none"/>
        </w:rPr>
        <w:t>на основе предложений:</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а) населения территории, применительно к которой осуществляется подготовка проекта Правил;</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б</w:t>
      </w:r>
      <w:r w:rsidR="001E05F5" w:rsidRPr="00810A5B">
        <w:rPr>
          <w:sz w:val="24"/>
          <w:szCs w:val="24"/>
          <w:lang w:eastAsia="x-none"/>
        </w:rPr>
        <w:t>)</w:t>
      </w:r>
      <w:r w:rsidRPr="00810A5B">
        <w:rPr>
          <w:sz w:val="24"/>
          <w:szCs w:val="24"/>
          <w:lang w:eastAsia="x-none"/>
        </w:rPr>
        <w:t xml:space="preserve"> </w:t>
      </w:r>
      <w:r w:rsidRPr="00810A5B">
        <w:rPr>
          <w:sz w:val="24"/>
          <w:szCs w:val="24"/>
          <w:lang w:eastAsia="en-US"/>
        </w:rPr>
        <w:t>Большеулуйского</w:t>
      </w:r>
      <w:r w:rsidRPr="00810A5B">
        <w:rPr>
          <w:sz w:val="24"/>
          <w:szCs w:val="24"/>
          <w:lang w:eastAsia="x-none"/>
        </w:rPr>
        <w:t xml:space="preserve"> районного Совета</w:t>
      </w:r>
      <w:r w:rsidRPr="00810A5B">
        <w:rPr>
          <w:sz w:val="24"/>
          <w:szCs w:val="24"/>
          <w:lang w:val="x-none" w:eastAsia="x-none"/>
        </w:rPr>
        <w:t xml:space="preserve"> </w:t>
      </w:r>
      <w:r w:rsidRPr="00810A5B">
        <w:rPr>
          <w:sz w:val="24"/>
          <w:szCs w:val="24"/>
          <w:lang w:eastAsia="x-none"/>
        </w:rPr>
        <w:t>депутатов</w:t>
      </w:r>
      <w:r w:rsidRPr="00810A5B">
        <w:rPr>
          <w:sz w:val="24"/>
          <w:szCs w:val="24"/>
          <w:lang w:val="x-none" w:eastAsia="x-none"/>
        </w:rPr>
        <w:t>;</w:t>
      </w:r>
    </w:p>
    <w:p w:rsidR="00587FE8" w:rsidRPr="00810A5B" w:rsidRDefault="00587FE8" w:rsidP="00587FE8">
      <w:pPr>
        <w:spacing w:line="276" w:lineRule="auto"/>
        <w:ind w:firstLine="567"/>
        <w:rPr>
          <w:sz w:val="24"/>
          <w:szCs w:val="24"/>
          <w:lang w:eastAsia="x-none"/>
        </w:rPr>
      </w:pPr>
      <w:r w:rsidRPr="00810A5B">
        <w:rPr>
          <w:sz w:val="24"/>
          <w:szCs w:val="24"/>
          <w:lang w:val="x-none" w:eastAsia="x-none"/>
        </w:rPr>
        <w:t xml:space="preserve">в) </w:t>
      </w:r>
      <w:r w:rsidRPr="00810A5B">
        <w:rPr>
          <w:sz w:val="24"/>
          <w:szCs w:val="24"/>
          <w:lang w:eastAsia="x-none"/>
        </w:rPr>
        <w:t xml:space="preserve"> </w:t>
      </w:r>
      <w:r w:rsidRPr="00810A5B">
        <w:rPr>
          <w:sz w:val="24"/>
          <w:szCs w:val="24"/>
          <w:lang w:val="x-none" w:eastAsia="x-none"/>
        </w:rPr>
        <w:t>Администрации</w:t>
      </w:r>
      <w:r w:rsidRPr="00810A5B">
        <w:rPr>
          <w:sz w:val="24"/>
          <w:szCs w:val="24"/>
          <w:lang w:eastAsia="x-none"/>
        </w:rPr>
        <w:t xml:space="preserve"> Большеулуйского района</w:t>
      </w:r>
      <w:r w:rsidRPr="00810A5B">
        <w:rPr>
          <w:sz w:val="24"/>
          <w:szCs w:val="24"/>
          <w:lang w:val="x-none" w:eastAsia="x-none"/>
        </w:rPr>
        <w:t>;</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г) заинтересованных физических и юридических лиц, являющихся правообладателями земельных участков и объектов капитального строительства.</w:t>
      </w:r>
    </w:p>
    <w:p w:rsidR="00587FE8" w:rsidRPr="00810A5B" w:rsidRDefault="00587FE8" w:rsidP="00587FE8">
      <w:pPr>
        <w:spacing w:line="276" w:lineRule="auto"/>
        <w:ind w:firstLine="567"/>
        <w:rPr>
          <w:sz w:val="24"/>
          <w:szCs w:val="24"/>
          <w:lang w:val="x-none" w:eastAsia="x-none"/>
        </w:rPr>
      </w:pPr>
      <w:r w:rsidRPr="00810A5B">
        <w:rPr>
          <w:b/>
          <w:sz w:val="24"/>
          <w:szCs w:val="24"/>
          <w:lang w:val="x-none" w:eastAsia="x-none"/>
        </w:rPr>
        <w:t xml:space="preserve">3. Комиссия формируется при условии равного представительства каждой из сторон, </w:t>
      </w:r>
      <w:r w:rsidRPr="00810A5B">
        <w:rPr>
          <w:sz w:val="24"/>
          <w:szCs w:val="24"/>
          <w:lang w:val="x-none" w:eastAsia="x-none"/>
        </w:rPr>
        <w:t xml:space="preserve">указанных в </w:t>
      </w:r>
      <w:hyperlink w:anchor="sub_11" w:history="1">
        <w:r w:rsidRPr="00810A5B">
          <w:rPr>
            <w:sz w:val="24"/>
            <w:szCs w:val="24"/>
            <w:lang w:val="x-none" w:eastAsia="x-none"/>
          </w:rPr>
          <w:t>пункте 1</w:t>
        </w:r>
      </w:hyperlink>
      <w:r w:rsidRPr="00810A5B">
        <w:rPr>
          <w:sz w:val="24"/>
          <w:szCs w:val="24"/>
          <w:lang w:val="x-none" w:eastAsia="x-none"/>
        </w:rPr>
        <w:t xml:space="preserve"> настоящей статьи, на основе принципа добровольности участия в деятельности Комиссии представителей населения и заинтересованных физических и юридических лиц, являющихся правообладателями земельных участков и объектов капитального строительства.</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 xml:space="preserve">4. Глава </w:t>
      </w:r>
      <w:r w:rsidRPr="00810A5B">
        <w:rPr>
          <w:sz w:val="24"/>
          <w:szCs w:val="24"/>
          <w:lang w:eastAsia="x-none"/>
        </w:rPr>
        <w:t xml:space="preserve">района </w:t>
      </w:r>
      <w:r w:rsidRPr="00810A5B">
        <w:rPr>
          <w:b/>
          <w:i/>
          <w:sz w:val="24"/>
          <w:szCs w:val="24"/>
          <w:lang w:val="x-none" w:eastAsia="x-none"/>
        </w:rPr>
        <w:t>за 15 дней до принятия решения</w:t>
      </w:r>
      <w:r w:rsidRPr="00810A5B">
        <w:rPr>
          <w:b/>
          <w:sz w:val="24"/>
          <w:szCs w:val="24"/>
          <w:lang w:val="x-none" w:eastAsia="x-none"/>
        </w:rPr>
        <w:t xml:space="preserve"> </w:t>
      </w:r>
      <w:r w:rsidRPr="00810A5B">
        <w:rPr>
          <w:sz w:val="24"/>
          <w:szCs w:val="24"/>
          <w:lang w:val="x-none" w:eastAsia="x-none"/>
        </w:rPr>
        <w:t xml:space="preserve">о подготовке проекта Правил и утверждения состава и порядка деятельности Комиссии обеспечивает опубликование сообщения о формировании Комиссии в порядке, установленном для опубликования официальной информации. </w:t>
      </w:r>
      <w:r w:rsidRPr="00810A5B">
        <w:rPr>
          <w:sz w:val="24"/>
          <w:szCs w:val="24"/>
          <w:lang w:val="x-none" w:eastAsia="x-none"/>
        </w:rPr>
        <w:lastRenderedPageBreak/>
        <w:t xml:space="preserve">Указанное сообщение может размещаться Главой </w:t>
      </w:r>
      <w:r w:rsidRPr="00810A5B">
        <w:rPr>
          <w:sz w:val="24"/>
          <w:szCs w:val="24"/>
          <w:lang w:eastAsia="x-none"/>
        </w:rPr>
        <w:t>р</w:t>
      </w:r>
      <w:r w:rsidRPr="00810A5B">
        <w:rPr>
          <w:sz w:val="24"/>
          <w:szCs w:val="24"/>
          <w:lang w:val="x-none" w:eastAsia="x-none"/>
        </w:rPr>
        <w:t>айона</w:t>
      </w:r>
      <w:r w:rsidRPr="00810A5B">
        <w:rPr>
          <w:sz w:val="24"/>
          <w:szCs w:val="24"/>
          <w:lang w:eastAsia="x-none"/>
        </w:rPr>
        <w:t xml:space="preserve"> </w:t>
      </w:r>
      <w:r w:rsidRPr="00810A5B">
        <w:rPr>
          <w:sz w:val="24"/>
          <w:szCs w:val="24"/>
          <w:lang w:val="x-none" w:eastAsia="x-none"/>
        </w:rPr>
        <w:t xml:space="preserve">на официальном сайте </w:t>
      </w:r>
      <w:r w:rsidRPr="00810A5B">
        <w:rPr>
          <w:sz w:val="24"/>
          <w:szCs w:val="24"/>
          <w:lang w:eastAsia="x-none"/>
        </w:rPr>
        <w:t>района</w:t>
      </w:r>
      <w:r w:rsidRPr="00810A5B">
        <w:rPr>
          <w:sz w:val="24"/>
          <w:szCs w:val="24"/>
          <w:lang w:val="x-none" w:eastAsia="x-none"/>
        </w:rPr>
        <w:t xml:space="preserve"> в сети «Интернет», а также может быть распространено по радио и телевидению.</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 xml:space="preserve">5. В указанном в </w:t>
      </w:r>
      <w:hyperlink w:anchor="sub_13" w:history="1">
        <w:r w:rsidRPr="00810A5B">
          <w:rPr>
            <w:sz w:val="24"/>
            <w:szCs w:val="24"/>
            <w:lang w:val="x-none" w:eastAsia="x-none"/>
          </w:rPr>
          <w:t xml:space="preserve">пункте </w:t>
        </w:r>
      </w:hyperlink>
      <w:r w:rsidRPr="00810A5B">
        <w:rPr>
          <w:sz w:val="24"/>
          <w:szCs w:val="24"/>
          <w:lang w:val="x-none" w:eastAsia="x-none"/>
        </w:rPr>
        <w:t>4 настоящей статьи сообщении о формировании Комиссии указываются:</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 xml:space="preserve">а) численность сторон в соответствии с </w:t>
      </w:r>
      <w:hyperlink w:anchor="sub_11" w:history="1">
        <w:r w:rsidRPr="00810A5B">
          <w:rPr>
            <w:sz w:val="24"/>
            <w:szCs w:val="24"/>
            <w:lang w:val="x-none" w:eastAsia="x-none"/>
          </w:rPr>
          <w:t xml:space="preserve">пунктами </w:t>
        </w:r>
      </w:hyperlink>
      <w:r w:rsidRPr="00810A5B">
        <w:rPr>
          <w:sz w:val="24"/>
          <w:szCs w:val="24"/>
          <w:lang w:val="x-none" w:eastAsia="x-none"/>
        </w:rPr>
        <w:t xml:space="preserve">2, </w:t>
      </w:r>
      <w:hyperlink w:anchor="sub_12" w:history="1">
        <w:r w:rsidRPr="00810A5B">
          <w:rPr>
            <w:sz w:val="24"/>
            <w:szCs w:val="24"/>
            <w:lang w:val="x-none" w:eastAsia="x-none"/>
          </w:rPr>
          <w:t>3</w:t>
        </w:r>
      </w:hyperlink>
      <w:r w:rsidRPr="00810A5B">
        <w:rPr>
          <w:sz w:val="24"/>
          <w:szCs w:val="24"/>
          <w:lang w:val="x-none" w:eastAsia="x-none"/>
        </w:rPr>
        <w:t xml:space="preserve"> и </w:t>
      </w:r>
      <w:hyperlink w:anchor="sub_16" w:history="1">
        <w:r w:rsidRPr="00810A5B">
          <w:rPr>
            <w:sz w:val="24"/>
            <w:szCs w:val="24"/>
            <w:lang w:val="x-none" w:eastAsia="x-none"/>
          </w:rPr>
          <w:t>7</w:t>
        </w:r>
      </w:hyperlink>
      <w:r w:rsidRPr="00810A5B">
        <w:rPr>
          <w:sz w:val="24"/>
          <w:szCs w:val="24"/>
          <w:lang w:val="x-none" w:eastAsia="x-none"/>
        </w:rPr>
        <w:t xml:space="preserve"> настоящей статьи;</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б) порядок и сроки направления Главе района</w:t>
      </w:r>
      <w:r w:rsidRPr="00810A5B">
        <w:rPr>
          <w:sz w:val="24"/>
          <w:szCs w:val="24"/>
          <w:lang w:eastAsia="x-none"/>
        </w:rPr>
        <w:t xml:space="preserve"> </w:t>
      </w:r>
      <w:r w:rsidRPr="00810A5B">
        <w:rPr>
          <w:sz w:val="24"/>
          <w:szCs w:val="24"/>
          <w:lang w:val="x-none" w:eastAsia="x-none"/>
        </w:rPr>
        <w:t>предложений по включению в состав Комиссии представителей населения территории, представителей заинтересованных физических и юридических лиц, являющихся правообладателями земельных участков и объектов капитального строительства;</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в) иные вопросы формирования Комиссии.</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 xml:space="preserve">6. Срок приема предложений по составу Комиссии составляет </w:t>
      </w:r>
      <w:r w:rsidRPr="00810A5B">
        <w:rPr>
          <w:b/>
          <w:i/>
          <w:sz w:val="24"/>
          <w:szCs w:val="24"/>
          <w:lang w:val="x-none" w:eastAsia="x-none"/>
        </w:rPr>
        <w:t>10 дней со дня,</w:t>
      </w:r>
      <w:r w:rsidRPr="00810A5B">
        <w:rPr>
          <w:sz w:val="24"/>
          <w:szCs w:val="24"/>
          <w:lang w:val="x-none" w:eastAsia="x-none"/>
        </w:rPr>
        <w:t xml:space="preserve"> следующего за днем опубликования сообщения, указанного в </w:t>
      </w:r>
      <w:hyperlink w:anchor="sub_13" w:history="1">
        <w:r w:rsidRPr="00810A5B">
          <w:rPr>
            <w:sz w:val="24"/>
            <w:szCs w:val="24"/>
            <w:lang w:val="x-none" w:eastAsia="x-none"/>
          </w:rPr>
          <w:t xml:space="preserve">пункте </w:t>
        </w:r>
      </w:hyperlink>
      <w:r w:rsidRPr="00810A5B">
        <w:rPr>
          <w:sz w:val="24"/>
          <w:szCs w:val="24"/>
          <w:lang w:val="x-none" w:eastAsia="x-none"/>
        </w:rPr>
        <w:t>4 настоящей статьи.</w:t>
      </w:r>
    </w:p>
    <w:p w:rsidR="00587FE8" w:rsidRPr="00810A5B" w:rsidRDefault="00587FE8" w:rsidP="00587FE8">
      <w:pPr>
        <w:spacing w:line="276" w:lineRule="auto"/>
        <w:ind w:firstLine="567"/>
        <w:rPr>
          <w:b/>
          <w:i/>
          <w:sz w:val="24"/>
          <w:szCs w:val="24"/>
          <w:lang w:val="x-none" w:eastAsia="x-none"/>
        </w:rPr>
      </w:pPr>
      <w:r w:rsidRPr="00810A5B">
        <w:rPr>
          <w:sz w:val="24"/>
          <w:szCs w:val="24"/>
          <w:lang w:val="x-none" w:eastAsia="x-none"/>
        </w:rPr>
        <w:t xml:space="preserve">7. Численность представителей населения территории, применительно к которой осуществляется подготовка проекта Правил, в составе Комиссии определяется Главой </w:t>
      </w:r>
      <w:r w:rsidRPr="00810A5B">
        <w:rPr>
          <w:sz w:val="24"/>
          <w:szCs w:val="24"/>
          <w:lang w:eastAsia="x-none"/>
        </w:rPr>
        <w:t xml:space="preserve">района </w:t>
      </w:r>
      <w:r w:rsidRPr="00810A5B">
        <w:rPr>
          <w:sz w:val="24"/>
          <w:szCs w:val="24"/>
          <w:lang w:val="x-none" w:eastAsia="x-none"/>
        </w:rPr>
        <w:t xml:space="preserve">и </w:t>
      </w:r>
      <w:r w:rsidRPr="00810A5B">
        <w:rPr>
          <w:b/>
          <w:i/>
          <w:sz w:val="24"/>
          <w:szCs w:val="24"/>
          <w:lang w:val="x-none" w:eastAsia="x-none"/>
        </w:rPr>
        <w:t>не может быть менее 3 человек.</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8. Предложения по включению в состав Комиссии представителей населения территории, применительно к которой осуществляется подготовка проекта Правил, оформленные решениями, Главе района</w:t>
      </w:r>
      <w:r w:rsidRPr="00810A5B">
        <w:rPr>
          <w:sz w:val="24"/>
          <w:szCs w:val="24"/>
          <w:lang w:eastAsia="x-none"/>
        </w:rPr>
        <w:t xml:space="preserve"> </w:t>
      </w:r>
      <w:r w:rsidRPr="00810A5B">
        <w:rPr>
          <w:sz w:val="24"/>
          <w:szCs w:val="24"/>
          <w:lang w:val="x-none" w:eastAsia="x-none"/>
        </w:rPr>
        <w:t>вправе направлять органы территориального общественного самоуправления, общественные объединения.</w:t>
      </w:r>
    </w:p>
    <w:p w:rsidR="00587FE8" w:rsidRPr="00810A5B" w:rsidRDefault="00587FE8" w:rsidP="00587FE8">
      <w:pPr>
        <w:spacing w:line="276" w:lineRule="auto"/>
        <w:ind w:firstLine="567"/>
        <w:rPr>
          <w:sz w:val="24"/>
          <w:szCs w:val="24"/>
          <w:lang w:eastAsia="x-none"/>
        </w:rPr>
      </w:pPr>
      <w:r w:rsidRPr="00810A5B">
        <w:rPr>
          <w:sz w:val="24"/>
          <w:szCs w:val="24"/>
          <w:lang w:val="x-none" w:eastAsia="x-none"/>
        </w:rPr>
        <w:t>9. Предложения</w:t>
      </w:r>
      <w:r w:rsidRPr="00810A5B">
        <w:rPr>
          <w:sz w:val="24"/>
          <w:szCs w:val="24"/>
          <w:lang w:eastAsia="x-none"/>
        </w:rPr>
        <w:t xml:space="preserve"> Большеулуйского районного </w:t>
      </w:r>
      <w:r w:rsidRPr="00810A5B">
        <w:rPr>
          <w:sz w:val="24"/>
          <w:szCs w:val="24"/>
          <w:lang w:val="x-none" w:eastAsia="x-none"/>
        </w:rPr>
        <w:t xml:space="preserve">Совета депутатов по включению в состав Комиссии его представителей оформляются решением этого органа и направляются Главе </w:t>
      </w:r>
      <w:r w:rsidRPr="00810A5B">
        <w:rPr>
          <w:sz w:val="24"/>
          <w:szCs w:val="24"/>
          <w:lang w:eastAsia="x-none"/>
        </w:rPr>
        <w:t>района.</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 xml:space="preserve"> 10. В число представителей администрации</w:t>
      </w:r>
      <w:r w:rsidRPr="00810A5B">
        <w:rPr>
          <w:sz w:val="24"/>
          <w:szCs w:val="24"/>
          <w:lang w:eastAsia="x-none"/>
        </w:rPr>
        <w:t xml:space="preserve"> </w:t>
      </w:r>
      <w:r w:rsidRPr="00810A5B">
        <w:rPr>
          <w:sz w:val="24"/>
          <w:szCs w:val="24"/>
          <w:lang w:val="x-none" w:eastAsia="x-none"/>
        </w:rPr>
        <w:t>в состав Комиссии включаются специалисты органов местного самоуправления, осуществляющие полномочия в сфере архитектуры и градостроительной деятельности, специалисты проектных организаций, осуществлявших разработку Правил.</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11. Заинтересованные физические и юридические лица, являющиеся правообладателями земельных участков и объектов капитального строительства, вправе выработать предложения по включению своих представителей в состав Комиссии на своих собраниях.</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 xml:space="preserve">12. Предложения по включению представителей сторон, указанных в </w:t>
      </w:r>
      <w:hyperlink w:anchor="sub_11" w:history="1">
        <w:r w:rsidRPr="00810A5B">
          <w:rPr>
            <w:sz w:val="24"/>
            <w:szCs w:val="24"/>
            <w:lang w:val="x-none" w:eastAsia="x-none"/>
          </w:rPr>
          <w:t xml:space="preserve">пункте </w:t>
        </w:r>
      </w:hyperlink>
      <w:r w:rsidRPr="00810A5B">
        <w:rPr>
          <w:sz w:val="24"/>
          <w:szCs w:val="24"/>
          <w:lang w:val="x-none" w:eastAsia="x-none"/>
        </w:rPr>
        <w:t>2 настоящей статьи, в состав Комиссии должны содержать следующие сведения о кандидатах:</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а) фамилия, имя, отчество, год рождения, место жительства;</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б) образование;</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в) стаж работы по специальности;</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г) род занятий (с указанием места работы, учебы), а также статус неработающего (пенсионер, безработный, домохозяйка, временно неработающий).</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 xml:space="preserve">13. Состав и порядок деятельности Комиссии утверждаются Главой </w:t>
      </w:r>
      <w:r w:rsidRPr="00810A5B">
        <w:rPr>
          <w:sz w:val="24"/>
          <w:szCs w:val="24"/>
          <w:lang w:eastAsia="x-none"/>
        </w:rPr>
        <w:t xml:space="preserve">района </w:t>
      </w:r>
      <w:r w:rsidRPr="00810A5B">
        <w:rPr>
          <w:sz w:val="24"/>
          <w:szCs w:val="24"/>
          <w:lang w:val="x-none" w:eastAsia="x-none"/>
        </w:rPr>
        <w:t>одновременно с принятием решения о подготовке проекта Правил.</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 xml:space="preserve">14. Комиссия проводит публичные слушания по проекту Правил  в порядке, определяемом Уставом </w:t>
      </w:r>
      <w:r w:rsidRPr="00810A5B">
        <w:rPr>
          <w:sz w:val="24"/>
          <w:szCs w:val="24"/>
          <w:lang w:eastAsia="x-none"/>
        </w:rPr>
        <w:t>Большеулуйского района</w:t>
      </w:r>
      <w:r w:rsidRPr="00810A5B">
        <w:rPr>
          <w:sz w:val="24"/>
          <w:szCs w:val="24"/>
          <w:lang w:val="x-none" w:eastAsia="x-none"/>
        </w:rPr>
        <w:t>, решениями Главы Большеулуйского  района или Большеулуйского районного Совета депутатов, в соответствии с Градостроительным кодексом Российской Федерации.</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15. Комиссия принимает решения по подготовленным заключениям, рекомендациям по результатам публичных слушаний на своих заседаниях.</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16. Заседания Комиссии созываются ее Председателем по мере необходимости.</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17. Председатель Комиссии назначается Главой Большеулуйского  района из числа членов Комиссии:</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а) руководит деятельностью Комиссии;</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lastRenderedPageBreak/>
        <w:t>б) ведет заседания Комиссии;</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в) назначает секретаря из числа членов Комиссии для ведения протоколов заседаний Комиссии;</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г) приглашает для участия в деятельности Комиссии в случае необходимости специалистов государственных надзорных органов, специалистов проектных и других организаций;</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д) подписывает документы Комиссии;</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е) направляет Главе Большеулуйского  района информацию, рекомендации, заключения и решения Комиссии.</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18. Председатель Комиссии имеет заместителя, назначаемого Главой Большеулуйского  района из числа членов Комиссии, который осуществляет полномочия председателя в случае его отсутствия.</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19. Заседания Комиссии считаются правомочными, если на них присутствует не менее двух третей ее состава.</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20. Решение Комиссии считается принятым, если за него проголосовало более половины от числа присутствующих на заседании членов Комиссии.</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21. Период осуществления полномочий Комиссией устанавливается решением Главы Большеулуйского  района.</w:t>
      </w:r>
    </w:p>
    <w:p w:rsidR="00587FE8" w:rsidRPr="00810A5B" w:rsidRDefault="00587FE8" w:rsidP="00587FE8">
      <w:pPr>
        <w:spacing w:line="240" w:lineRule="auto"/>
        <w:jc w:val="left"/>
        <w:rPr>
          <w:bCs/>
          <w:sz w:val="24"/>
          <w:szCs w:val="24"/>
        </w:rPr>
      </w:pPr>
      <w:bookmarkStart w:id="31" w:name="_Toc20499457"/>
      <w:bookmarkStart w:id="32" w:name="_Toc52870319"/>
    </w:p>
    <w:p w:rsidR="00587FE8" w:rsidRPr="00810A5B" w:rsidRDefault="00587FE8" w:rsidP="00587FE8">
      <w:pPr>
        <w:keepNext/>
        <w:spacing w:line="276" w:lineRule="auto"/>
        <w:jc w:val="center"/>
        <w:outlineLvl w:val="1"/>
        <w:rPr>
          <w:b/>
          <w:iCs/>
          <w:szCs w:val="28"/>
        </w:rPr>
      </w:pPr>
      <w:bookmarkStart w:id="33" w:name="_Toc83819133"/>
      <w:r w:rsidRPr="00810A5B">
        <w:rPr>
          <w:b/>
          <w:iCs/>
          <w:szCs w:val="28"/>
        </w:rPr>
        <w:t>Статья 5. Открытость и доступность информации о землепользовании и застройке</w:t>
      </w:r>
      <w:bookmarkEnd w:id="31"/>
      <w:bookmarkEnd w:id="32"/>
      <w:bookmarkEnd w:id="33"/>
    </w:p>
    <w:p w:rsidR="00587FE8" w:rsidRPr="00810A5B" w:rsidRDefault="00587FE8" w:rsidP="00587FE8">
      <w:pPr>
        <w:spacing w:line="240" w:lineRule="auto"/>
        <w:jc w:val="left"/>
        <w:rPr>
          <w:bCs/>
          <w:sz w:val="24"/>
          <w:szCs w:val="24"/>
        </w:rPr>
      </w:pPr>
    </w:p>
    <w:p w:rsidR="00587FE8" w:rsidRPr="00810A5B" w:rsidRDefault="00587FE8" w:rsidP="00587FE8">
      <w:pPr>
        <w:spacing w:line="276" w:lineRule="auto"/>
        <w:ind w:firstLine="709"/>
        <w:rPr>
          <w:bCs/>
          <w:sz w:val="24"/>
          <w:szCs w:val="24"/>
        </w:rPr>
      </w:pPr>
      <w:r w:rsidRPr="00810A5B">
        <w:rPr>
          <w:bCs/>
          <w:sz w:val="24"/>
          <w:szCs w:val="24"/>
        </w:rPr>
        <w:t>1.Настоящие Правила, включая входящие в их состав картографические документы, являются открытыми для всех физических и юридических, а также должностных лиц.</w:t>
      </w:r>
    </w:p>
    <w:p w:rsidR="00587FE8" w:rsidRPr="00810A5B" w:rsidRDefault="00587FE8" w:rsidP="00587FE8">
      <w:pPr>
        <w:spacing w:line="276" w:lineRule="auto"/>
        <w:ind w:firstLine="709"/>
        <w:rPr>
          <w:bCs/>
          <w:sz w:val="24"/>
          <w:szCs w:val="24"/>
        </w:rPr>
      </w:pPr>
      <w:r w:rsidRPr="00810A5B">
        <w:rPr>
          <w:bCs/>
          <w:sz w:val="24"/>
          <w:szCs w:val="24"/>
        </w:rPr>
        <w:t xml:space="preserve"> 2.Органы местного самоуправления муниципального образования обеспечивают возможность ознакомления с Правилами путем:</w:t>
      </w:r>
    </w:p>
    <w:p w:rsidR="00587FE8" w:rsidRPr="00810A5B" w:rsidRDefault="00587FE8" w:rsidP="00587FE8">
      <w:pPr>
        <w:numPr>
          <w:ilvl w:val="0"/>
          <w:numId w:val="28"/>
        </w:numPr>
        <w:spacing w:line="276" w:lineRule="auto"/>
        <w:ind w:left="0" w:firstLine="709"/>
        <w:jc w:val="left"/>
        <w:rPr>
          <w:bCs/>
          <w:sz w:val="24"/>
          <w:szCs w:val="24"/>
        </w:rPr>
      </w:pPr>
      <w:r w:rsidRPr="00810A5B">
        <w:rPr>
          <w:bCs/>
          <w:sz w:val="24"/>
          <w:szCs w:val="24"/>
        </w:rPr>
        <w:t>публикации Правил в средствах массовой информации;</w:t>
      </w:r>
    </w:p>
    <w:p w:rsidR="00587FE8" w:rsidRPr="00810A5B" w:rsidRDefault="00587FE8" w:rsidP="00587FE8">
      <w:pPr>
        <w:numPr>
          <w:ilvl w:val="0"/>
          <w:numId w:val="28"/>
        </w:numPr>
        <w:spacing w:line="276" w:lineRule="auto"/>
        <w:ind w:left="0" w:firstLine="709"/>
        <w:jc w:val="left"/>
        <w:rPr>
          <w:bCs/>
          <w:sz w:val="24"/>
          <w:szCs w:val="24"/>
        </w:rPr>
      </w:pPr>
      <w:r w:rsidRPr="00810A5B">
        <w:rPr>
          <w:bCs/>
          <w:sz w:val="24"/>
          <w:szCs w:val="24"/>
        </w:rPr>
        <w:t>размещения Правил на официальном сайте муниципального образования в сети «Интернет»;</w:t>
      </w:r>
    </w:p>
    <w:p w:rsidR="00587FE8" w:rsidRPr="00810A5B" w:rsidRDefault="00587FE8" w:rsidP="00587FE8">
      <w:pPr>
        <w:numPr>
          <w:ilvl w:val="0"/>
          <w:numId w:val="28"/>
        </w:numPr>
        <w:spacing w:line="276" w:lineRule="auto"/>
        <w:ind w:left="0" w:firstLine="709"/>
        <w:jc w:val="left"/>
        <w:rPr>
          <w:bCs/>
          <w:sz w:val="24"/>
          <w:szCs w:val="24"/>
        </w:rPr>
      </w:pPr>
      <w:r w:rsidRPr="00810A5B">
        <w:rPr>
          <w:bCs/>
          <w:sz w:val="24"/>
          <w:szCs w:val="24"/>
        </w:rPr>
        <w:t xml:space="preserve">размещения Правил в федеральной государственной информационной системе территориального планирования; </w:t>
      </w:r>
    </w:p>
    <w:p w:rsidR="00587FE8" w:rsidRPr="00810A5B" w:rsidRDefault="00587FE8" w:rsidP="00F565A6">
      <w:pPr>
        <w:numPr>
          <w:ilvl w:val="0"/>
          <w:numId w:val="28"/>
        </w:numPr>
        <w:spacing w:line="276" w:lineRule="auto"/>
        <w:ind w:left="0" w:firstLine="709"/>
        <w:rPr>
          <w:bCs/>
          <w:sz w:val="24"/>
          <w:szCs w:val="24"/>
        </w:rPr>
      </w:pPr>
      <w:r w:rsidRPr="00810A5B">
        <w:rPr>
          <w:bCs/>
          <w:sz w:val="24"/>
          <w:szCs w:val="24"/>
        </w:rPr>
        <w:t xml:space="preserve">организации возможности для ознакомления с Правилами в полном комплекте входящих в них текстовых и картографических материалов в администрации </w:t>
      </w:r>
      <w:r w:rsidR="00F565A6" w:rsidRPr="00810A5B">
        <w:rPr>
          <w:bCs/>
          <w:sz w:val="24"/>
          <w:szCs w:val="24"/>
        </w:rPr>
        <w:t>Новоеловского</w:t>
      </w:r>
      <w:r w:rsidRPr="00810A5B">
        <w:rPr>
          <w:bCs/>
          <w:sz w:val="24"/>
          <w:szCs w:val="24"/>
        </w:rPr>
        <w:t xml:space="preserve"> сельсовета  и администрации Большеулуйского района.</w:t>
      </w:r>
      <w:r w:rsidRPr="00810A5B">
        <w:rPr>
          <w:szCs w:val="28"/>
          <w:lang w:eastAsia="x-none"/>
        </w:rPr>
        <w:t xml:space="preserve"> </w:t>
      </w:r>
    </w:p>
    <w:p w:rsidR="00587FE8" w:rsidRPr="00810A5B" w:rsidRDefault="00587FE8" w:rsidP="00587FE8">
      <w:pPr>
        <w:numPr>
          <w:ilvl w:val="0"/>
          <w:numId w:val="28"/>
        </w:numPr>
        <w:spacing w:line="276" w:lineRule="auto"/>
        <w:ind w:left="0" w:firstLine="709"/>
        <w:jc w:val="left"/>
        <w:rPr>
          <w:bCs/>
          <w:sz w:val="24"/>
          <w:szCs w:val="24"/>
        </w:rPr>
      </w:pPr>
      <w:r w:rsidRPr="00810A5B">
        <w:rPr>
          <w:bCs/>
          <w:sz w:val="24"/>
          <w:szCs w:val="24"/>
        </w:rPr>
        <w:t>предоставления физическим и юридическим лицам выписок из Правил, а также необходимых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w:t>
      </w:r>
    </w:p>
    <w:p w:rsidR="00587FE8" w:rsidRPr="00810A5B" w:rsidRDefault="00587FE8" w:rsidP="00587FE8">
      <w:pPr>
        <w:spacing w:line="276" w:lineRule="auto"/>
        <w:ind w:firstLine="709"/>
        <w:rPr>
          <w:bCs/>
          <w:sz w:val="24"/>
          <w:szCs w:val="24"/>
        </w:rPr>
      </w:pPr>
      <w:r w:rsidRPr="00810A5B">
        <w:rPr>
          <w:bCs/>
          <w:sz w:val="24"/>
          <w:szCs w:val="24"/>
        </w:rPr>
        <w:t xml:space="preserve">3. </w:t>
      </w:r>
      <w:r w:rsidRPr="00810A5B">
        <w:rPr>
          <w:bCs/>
          <w:sz w:val="24"/>
          <w:szCs w:val="24"/>
        </w:rPr>
        <w:tab/>
        <w:t xml:space="preserve">Граждане имеют право участвовать в принятии решений по вопросам землепользования и застройки в соответствии с действующим законодательством и в порядке, определенном Правилами. </w:t>
      </w:r>
    </w:p>
    <w:p w:rsidR="00587FE8" w:rsidRPr="00810A5B" w:rsidRDefault="00587FE8" w:rsidP="00587FE8">
      <w:pPr>
        <w:spacing w:line="276" w:lineRule="auto"/>
        <w:ind w:firstLine="567"/>
        <w:rPr>
          <w:bCs/>
          <w:sz w:val="24"/>
          <w:szCs w:val="24"/>
        </w:rPr>
      </w:pPr>
    </w:p>
    <w:p w:rsidR="00587FE8" w:rsidRPr="00810A5B" w:rsidRDefault="00587FE8" w:rsidP="00587FE8">
      <w:pPr>
        <w:keepNext/>
        <w:spacing w:line="276" w:lineRule="auto"/>
        <w:ind w:left="142"/>
        <w:jc w:val="center"/>
        <w:outlineLvl w:val="0"/>
        <w:rPr>
          <w:b/>
          <w:bCs/>
          <w:kern w:val="32"/>
          <w:szCs w:val="28"/>
        </w:rPr>
        <w:sectPr w:rsidR="00587FE8" w:rsidRPr="00810A5B" w:rsidSect="00587FE8">
          <w:pgSz w:w="11906" w:h="16838"/>
          <w:pgMar w:top="567" w:right="566" w:bottom="1134" w:left="993" w:header="708" w:footer="708" w:gutter="0"/>
          <w:cols w:space="708"/>
          <w:docGrid w:linePitch="360"/>
        </w:sectPr>
      </w:pPr>
    </w:p>
    <w:p w:rsidR="00587FE8" w:rsidRPr="00810A5B" w:rsidRDefault="00587FE8" w:rsidP="00587FE8">
      <w:pPr>
        <w:keepNext/>
        <w:spacing w:line="276" w:lineRule="auto"/>
        <w:ind w:left="142"/>
        <w:jc w:val="center"/>
        <w:outlineLvl w:val="0"/>
        <w:rPr>
          <w:b/>
          <w:kern w:val="32"/>
          <w:szCs w:val="28"/>
        </w:rPr>
      </w:pPr>
      <w:bookmarkStart w:id="34" w:name="_Toc83819134"/>
      <w:r w:rsidRPr="00810A5B">
        <w:rPr>
          <w:b/>
          <w:bCs/>
          <w:kern w:val="32"/>
          <w:szCs w:val="28"/>
        </w:rPr>
        <w:lastRenderedPageBreak/>
        <w:t xml:space="preserve">РАЗДЕЛ </w:t>
      </w:r>
      <w:r w:rsidRPr="00810A5B">
        <w:rPr>
          <w:b/>
          <w:kern w:val="32"/>
          <w:szCs w:val="28"/>
          <w:lang w:val="en-US"/>
        </w:rPr>
        <w:t>II</w:t>
      </w:r>
      <w:r w:rsidRPr="00810A5B">
        <w:rPr>
          <w:b/>
          <w:kern w:val="32"/>
          <w:szCs w:val="28"/>
        </w:rPr>
        <w:t xml:space="preserve">. </w:t>
      </w:r>
      <w:bookmarkStart w:id="35" w:name="_Toc157920363"/>
      <w:bookmarkStart w:id="36" w:name="_Toc336264603"/>
      <w:bookmarkEnd w:id="28"/>
      <w:r w:rsidRPr="00810A5B">
        <w:rPr>
          <w:b/>
          <w:kern w:val="32"/>
          <w:szCs w:val="28"/>
        </w:rPr>
        <w:t>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34"/>
    </w:p>
    <w:p w:rsidR="00587FE8" w:rsidRPr="00810A5B" w:rsidRDefault="00587FE8" w:rsidP="00587FE8">
      <w:pPr>
        <w:spacing w:line="240" w:lineRule="auto"/>
        <w:jc w:val="left"/>
        <w:rPr>
          <w:bCs/>
          <w:sz w:val="24"/>
          <w:szCs w:val="24"/>
        </w:rPr>
      </w:pPr>
    </w:p>
    <w:p w:rsidR="00587FE8" w:rsidRPr="00810A5B" w:rsidRDefault="00587FE8" w:rsidP="00587FE8">
      <w:pPr>
        <w:keepNext/>
        <w:spacing w:line="276" w:lineRule="auto"/>
        <w:jc w:val="center"/>
        <w:outlineLvl w:val="1"/>
        <w:rPr>
          <w:b/>
          <w:iCs/>
          <w:szCs w:val="28"/>
        </w:rPr>
      </w:pPr>
      <w:bookmarkStart w:id="37" w:name="_Toc83819135"/>
      <w:r w:rsidRPr="00810A5B">
        <w:rPr>
          <w:b/>
          <w:iCs/>
          <w:szCs w:val="28"/>
        </w:rPr>
        <w:t>Статья 6. Виды разрешенного использования земельных участков</w:t>
      </w:r>
      <w:bookmarkEnd w:id="35"/>
      <w:r w:rsidRPr="00810A5B">
        <w:rPr>
          <w:b/>
          <w:iCs/>
          <w:szCs w:val="28"/>
        </w:rPr>
        <w:t xml:space="preserve"> и объектов капитального строительства</w:t>
      </w:r>
      <w:bookmarkEnd w:id="36"/>
      <w:bookmarkEnd w:id="37"/>
    </w:p>
    <w:p w:rsidR="00587FE8" w:rsidRPr="00810A5B" w:rsidRDefault="00587FE8" w:rsidP="00587FE8">
      <w:pPr>
        <w:spacing w:line="240" w:lineRule="auto"/>
        <w:jc w:val="left"/>
        <w:rPr>
          <w:bCs/>
          <w:sz w:val="24"/>
          <w:szCs w:val="24"/>
        </w:rPr>
      </w:pPr>
    </w:p>
    <w:p w:rsidR="00587FE8" w:rsidRPr="00810A5B" w:rsidRDefault="00587FE8" w:rsidP="00587FE8">
      <w:pPr>
        <w:spacing w:line="276" w:lineRule="auto"/>
        <w:ind w:left="142" w:firstLine="720"/>
        <w:rPr>
          <w:bCs/>
          <w:sz w:val="24"/>
          <w:szCs w:val="24"/>
        </w:rPr>
      </w:pPr>
      <w:r w:rsidRPr="00810A5B">
        <w:rPr>
          <w:bCs/>
          <w:sz w:val="24"/>
          <w:szCs w:val="24"/>
        </w:rPr>
        <w:t xml:space="preserve">1. </w:t>
      </w:r>
      <w:r w:rsidRPr="00810A5B">
        <w:rPr>
          <w:b/>
          <w:bCs/>
          <w:sz w:val="24"/>
          <w:szCs w:val="24"/>
        </w:rPr>
        <w:t>Виды разрешённого использования земельных участков</w:t>
      </w:r>
      <w:r w:rsidRPr="00810A5B">
        <w:rPr>
          <w:bCs/>
          <w:sz w:val="24"/>
          <w:szCs w:val="24"/>
        </w:rPr>
        <w:t xml:space="preserve">, содержащиеся в градостроительных регламентах, установлены в соответствии с классификатором видов разрешённого использования земельных участков, утверждённым Приказом Федеральной службы государственной регистрации, кадастра и картографии от 10 ноября 2020 г. N </w:t>
      </w:r>
      <w:proofErr w:type="gramStart"/>
      <w:r w:rsidRPr="00810A5B">
        <w:rPr>
          <w:bCs/>
          <w:sz w:val="24"/>
          <w:szCs w:val="24"/>
        </w:rPr>
        <w:t>П</w:t>
      </w:r>
      <w:proofErr w:type="gramEnd"/>
      <w:r w:rsidRPr="00810A5B">
        <w:rPr>
          <w:bCs/>
          <w:sz w:val="24"/>
          <w:szCs w:val="24"/>
        </w:rPr>
        <w:t xml:space="preserve">/0412 «Об утверждении классификатора видов разрешенного использования земельных участков». (далее – Классификатор). </w:t>
      </w:r>
    </w:p>
    <w:p w:rsidR="00587FE8" w:rsidRPr="00810A5B" w:rsidRDefault="00587FE8" w:rsidP="00587FE8">
      <w:pPr>
        <w:spacing w:line="276" w:lineRule="auto"/>
        <w:ind w:left="142" w:firstLine="720"/>
        <w:rPr>
          <w:bCs/>
          <w:sz w:val="24"/>
          <w:szCs w:val="24"/>
        </w:rPr>
      </w:pPr>
      <w:r w:rsidRPr="00810A5B">
        <w:rPr>
          <w:b/>
          <w:bCs/>
          <w:sz w:val="24"/>
          <w:szCs w:val="24"/>
        </w:rPr>
        <w:t>Разрешенное использование земельных участков</w:t>
      </w:r>
      <w:r w:rsidRPr="00810A5B">
        <w:rPr>
          <w:bCs/>
          <w:sz w:val="24"/>
          <w:szCs w:val="24"/>
        </w:rPr>
        <w:t xml:space="preserve"> и объектов капитального строительства может быть следующих видов:</w:t>
      </w:r>
    </w:p>
    <w:p w:rsidR="00587FE8" w:rsidRPr="00810A5B" w:rsidRDefault="00587FE8" w:rsidP="00587FE8">
      <w:pPr>
        <w:spacing w:line="276" w:lineRule="auto"/>
        <w:ind w:left="142" w:firstLine="720"/>
        <w:rPr>
          <w:b/>
          <w:bCs/>
          <w:i/>
          <w:sz w:val="24"/>
          <w:szCs w:val="24"/>
        </w:rPr>
      </w:pPr>
      <w:r w:rsidRPr="00810A5B">
        <w:rPr>
          <w:b/>
          <w:bCs/>
          <w:i/>
          <w:sz w:val="24"/>
          <w:szCs w:val="24"/>
        </w:rPr>
        <w:t>1) основные виды разрешенного использования;</w:t>
      </w:r>
    </w:p>
    <w:p w:rsidR="00587FE8" w:rsidRPr="00810A5B" w:rsidRDefault="00587FE8" w:rsidP="00587FE8">
      <w:pPr>
        <w:spacing w:line="276" w:lineRule="auto"/>
        <w:ind w:left="142" w:firstLine="720"/>
        <w:rPr>
          <w:b/>
          <w:bCs/>
          <w:i/>
          <w:sz w:val="24"/>
          <w:szCs w:val="24"/>
        </w:rPr>
      </w:pPr>
      <w:r w:rsidRPr="00810A5B">
        <w:rPr>
          <w:b/>
          <w:bCs/>
          <w:i/>
          <w:sz w:val="24"/>
          <w:szCs w:val="24"/>
        </w:rPr>
        <w:t>2) условно разрешенные виды использования;</w:t>
      </w:r>
    </w:p>
    <w:p w:rsidR="00587FE8" w:rsidRPr="00810A5B" w:rsidRDefault="00587FE8" w:rsidP="00587FE8">
      <w:pPr>
        <w:spacing w:line="276" w:lineRule="auto"/>
        <w:ind w:left="142" w:firstLine="720"/>
        <w:rPr>
          <w:bCs/>
          <w:sz w:val="24"/>
          <w:szCs w:val="24"/>
        </w:rPr>
      </w:pPr>
      <w:r w:rsidRPr="00810A5B">
        <w:rPr>
          <w:b/>
          <w:bCs/>
          <w:i/>
          <w:sz w:val="24"/>
          <w:szCs w:val="24"/>
        </w:rPr>
        <w:t>3) вспомогательные виды разрешенного использования</w:t>
      </w:r>
      <w:r w:rsidRPr="00810A5B">
        <w:rPr>
          <w:bCs/>
          <w:sz w:val="24"/>
          <w:szCs w:val="24"/>
        </w:rPr>
        <w:t xml:space="preserve">, допустимые только в качестве </w:t>
      </w:r>
      <w:proofErr w:type="gramStart"/>
      <w:r w:rsidRPr="00810A5B">
        <w:rPr>
          <w:bCs/>
          <w:sz w:val="24"/>
          <w:szCs w:val="24"/>
        </w:rPr>
        <w:t>дополнительных</w:t>
      </w:r>
      <w:proofErr w:type="gramEnd"/>
      <w:r w:rsidRPr="00810A5B">
        <w:rPr>
          <w:bCs/>
          <w:sz w:val="24"/>
          <w:szCs w:val="24"/>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587FE8" w:rsidRPr="00810A5B" w:rsidRDefault="00587FE8" w:rsidP="00587FE8">
      <w:pPr>
        <w:spacing w:line="276" w:lineRule="auto"/>
        <w:ind w:left="142" w:firstLine="709"/>
        <w:rPr>
          <w:bCs/>
          <w:sz w:val="24"/>
          <w:szCs w:val="24"/>
        </w:rPr>
      </w:pPr>
      <w:r w:rsidRPr="00810A5B">
        <w:rPr>
          <w:bCs/>
          <w:sz w:val="24"/>
          <w:szCs w:val="24"/>
        </w:rPr>
        <w:t xml:space="preserve">2. Применительно </w:t>
      </w:r>
      <w:r w:rsidRPr="00810A5B">
        <w:rPr>
          <w:b/>
          <w:bCs/>
          <w:sz w:val="24"/>
          <w:szCs w:val="24"/>
        </w:rPr>
        <w:t xml:space="preserve">к каждой территориальной зоне </w:t>
      </w:r>
      <w:r w:rsidRPr="00810A5B">
        <w:rPr>
          <w:bCs/>
          <w:sz w:val="24"/>
          <w:szCs w:val="24"/>
        </w:rPr>
        <w:t xml:space="preserve">устанавливаются </w:t>
      </w:r>
      <w:r w:rsidRPr="00810A5B">
        <w:rPr>
          <w:b/>
          <w:bCs/>
          <w:i/>
          <w:sz w:val="24"/>
          <w:szCs w:val="24"/>
        </w:rPr>
        <w:t>виды разрешенного использования</w:t>
      </w:r>
      <w:r w:rsidRPr="00810A5B">
        <w:rPr>
          <w:bCs/>
          <w:sz w:val="24"/>
          <w:szCs w:val="24"/>
        </w:rPr>
        <w:t xml:space="preserve"> земельных участков и объектов капитального строительства.</w:t>
      </w:r>
    </w:p>
    <w:p w:rsidR="00587FE8" w:rsidRPr="00810A5B" w:rsidRDefault="00587FE8" w:rsidP="00587FE8">
      <w:pPr>
        <w:spacing w:line="276" w:lineRule="auto"/>
        <w:ind w:left="142" w:firstLine="709"/>
        <w:rPr>
          <w:bCs/>
          <w:sz w:val="24"/>
          <w:szCs w:val="24"/>
        </w:rPr>
      </w:pPr>
      <w:r w:rsidRPr="00810A5B">
        <w:rPr>
          <w:bCs/>
          <w:sz w:val="24"/>
          <w:szCs w:val="24"/>
        </w:rPr>
        <w:t xml:space="preserve">3. Установление </w:t>
      </w:r>
      <w:r w:rsidRPr="00810A5B">
        <w:rPr>
          <w:b/>
          <w:bCs/>
          <w:i/>
          <w:sz w:val="24"/>
          <w:szCs w:val="24"/>
        </w:rPr>
        <w:t>основных видов разрешенного использования земельных</w:t>
      </w:r>
      <w:r w:rsidRPr="00810A5B">
        <w:rPr>
          <w:bCs/>
          <w:sz w:val="24"/>
          <w:szCs w:val="24"/>
        </w:rPr>
        <w:t xml:space="preserve"> </w:t>
      </w:r>
      <w:r w:rsidRPr="00810A5B">
        <w:rPr>
          <w:b/>
          <w:bCs/>
          <w:i/>
          <w:sz w:val="24"/>
          <w:szCs w:val="24"/>
        </w:rPr>
        <w:t>участков</w:t>
      </w:r>
      <w:r w:rsidRPr="00810A5B">
        <w:rPr>
          <w:bCs/>
          <w:sz w:val="24"/>
          <w:szCs w:val="24"/>
        </w:rPr>
        <w:t xml:space="preserve"> и объектов капитального строительства является </w:t>
      </w:r>
      <w:r w:rsidRPr="00810A5B">
        <w:rPr>
          <w:b/>
          <w:bCs/>
          <w:i/>
          <w:sz w:val="24"/>
          <w:szCs w:val="24"/>
        </w:rPr>
        <w:t xml:space="preserve">обязательным </w:t>
      </w:r>
      <w:r w:rsidRPr="00810A5B">
        <w:rPr>
          <w:bCs/>
          <w:sz w:val="24"/>
          <w:szCs w:val="24"/>
        </w:rPr>
        <w:t>применительно к каждой территориальной зоне, в отношении которой устанавливается градостроительный регламент.</w:t>
      </w:r>
    </w:p>
    <w:p w:rsidR="00587FE8" w:rsidRPr="00810A5B" w:rsidRDefault="00587FE8" w:rsidP="00587FE8">
      <w:pPr>
        <w:spacing w:line="276" w:lineRule="auto"/>
        <w:ind w:left="142" w:firstLine="709"/>
        <w:rPr>
          <w:bCs/>
          <w:snapToGrid w:val="0"/>
          <w:sz w:val="24"/>
          <w:szCs w:val="24"/>
        </w:rPr>
      </w:pPr>
      <w:r w:rsidRPr="00810A5B">
        <w:rPr>
          <w:bCs/>
          <w:sz w:val="24"/>
          <w:szCs w:val="24"/>
        </w:rPr>
        <w:t xml:space="preserve">4. </w:t>
      </w:r>
      <w:r w:rsidRPr="00810A5B">
        <w:rPr>
          <w:b/>
          <w:bCs/>
          <w:sz w:val="24"/>
          <w:szCs w:val="24"/>
        </w:rPr>
        <w:t xml:space="preserve">Изменение одного вида разрешенного использования </w:t>
      </w:r>
      <w:r w:rsidRPr="00810A5B">
        <w:rPr>
          <w:bCs/>
          <w:sz w:val="24"/>
          <w:szCs w:val="24"/>
        </w:rPr>
        <w:t xml:space="preserve">земельных участков и объектов капитального строительства </w:t>
      </w:r>
      <w:r w:rsidRPr="00810A5B">
        <w:rPr>
          <w:b/>
          <w:bCs/>
          <w:sz w:val="24"/>
          <w:szCs w:val="24"/>
        </w:rPr>
        <w:t>на другой вид такого использования</w:t>
      </w:r>
      <w:r w:rsidRPr="00810A5B">
        <w:rPr>
          <w:bCs/>
          <w:sz w:val="24"/>
          <w:szCs w:val="24"/>
        </w:rPr>
        <w:t xml:space="preserve"> осуществляется в соответствии </w:t>
      </w:r>
      <w:r w:rsidRPr="00810A5B">
        <w:rPr>
          <w:b/>
          <w:bCs/>
          <w:i/>
          <w:sz w:val="24"/>
          <w:szCs w:val="24"/>
        </w:rPr>
        <w:t>с градостроительным</w:t>
      </w:r>
      <w:r w:rsidRPr="00810A5B">
        <w:rPr>
          <w:b/>
          <w:bCs/>
          <w:sz w:val="24"/>
          <w:szCs w:val="24"/>
        </w:rPr>
        <w:t xml:space="preserve"> </w:t>
      </w:r>
      <w:r w:rsidRPr="00810A5B">
        <w:rPr>
          <w:b/>
          <w:bCs/>
          <w:i/>
          <w:sz w:val="24"/>
          <w:szCs w:val="24"/>
        </w:rPr>
        <w:t>регламентом</w:t>
      </w:r>
      <w:r w:rsidRPr="00810A5B">
        <w:rPr>
          <w:bCs/>
          <w:sz w:val="24"/>
          <w:szCs w:val="24"/>
        </w:rPr>
        <w:t xml:space="preserve"> при условии соблюдения требований технических регламентов.</w:t>
      </w:r>
      <w:r w:rsidRPr="00810A5B">
        <w:rPr>
          <w:bCs/>
          <w:snapToGrid w:val="0"/>
          <w:sz w:val="24"/>
          <w:szCs w:val="24"/>
        </w:rPr>
        <w:t xml:space="preserve"> </w:t>
      </w:r>
    </w:p>
    <w:p w:rsidR="00587FE8" w:rsidRPr="00810A5B" w:rsidRDefault="00587FE8" w:rsidP="00587FE8">
      <w:pPr>
        <w:spacing w:line="276" w:lineRule="auto"/>
        <w:ind w:left="142" w:firstLine="709"/>
        <w:rPr>
          <w:b/>
          <w:bCs/>
          <w:i/>
          <w:sz w:val="24"/>
          <w:szCs w:val="24"/>
        </w:rPr>
      </w:pPr>
      <w:r w:rsidRPr="00810A5B">
        <w:rPr>
          <w:b/>
          <w:bCs/>
          <w:i/>
          <w:sz w:val="24"/>
          <w:szCs w:val="24"/>
        </w:rPr>
        <w:t xml:space="preserve">4. </w:t>
      </w:r>
      <w:r w:rsidRPr="00810A5B">
        <w:rPr>
          <w:b/>
          <w:bCs/>
          <w:sz w:val="24"/>
          <w:szCs w:val="24"/>
        </w:rPr>
        <w:t>Основные и вспомогательные виды разрешенного использования земельных участков</w:t>
      </w:r>
      <w:r w:rsidRPr="00810A5B">
        <w:rPr>
          <w:bCs/>
          <w:sz w:val="24"/>
          <w:szCs w:val="24"/>
        </w:rPr>
        <w:t xml:space="preserve">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w:t>
      </w:r>
      <w:r w:rsidRPr="00810A5B">
        <w:rPr>
          <w:b/>
          <w:bCs/>
          <w:i/>
          <w:sz w:val="24"/>
          <w:szCs w:val="24"/>
        </w:rPr>
        <w:t>выбираются самостоятельно без дополнительных разрешений и согласования.</w:t>
      </w:r>
    </w:p>
    <w:p w:rsidR="00587FE8" w:rsidRPr="00810A5B" w:rsidRDefault="00587FE8" w:rsidP="00587FE8">
      <w:pPr>
        <w:spacing w:line="276" w:lineRule="auto"/>
        <w:ind w:left="142" w:firstLine="720"/>
        <w:rPr>
          <w:bCs/>
          <w:sz w:val="24"/>
          <w:szCs w:val="24"/>
        </w:rPr>
      </w:pPr>
      <w:r w:rsidRPr="00810A5B">
        <w:rPr>
          <w:b/>
          <w:bCs/>
          <w:i/>
          <w:sz w:val="24"/>
          <w:szCs w:val="24"/>
        </w:rPr>
        <w:t>Вспомогательные виды разрешенного использования,</w:t>
      </w:r>
      <w:r w:rsidRPr="00810A5B">
        <w:rPr>
          <w:bCs/>
          <w:sz w:val="24"/>
          <w:szCs w:val="24"/>
        </w:rPr>
        <w:t xml:space="preserve"> допустимы только в качестве </w:t>
      </w:r>
      <w:proofErr w:type="gramStart"/>
      <w:r w:rsidRPr="00810A5B">
        <w:rPr>
          <w:bCs/>
          <w:sz w:val="24"/>
          <w:szCs w:val="24"/>
        </w:rPr>
        <w:t>дополнительных</w:t>
      </w:r>
      <w:proofErr w:type="gramEnd"/>
      <w:r w:rsidRPr="00810A5B">
        <w:rPr>
          <w:bCs/>
          <w:sz w:val="24"/>
          <w:szCs w:val="24"/>
        </w:rPr>
        <w:t xml:space="preserve"> по отношению к основным видам разрешенного использования и условно разрешенным видам использования и осуществляются совместно с ними.</w:t>
      </w:r>
    </w:p>
    <w:p w:rsidR="00587FE8" w:rsidRPr="00810A5B" w:rsidRDefault="00587FE8" w:rsidP="00587FE8">
      <w:pPr>
        <w:autoSpaceDE w:val="0"/>
        <w:autoSpaceDN w:val="0"/>
        <w:adjustRightInd w:val="0"/>
        <w:spacing w:line="276" w:lineRule="auto"/>
        <w:ind w:left="142" w:firstLine="540"/>
        <w:rPr>
          <w:bCs/>
          <w:sz w:val="24"/>
          <w:szCs w:val="24"/>
        </w:rPr>
      </w:pPr>
      <w:r w:rsidRPr="00810A5B">
        <w:rPr>
          <w:bCs/>
          <w:sz w:val="24"/>
          <w:szCs w:val="24"/>
        </w:rPr>
        <w:t xml:space="preserve">5. </w:t>
      </w:r>
      <w:r w:rsidRPr="00810A5B">
        <w:rPr>
          <w:b/>
          <w:bCs/>
          <w:sz w:val="24"/>
          <w:szCs w:val="24"/>
        </w:rPr>
        <w:t xml:space="preserve">Решения об изменении одного вида разрешенного использования </w:t>
      </w:r>
      <w:r w:rsidRPr="00810A5B">
        <w:rPr>
          <w:bCs/>
          <w:sz w:val="24"/>
          <w:szCs w:val="24"/>
        </w:rPr>
        <w:t xml:space="preserve">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w:t>
      </w:r>
      <w:r w:rsidRPr="00810A5B">
        <w:rPr>
          <w:bCs/>
          <w:sz w:val="24"/>
          <w:szCs w:val="24"/>
        </w:rPr>
        <w:lastRenderedPageBreak/>
        <w:t>градостроительные регламенты не устанавливаются, на другой вид такого использования принимаются в соответствии с федеральными законами.</w:t>
      </w:r>
    </w:p>
    <w:p w:rsidR="00587FE8" w:rsidRPr="00810A5B" w:rsidRDefault="00587FE8" w:rsidP="00587FE8">
      <w:pPr>
        <w:widowControl w:val="0"/>
        <w:autoSpaceDE w:val="0"/>
        <w:autoSpaceDN w:val="0"/>
        <w:adjustRightInd w:val="0"/>
        <w:spacing w:line="276" w:lineRule="auto"/>
        <w:ind w:firstLine="540"/>
        <w:rPr>
          <w:b/>
          <w:sz w:val="24"/>
          <w:szCs w:val="24"/>
        </w:rPr>
      </w:pPr>
      <w:r w:rsidRPr="00810A5B">
        <w:rPr>
          <w:sz w:val="24"/>
          <w:szCs w:val="24"/>
        </w:rPr>
        <w:t xml:space="preserve">6. </w:t>
      </w:r>
      <w:r w:rsidRPr="00810A5B">
        <w:rPr>
          <w:b/>
          <w:sz w:val="24"/>
          <w:szCs w:val="24"/>
        </w:rPr>
        <w:t>Предоставление разрешения на условно разрешенный вид использования</w:t>
      </w:r>
      <w:r w:rsidRPr="00810A5B">
        <w:rPr>
          <w:sz w:val="24"/>
          <w:szCs w:val="24"/>
        </w:rPr>
        <w:t xml:space="preserve"> земельного участка или объекта капитального строительства осуществляется в порядке, предусмотренном </w:t>
      </w:r>
      <w:hyperlink w:anchor="Par1558" w:tooltip="Статья 39. Порядок предоставления разрешения на условно разрешенный вид использования земельного участка или объекта капитального строительства" w:history="1">
        <w:r w:rsidRPr="00810A5B">
          <w:rPr>
            <w:b/>
            <w:i/>
            <w:sz w:val="24"/>
            <w:szCs w:val="24"/>
          </w:rPr>
          <w:t>статьей 13</w:t>
        </w:r>
      </w:hyperlink>
      <w:r w:rsidRPr="00810A5B">
        <w:rPr>
          <w:b/>
          <w:i/>
          <w:sz w:val="24"/>
          <w:szCs w:val="24"/>
        </w:rPr>
        <w:t xml:space="preserve"> настоящих Правил.</w:t>
      </w:r>
    </w:p>
    <w:p w:rsidR="00587FE8" w:rsidRPr="00810A5B" w:rsidRDefault="00587FE8" w:rsidP="00587FE8">
      <w:pPr>
        <w:widowControl w:val="0"/>
        <w:autoSpaceDE w:val="0"/>
        <w:autoSpaceDN w:val="0"/>
        <w:adjustRightInd w:val="0"/>
        <w:spacing w:line="276" w:lineRule="auto"/>
        <w:ind w:firstLine="540"/>
        <w:rPr>
          <w:b/>
          <w:i/>
          <w:sz w:val="24"/>
          <w:szCs w:val="24"/>
        </w:rPr>
      </w:pPr>
      <w:r w:rsidRPr="00810A5B">
        <w:rPr>
          <w:sz w:val="24"/>
          <w:szCs w:val="24"/>
        </w:rPr>
        <w:t xml:space="preserve">7. Физическое или юридическое лицо вправе оспорить в суде </w:t>
      </w:r>
      <w:r w:rsidRPr="00810A5B">
        <w:rPr>
          <w:b/>
          <w:i/>
          <w:sz w:val="24"/>
          <w:szCs w:val="24"/>
        </w:rPr>
        <w:t>решение о предоставлении разрешения на условно разрешенный вид использования земельного участк</w:t>
      </w:r>
      <w:r w:rsidRPr="00810A5B">
        <w:rPr>
          <w:sz w:val="24"/>
          <w:szCs w:val="24"/>
        </w:rPr>
        <w:t xml:space="preserve">а или объекта капитального строительства </w:t>
      </w:r>
      <w:r w:rsidRPr="00810A5B">
        <w:rPr>
          <w:b/>
          <w:i/>
          <w:sz w:val="24"/>
          <w:szCs w:val="24"/>
        </w:rPr>
        <w:t>либо об отказе в предоставлении такого разрешения</w:t>
      </w:r>
      <w:r w:rsidRPr="00810A5B">
        <w:rPr>
          <w:sz w:val="24"/>
          <w:szCs w:val="24"/>
        </w:rPr>
        <w:t>.</w:t>
      </w:r>
    </w:p>
    <w:p w:rsidR="00587FE8" w:rsidRPr="00810A5B" w:rsidRDefault="00587FE8" w:rsidP="00587FE8">
      <w:pPr>
        <w:autoSpaceDE w:val="0"/>
        <w:autoSpaceDN w:val="0"/>
        <w:adjustRightInd w:val="0"/>
        <w:spacing w:line="276" w:lineRule="auto"/>
        <w:ind w:left="142" w:firstLine="540"/>
        <w:rPr>
          <w:bCs/>
          <w:sz w:val="24"/>
          <w:szCs w:val="24"/>
        </w:rPr>
      </w:pPr>
    </w:p>
    <w:p w:rsidR="00587FE8" w:rsidRPr="00810A5B" w:rsidRDefault="00587FE8" w:rsidP="00587FE8">
      <w:pPr>
        <w:keepNext/>
        <w:spacing w:line="276" w:lineRule="auto"/>
        <w:jc w:val="center"/>
        <w:outlineLvl w:val="1"/>
        <w:rPr>
          <w:b/>
          <w:iCs/>
          <w:szCs w:val="28"/>
        </w:rPr>
      </w:pPr>
      <w:bookmarkStart w:id="38" w:name="_Toc6318973"/>
      <w:bookmarkStart w:id="39" w:name="_Toc83819136"/>
      <w:r w:rsidRPr="00810A5B">
        <w:rPr>
          <w:b/>
          <w:iCs/>
          <w:szCs w:val="28"/>
        </w:rPr>
        <w:t>Статья 7. Порядок предоставления разрешения на условно разрешенный вид использования земельного участка или объекта капитального строительства</w:t>
      </w:r>
      <w:bookmarkEnd w:id="38"/>
      <w:r w:rsidRPr="00810A5B">
        <w:rPr>
          <w:b/>
          <w:iCs/>
          <w:szCs w:val="28"/>
        </w:rPr>
        <w:t>.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39"/>
    </w:p>
    <w:p w:rsidR="00587FE8" w:rsidRPr="00810A5B" w:rsidRDefault="00587FE8" w:rsidP="00587FE8">
      <w:pPr>
        <w:autoSpaceDE w:val="0"/>
        <w:autoSpaceDN w:val="0"/>
        <w:adjustRightInd w:val="0"/>
        <w:spacing w:line="276" w:lineRule="auto"/>
        <w:ind w:firstLine="709"/>
        <w:rPr>
          <w:bCs/>
          <w:sz w:val="24"/>
          <w:szCs w:val="24"/>
        </w:rPr>
      </w:pPr>
      <w:r w:rsidRPr="00810A5B">
        <w:rPr>
          <w:bCs/>
          <w:sz w:val="24"/>
          <w:szCs w:val="24"/>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или разрешения на отклонение от предельных параметров разрешенного строительства, реконструкции объектов капитального строительства (далее - Разрешение), направляет </w:t>
      </w:r>
      <w:r w:rsidRPr="00810A5B">
        <w:rPr>
          <w:b/>
          <w:bCs/>
          <w:i/>
          <w:sz w:val="24"/>
          <w:szCs w:val="24"/>
        </w:rPr>
        <w:t>заявление о предоставлении Разрешения в Комиссию</w:t>
      </w:r>
      <w:r w:rsidRPr="00810A5B">
        <w:rPr>
          <w:bCs/>
          <w:sz w:val="24"/>
          <w:szCs w:val="24"/>
        </w:rPr>
        <w:t>.</w:t>
      </w:r>
    </w:p>
    <w:p w:rsidR="00587FE8" w:rsidRPr="00810A5B" w:rsidRDefault="00587FE8" w:rsidP="00587FE8">
      <w:pPr>
        <w:autoSpaceDE w:val="0"/>
        <w:autoSpaceDN w:val="0"/>
        <w:adjustRightInd w:val="0"/>
        <w:spacing w:line="276" w:lineRule="auto"/>
        <w:ind w:firstLine="709"/>
        <w:rPr>
          <w:bCs/>
          <w:sz w:val="24"/>
          <w:szCs w:val="24"/>
        </w:rPr>
      </w:pPr>
      <w:r w:rsidRPr="00810A5B">
        <w:rPr>
          <w:bCs/>
          <w:sz w:val="24"/>
          <w:szCs w:val="24"/>
        </w:rPr>
        <w:t>2. Вопрос о предоставлении Разрешения подлежит обсуждению на Публичных слушаниях. Порядок организации и проведения Публичных слушаний определяется уставом района и (или) решениями представительного органа с учетом положений настоящей статьи.</w:t>
      </w:r>
    </w:p>
    <w:p w:rsidR="00587FE8" w:rsidRPr="00810A5B" w:rsidRDefault="00587FE8" w:rsidP="00587FE8">
      <w:pPr>
        <w:autoSpaceDE w:val="0"/>
        <w:autoSpaceDN w:val="0"/>
        <w:adjustRightInd w:val="0"/>
        <w:spacing w:line="276" w:lineRule="auto"/>
        <w:ind w:firstLine="709"/>
        <w:rPr>
          <w:bCs/>
          <w:sz w:val="24"/>
          <w:szCs w:val="24"/>
        </w:rPr>
      </w:pPr>
      <w:r w:rsidRPr="00810A5B">
        <w:rPr>
          <w:bCs/>
          <w:sz w:val="24"/>
          <w:szCs w:val="24"/>
        </w:rPr>
        <w:t xml:space="preserve">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810A5B">
        <w:rPr>
          <w:b/>
          <w:bCs/>
          <w:i/>
          <w:sz w:val="24"/>
          <w:szCs w:val="24"/>
        </w:rPr>
        <w:t>Публичные слушания по вопросу предоставления Разрешения</w:t>
      </w:r>
      <w:r w:rsidRPr="00810A5B">
        <w:rPr>
          <w:bCs/>
          <w:sz w:val="24"/>
          <w:szCs w:val="24"/>
        </w:rPr>
        <w:t xml:space="preserve"> проводятся с участием граждан, проживающих в пределах </w:t>
      </w:r>
      <w:hyperlink w:anchor="sub_107" w:history="1">
        <w:r w:rsidRPr="00810A5B">
          <w:rPr>
            <w:bCs/>
            <w:sz w:val="24"/>
            <w:szCs w:val="24"/>
          </w:rPr>
          <w:t>территориальной зоны</w:t>
        </w:r>
      </w:hyperlink>
      <w:r w:rsidRPr="00810A5B">
        <w:rPr>
          <w:bCs/>
          <w:sz w:val="24"/>
          <w:szCs w:val="24"/>
        </w:rPr>
        <w:t>, в границах которой расположен земельный участок или объект капитального строительства, применительно к которым запрашивается разрешение. В случае</w:t>
      </w:r>
      <w:proofErr w:type="gramStart"/>
      <w:r w:rsidRPr="00810A5B">
        <w:rPr>
          <w:bCs/>
          <w:sz w:val="24"/>
          <w:szCs w:val="24"/>
        </w:rPr>
        <w:t>,</w:t>
      </w:r>
      <w:proofErr w:type="gramEnd"/>
      <w:r w:rsidRPr="00810A5B">
        <w:rPr>
          <w:bCs/>
          <w:sz w:val="24"/>
          <w:szCs w:val="24"/>
        </w:rPr>
        <w:t xml:space="preserve"> если условно разрешенный вид использования земельного участка или объекта капитального строительства или разрешения на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87FE8" w:rsidRPr="00810A5B" w:rsidRDefault="00587FE8" w:rsidP="00587FE8">
      <w:pPr>
        <w:autoSpaceDE w:val="0"/>
        <w:autoSpaceDN w:val="0"/>
        <w:adjustRightInd w:val="0"/>
        <w:spacing w:line="276" w:lineRule="auto"/>
        <w:ind w:firstLine="709"/>
        <w:rPr>
          <w:bCs/>
          <w:sz w:val="24"/>
          <w:szCs w:val="24"/>
        </w:rPr>
      </w:pPr>
      <w:r w:rsidRPr="00810A5B">
        <w:rPr>
          <w:bCs/>
          <w:sz w:val="24"/>
          <w:szCs w:val="24"/>
        </w:rPr>
        <w:t xml:space="preserve">4. </w:t>
      </w:r>
      <w:proofErr w:type="gramStart"/>
      <w:r w:rsidRPr="00810A5B">
        <w:rPr>
          <w:bCs/>
          <w:sz w:val="24"/>
          <w:szCs w:val="24"/>
        </w:rPr>
        <w:t xml:space="preserve">Комиссия направляет сообщения о проведении Публичных слушаний по вопросу предоставления Разрешения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w:t>
      </w:r>
      <w:r w:rsidRPr="00810A5B">
        <w:rPr>
          <w:bCs/>
          <w:sz w:val="24"/>
          <w:szCs w:val="24"/>
        </w:rPr>
        <w:lastRenderedPageBreak/>
        <w:t>Разрешение</w:t>
      </w:r>
      <w:proofErr w:type="gramEnd"/>
      <w:r w:rsidRPr="00810A5B">
        <w:rPr>
          <w:bCs/>
          <w:sz w:val="24"/>
          <w:szCs w:val="24"/>
        </w:rPr>
        <w:t>. Указанные сообщения направляются не позднее десяти дней со дня поступления заявления заинтересованного лица о предоставлении Разрешения.</w:t>
      </w:r>
    </w:p>
    <w:p w:rsidR="00587FE8" w:rsidRPr="00810A5B" w:rsidRDefault="00587FE8" w:rsidP="00587FE8">
      <w:pPr>
        <w:autoSpaceDE w:val="0"/>
        <w:autoSpaceDN w:val="0"/>
        <w:adjustRightInd w:val="0"/>
        <w:spacing w:line="276" w:lineRule="auto"/>
        <w:ind w:firstLine="709"/>
        <w:rPr>
          <w:bCs/>
          <w:sz w:val="24"/>
          <w:szCs w:val="24"/>
        </w:rPr>
      </w:pPr>
      <w:bookmarkStart w:id="40" w:name="sub_3905"/>
      <w:r w:rsidRPr="00810A5B">
        <w:rPr>
          <w:bCs/>
          <w:sz w:val="24"/>
          <w:szCs w:val="24"/>
        </w:rPr>
        <w:t>5. Участники Публичных слушаний по вопросу о предоставлении Разрешения вправе представить в Комиссию свои предложения и замечания, касающиеся указанного вопроса, для включения их в протокол Публичных слушаний.</w:t>
      </w:r>
    </w:p>
    <w:bookmarkEnd w:id="40"/>
    <w:p w:rsidR="00587FE8" w:rsidRPr="00810A5B" w:rsidRDefault="00587FE8" w:rsidP="00587FE8">
      <w:pPr>
        <w:autoSpaceDE w:val="0"/>
        <w:autoSpaceDN w:val="0"/>
        <w:adjustRightInd w:val="0"/>
        <w:spacing w:line="276" w:lineRule="auto"/>
        <w:ind w:firstLine="709"/>
        <w:rPr>
          <w:bCs/>
          <w:sz w:val="24"/>
          <w:szCs w:val="24"/>
        </w:rPr>
      </w:pPr>
      <w:r w:rsidRPr="00810A5B">
        <w:rPr>
          <w:bCs/>
          <w:sz w:val="24"/>
          <w:szCs w:val="24"/>
        </w:rPr>
        <w:t>6. </w:t>
      </w:r>
      <w:r w:rsidRPr="00810A5B">
        <w:rPr>
          <w:b/>
          <w:bCs/>
          <w:sz w:val="24"/>
          <w:szCs w:val="24"/>
        </w:rPr>
        <w:t>Заключение о результатах Публичных слушаний по вопросу предоставления Разрешения подлежит опубликованию</w:t>
      </w:r>
      <w:r w:rsidRPr="00810A5B">
        <w:rPr>
          <w:bCs/>
          <w:sz w:val="24"/>
          <w:szCs w:val="24"/>
        </w:rPr>
        <w:t xml:space="preserve"> в порядке, установленном для официального опубликования муниципальных правовых актов, иной официальной информации, и </w:t>
      </w:r>
      <w:r w:rsidRPr="00810A5B">
        <w:rPr>
          <w:b/>
          <w:bCs/>
          <w:i/>
          <w:sz w:val="24"/>
          <w:szCs w:val="24"/>
        </w:rPr>
        <w:t>размещается на официальном сайте</w:t>
      </w:r>
      <w:r w:rsidRPr="00810A5B">
        <w:rPr>
          <w:bCs/>
          <w:sz w:val="24"/>
          <w:szCs w:val="24"/>
        </w:rPr>
        <w:t xml:space="preserve"> Поселения в сети "Интернет".</w:t>
      </w:r>
    </w:p>
    <w:p w:rsidR="00587FE8" w:rsidRPr="00810A5B" w:rsidRDefault="00587FE8" w:rsidP="00587FE8">
      <w:pPr>
        <w:autoSpaceDE w:val="0"/>
        <w:autoSpaceDN w:val="0"/>
        <w:adjustRightInd w:val="0"/>
        <w:spacing w:line="276" w:lineRule="auto"/>
        <w:ind w:firstLine="709"/>
        <w:rPr>
          <w:bCs/>
          <w:sz w:val="24"/>
          <w:szCs w:val="24"/>
        </w:rPr>
      </w:pPr>
      <w:r w:rsidRPr="00810A5B">
        <w:rPr>
          <w:bCs/>
          <w:sz w:val="24"/>
          <w:szCs w:val="24"/>
        </w:rPr>
        <w:t>7. Срок проведения Публичных слушаний с момента оповещения жителей Поселения о времени и месте их проведения до дня опубликования заключения о результатах Публичных слушаний определяется уставом района и нормативными правовыми актами представительного органа района и не может быть более одного месяца.</w:t>
      </w:r>
    </w:p>
    <w:p w:rsidR="00587FE8" w:rsidRPr="00810A5B" w:rsidRDefault="00587FE8" w:rsidP="00587FE8">
      <w:pPr>
        <w:autoSpaceDE w:val="0"/>
        <w:autoSpaceDN w:val="0"/>
        <w:adjustRightInd w:val="0"/>
        <w:spacing w:line="276" w:lineRule="auto"/>
        <w:ind w:firstLine="709"/>
        <w:rPr>
          <w:bCs/>
          <w:sz w:val="24"/>
          <w:szCs w:val="24"/>
        </w:rPr>
      </w:pPr>
      <w:r w:rsidRPr="00810A5B">
        <w:rPr>
          <w:bCs/>
          <w:sz w:val="24"/>
          <w:szCs w:val="24"/>
        </w:rPr>
        <w:t>8. На основании заключения о результатах Публичных слушаний по вопросу о предоставлении Разрешения Комиссия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 и направляет Главе Большеулуйского района.</w:t>
      </w:r>
    </w:p>
    <w:p w:rsidR="00587FE8" w:rsidRPr="00810A5B" w:rsidRDefault="00587FE8" w:rsidP="00587FE8">
      <w:pPr>
        <w:autoSpaceDE w:val="0"/>
        <w:autoSpaceDN w:val="0"/>
        <w:adjustRightInd w:val="0"/>
        <w:spacing w:line="276" w:lineRule="auto"/>
        <w:ind w:firstLine="709"/>
        <w:rPr>
          <w:bCs/>
          <w:sz w:val="24"/>
          <w:szCs w:val="24"/>
        </w:rPr>
      </w:pPr>
      <w:r w:rsidRPr="00810A5B">
        <w:rPr>
          <w:bCs/>
          <w:sz w:val="24"/>
          <w:szCs w:val="24"/>
        </w:rPr>
        <w:t xml:space="preserve">9. На основании указанных в </w:t>
      </w:r>
      <w:hyperlink w:anchor="sub_3908" w:history="1">
        <w:r w:rsidRPr="00810A5B">
          <w:rPr>
            <w:bCs/>
            <w:sz w:val="24"/>
            <w:szCs w:val="24"/>
          </w:rPr>
          <w:t>части 8</w:t>
        </w:r>
      </w:hyperlink>
      <w:r w:rsidRPr="00810A5B">
        <w:rPr>
          <w:bCs/>
          <w:sz w:val="24"/>
          <w:szCs w:val="24"/>
        </w:rPr>
        <w:t xml:space="preserve"> настоящей статьи рекомендаций </w:t>
      </w:r>
      <w:r w:rsidRPr="00810A5B">
        <w:rPr>
          <w:b/>
          <w:bCs/>
          <w:i/>
          <w:sz w:val="24"/>
          <w:szCs w:val="24"/>
        </w:rPr>
        <w:t>Глава Большеулуйского района в течение трех дней со дня поступления таких рекомендаций принимает решение</w:t>
      </w:r>
      <w:r w:rsidRPr="00810A5B">
        <w:rPr>
          <w:bCs/>
          <w:sz w:val="24"/>
          <w:szCs w:val="24"/>
        </w:rPr>
        <w:t xml:space="preserve"> о предоставлении Разрешения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Поселения в сети "Интернет".</w:t>
      </w:r>
    </w:p>
    <w:p w:rsidR="00587FE8" w:rsidRPr="00810A5B" w:rsidRDefault="00587FE8" w:rsidP="00587FE8">
      <w:pPr>
        <w:autoSpaceDE w:val="0"/>
        <w:autoSpaceDN w:val="0"/>
        <w:adjustRightInd w:val="0"/>
        <w:spacing w:line="276" w:lineRule="auto"/>
        <w:ind w:firstLine="709"/>
        <w:rPr>
          <w:bCs/>
          <w:sz w:val="24"/>
          <w:szCs w:val="24"/>
        </w:rPr>
      </w:pPr>
      <w:r w:rsidRPr="00810A5B">
        <w:rPr>
          <w:bCs/>
          <w:sz w:val="24"/>
          <w:szCs w:val="24"/>
        </w:rPr>
        <w:t>10. Расходы, связанные с организацией и проведением Публичных слушаний по вопросу предоставления Разрешения, несет физическое или юридическое лицо, заинтересованное в предоставлении такого Разрешения.</w:t>
      </w:r>
    </w:p>
    <w:p w:rsidR="00587FE8" w:rsidRPr="00810A5B" w:rsidRDefault="00587FE8" w:rsidP="00587FE8">
      <w:pPr>
        <w:autoSpaceDE w:val="0"/>
        <w:autoSpaceDN w:val="0"/>
        <w:adjustRightInd w:val="0"/>
        <w:spacing w:line="276" w:lineRule="auto"/>
        <w:ind w:firstLine="709"/>
        <w:rPr>
          <w:b/>
          <w:bCs/>
          <w:i/>
          <w:sz w:val="24"/>
          <w:szCs w:val="24"/>
        </w:rPr>
      </w:pPr>
      <w:r w:rsidRPr="00810A5B">
        <w:rPr>
          <w:bCs/>
          <w:sz w:val="24"/>
          <w:szCs w:val="24"/>
        </w:rPr>
        <w:t>11. В случае</w:t>
      </w:r>
      <w:proofErr w:type="gramStart"/>
      <w:r w:rsidRPr="00810A5B">
        <w:rPr>
          <w:bCs/>
          <w:sz w:val="24"/>
          <w:szCs w:val="24"/>
        </w:rPr>
        <w:t>,</w:t>
      </w:r>
      <w:proofErr w:type="gramEnd"/>
      <w:r w:rsidRPr="00810A5B">
        <w:rPr>
          <w:bCs/>
          <w:sz w:val="24"/>
          <w:szCs w:val="24"/>
        </w:rPr>
        <w:t xml:space="preserve"> если </w:t>
      </w:r>
      <w:r w:rsidRPr="00810A5B">
        <w:rPr>
          <w:b/>
          <w:bCs/>
          <w:i/>
          <w:sz w:val="24"/>
          <w:szCs w:val="24"/>
        </w:rPr>
        <w:t xml:space="preserve">условно разрешенный вид использования земельного участка или </w:t>
      </w:r>
      <w:hyperlink w:anchor="sub_1010" w:history="1">
        <w:r w:rsidRPr="00810A5B">
          <w:rPr>
            <w:b/>
            <w:bCs/>
            <w:i/>
            <w:sz w:val="24"/>
            <w:szCs w:val="24"/>
          </w:rPr>
          <w:t>объекта капитального строительства</w:t>
        </w:r>
      </w:hyperlink>
      <w:r w:rsidRPr="00810A5B">
        <w:rPr>
          <w:b/>
          <w:bCs/>
          <w:i/>
          <w:sz w:val="24"/>
          <w:szCs w:val="24"/>
        </w:rPr>
        <w:t xml:space="preserve"> включен в градостроительный регламент</w:t>
      </w:r>
      <w:r w:rsidRPr="00810A5B">
        <w:rPr>
          <w:bCs/>
          <w:sz w:val="24"/>
          <w:szCs w:val="24"/>
        </w:rPr>
        <w:t xml:space="preserve">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решение о предоставлении Разрешения такому лицу </w:t>
      </w:r>
      <w:r w:rsidRPr="00810A5B">
        <w:rPr>
          <w:b/>
          <w:bCs/>
          <w:i/>
          <w:sz w:val="24"/>
          <w:szCs w:val="24"/>
        </w:rPr>
        <w:t>принимается без проведения Публичных слушаний.</w:t>
      </w:r>
    </w:p>
    <w:p w:rsidR="00587FE8" w:rsidRPr="00810A5B" w:rsidRDefault="00587FE8" w:rsidP="00587FE8">
      <w:pPr>
        <w:autoSpaceDE w:val="0"/>
        <w:autoSpaceDN w:val="0"/>
        <w:adjustRightInd w:val="0"/>
        <w:spacing w:line="276" w:lineRule="auto"/>
        <w:ind w:firstLine="709"/>
        <w:rPr>
          <w:bCs/>
          <w:sz w:val="24"/>
          <w:szCs w:val="24"/>
        </w:rPr>
      </w:pPr>
      <w:bookmarkStart w:id="41" w:name="sub_39012"/>
      <w:r w:rsidRPr="00810A5B">
        <w:rPr>
          <w:bCs/>
          <w:sz w:val="24"/>
          <w:szCs w:val="24"/>
        </w:rPr>
        <w:t>12.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bookmarkEnd w:id="41"/>
    </w:p>
    <w:p w:rsidR="00587FE8" w:rsidRPr="00810A5B" w:rsidRDefault="00587FE8" w:rsidP="00587FE8">
      <w:pPr>
        <w:autoSpaceDE w:val="0"/>
        <w:autoSpaceDN w:val="0"/>
        <w:adjustRightInd w:val="0"/>
        <w:spacing w:line="276" w:lineRule="auto"/>
        <w:ind w:firstLine="709"/>
        <w:rPr>
          <w:bCs/>
          <w:sz w:val="24"/>
          <w:szCs w:val="24"/>
        </w:rPr>
      </w:pPr>
      <w:r w:rsidRPr="00810A5B">
        <w:rPr>
          <w:bCs/>
          <w:sz w:val="24"/>
          <w:szCs w:val="24"/>
        </w:rPr>
        <w:t xml:space="preserve"> </w:t>
      </w:r>
    </w:p>
    <w:p w:rsidR="00587FE8" w:rsidRPr="00810A5B" w:rsidRDefault="00587FE8" w:rsidP="00587FE8">
      <w:pPr>
        <w:keepNext/>
        <w:spacing w:line="276" w:lineRule="auto"/>
        <w:ind w:left="142"/>
        <w:jc w:val="center"/>
        <w:outlineLvl w:val="0"/>
        <w:rPr>
          <w:b/>
          <w:kern w:val="32"/>
          <w:szCs w:val="28"/>
        </w:rPr>
      </w:pPr>
      <w:bookmarkStart w:id="42" w:name="_Toc336264607"/>
      <w:bookmarkStart w:id="43" w:name="_Toc83819137"/>
      <w:r w:rsidRPr="00810A5B">
        <w:rPr>
          <w:b/>
          <w:kern w:val="32"/>
          <w:szCs w:val="28"/>
        </w:rPr>
        <w:t xml:space="preserve">РАЗДЕЛ </w:t>
      </w:r>
      <w:r w:rsidRPr="00810A5B">
        <w:rPr>
          <w:b/>
          <w:kern w:val="32"/>
          <w:szCs w:val="28"/>
          <w:lang w:val="en-US"/>
        </w:rPr>
        <w:t>II</w:t>
      </w:r>
      <w:r w:rsidRPr="00810A5B">
        <w:rPr>
          <w:b/>
          <w:kern w:val="32"/>
          <w:szCs w:val="28"/>
        </w:rPr>
        <w:t xml:space="preserve">I.  </w:t>
      </w:r>
      <w:bookmarkEnd w:id="42"/>
      <w:r w:rsidRPr="00810A5B">
        <w:rPr>
          <w:b/>
          <w:kern w:val="32"/>
          <w:szCs w:val="28"/>
        </w:rPr>
        <w:t>Положение о подготовке документации по планировке территории органами местного самоуправления</w:t>
      </w:r>
      <w:bookmarkEnd w:id="43"/>
    </w:p>
    <w:p w:rsidR="00587FE8" w:rsidRPr="00810A5B" w:rsidRDefault="00587FE8" w:rsidP="00587FE8">
      <w:pPr>
        <w:keepNext/>
        <w:spacing w:line="276" w:lineRule="auto"/>
        <w:jc w:val="center"/>
        <w:outlineLvl w:val="1"/>
        <w:rPr>
          <w:b/>
          <w:iCs/>
          <w:szCs w:val="28"/>
        </w:rPr>
      </w:pPr>
      <w:bookmarkStart w:id="44" w:name="_Toc52870328"/>
      <w:bookmarkStart w:id="45" w:name="_Toc83819138"/>
      <w:r w:rsidRPr="00810A5B">
        <w:rPr>
          <w:b/>
          <w:iCs/>
          <w:szCs w:val="28"/>
        </w:rPr>
        <w:t>Статья 8. Назначение и виды документации по планировке территории Поселения.</w:t>
      </w:r>
      <w:bookmarkEnd w:id="44"/>
      <w:bookmarkEnd w:id="45"/>
    </w:p>
    <w:p w:rsidR="00587FE8" w:rsidRPr="00810A5B" w:rsidRDefault="00587FE8" w:rsidP="00587FE8">
      <w:pPr>
        <w:spacing w:line="276" w:lineRule="auto"/>
        <w:ind w:firstLine="567"/>
        <w:rPr>
          <w:sz w:val="24"/>
          <w:szCs w:val="24"/>
          <w:lang w:eastAsia="en-US"/>
        </w:rPr>
      </w:pPr>
      <w:r w:rsidRPr="00810A5B">
        <w:rPr>
          <w:sz w:val="24"/>
          <w:szCs w:val="24"/>
          <w:lang w:eastAsia="en-US"/>
        </w:rPr>
        <w:t xml:space="preserve">1. </w:t>
      </w:r>
      <w:r w:rsidRPr="00810A5B">
        <w:rPr>
          <w:sz w:val="24"/>
          <w:szCs w:val="24"/>
          <w:lang w:eastAsia="en-US"/>
        </w:rPr>
        <w:tab/>
      </w:r>
      <w:r w:rsidRPr="00810A5B">
        <w:rPr>
          <w:b/>
          <w:sz w:val="24"/>
          <w:szCs w:val="24"/>
          <w:lang w:eastAsia="en-US"/>
        </w:rPr>
        <w:t>Подготовка документации по планировке территории</w:t>
      </w:r>
      <w:r w:rsidRPr="00810A5B">
        <w:rPr>
          <w:sz w:val="24"/>
          <w:szCs w:val="24"/>
          <w:lang w:eastAsia="en-US"/>
        </w:rPr>
        <w:t xml:space="preserve"> осуществляется в целях обеспечения устойчивого развития территорий, в том числе выделения элементов:</w:t>
      </w:r>
    </w:p>
    <w:p w:rsidR="00587FE8" w:rsidRPr="00810A5B" w:rsidRDefault="00587FE8" w:rsidP="00587FE8">
      <w:pPr>
        <w:spacing w:line="276" w:lineRule="auto"/>
        <w:ind w:firstLine="567"/>
        <w:rPr>
          <w:sz w:val="24"/>
          <w:szCs w:val="24"/>
          <w:lang w:eastAsia="en-US"/>
        </w:rPr>
      </w:pPr>
      <w:r w:rsidRPr="00810A5B">
        <w:rPr>
          <w:sz w:val="24"/>
          <w:szCs w:val="24"/>
          <w:lang w:eastAsia="en-US"/>
        </w:rPr>
        <w:lastRenderedPageBreak/>
        <w:t xml:space="preserve"> планировочной структуры, установления границ земельных участков, установления </w:t>
      </w:r>
      <w:proofErr w:type="gramStart"/>
      <w:r w:rsidRPr="00810A5B">
        <w:rPr>
          <w:sz w:val="24"/>
          <w:szCs w:val="24"/>
          <w:lang w:eastAsia="en-US"/>
        </w:rPr>
        <w:t>границ зон планируемого размещения объектов капитального строительства</w:t>
      </w:r>
      <w:proofErr w:type="gramEnd"/>
      <w:r w:rsidRPr="00810A5B">
        <w:rPr>
          <w:sz w:val="24"/>
          <w:szCs w:val="24"/>
          <w:lang w:eastAsia="en-US"/>
        </w:rPr>
        <w:t>.</w:t>
      </w:r>
    </w:p>
    <w:p w:rsidR="00587FE8" w:rsidRPr="00810A5B" w:rsidRDefault="00587FE8" w:rsidP="00587FE8">
      <w:pPr>
        <w:spacing w:line="276" w:lineRule="auto"/>
        <w:ind w:firstLine="567"/>
        <w:rPr>
          <w:sz w:val="24"/>
          <w:szCs w:val="24"/>
          <w:lang w:eastAsia="en-US"/>
        </w:rPr>
      </w:pPr>
    </w:p>
    <w:p w:rsidR="00587FE8" w:rsidRPr="00810A5B" w:rsidRDefault="00587FE8" w:rsidP="00587FE8">
      <w:pPr>
        <w:spacing w:line="276" w:lineRule="auto"/>
        <w:ind w:firstLine="567"/>
        <w:rPr>
          <w:sz w:val="24"/>
          <w:szCs w:val="24"/>
          <w:lang w:eastAsia="en-US"/>
        </w:rPr>
      </w:pPr>
      <w:r w:rsidRPr="00810A5B">
        <w:rPr>
          <w:sz w:val="24"/>
          <w:szCs w:val="24"/>
          <w:lang w:eastAsia="en-US"/>
        </w:rPr>
        <w:t xml:space="preserve">2. </w:t>
      </w:r>
      <w:r w:rsidRPr="00810A5B">
        <w:rPr>
          <w:sz w:val="24"/>
          <w:szCs w:val="24"/>
          <w:lang w:eastAsia="en-US"/>
        </w:rPr>
        <w:tab/>
      </w:r>
      <w:r w:rsidRPr="00810A5B">
        <w:rPr>
          <w:b/>
          <w:sz w:val="24"/>
          <w:szCs w:val="24"/>
          <w:lang w:eastAsia="en-US"/>
        </w:rPr>
        <w:t>Подготовка документации по планировке территории</w:t>
      </w:r>
      <w:r w:rsidRPr="00810A5B">
        <w:rPr>
          <w:sz w:val="24"/>
          <w:szCs w:val="24"/>
          <w:lang w:eastAsia="en-US"/>
        </w:rPr>
        <w:t xml:space="preserve"> в целях размещения объекта капитального строительства </w:t>
      </w:r>
      <w:r w:rsidRPr="00810A5B">
        <w:rPr>
          <w:b/>
          <w:sz w:val="24"/>
          <w:szCs w:val="24"/>
          <w:lang w:eastAsia="en-US"/>
        </w:rPr>
        <w:t>является обязательной</w:t>
      </w:r>
      <w:r w:rsidRPr="00810A5B">
        <w:rPr>
          <w:sz w:val="24"/>
          <w:szCs w:val="24"/>
          <w:lang w:eastAsia="en-US"/>
        </w:rPr>
        <w:t xml:space="preserve"> в следующих случаях:</w:t>
      </w:r>
    </w:p>
    <w:p w:rsidR="00587FE8" w:rsidRPr="00810A5B" w:rsidRDefault="00587FE8" w:rsidP="00587FE8">
      <w:pPr>
        <w:spacing w:line="276" w:lineRule="auto"/>
        <w:ind w:firstLine="567"/>
        <w:rPr>
          <w:sz w:val="24"/>
          <w:szCs w:val="24"/>
          <w:lang w:eastAsia="en-US"/>
        </w:rPr>
      </w:pPr>
      <w:r w:rsidRPr="00810A5B">
        <w:rPr>
          <w:sz w:val="24"/>
          <w:szCs w:val="24"/>
          <w:lang w:eastAsia="en-US"/>
        </w:rPr>
        <w:t>1) необходимо изъятие земельных участков для муниципальных ну</w:t>
      </w:r>
      <w:proofErr w:type="gramStart"/>
      <w:r w:rsidRPr="00810A5B">
        <w:rPr>
          <w:sz w:val="24"/>
          <w:szCs w:val="24"/>
          <w:lang w:eastAsia="en-US"/>
        </w:rPr>
        <w:t>жд в св</w:t>
      </w:r>
      <w:proofErr w:type="gramEnd"/>
      <w:r w:rsidRPr="00810A5B">
        <w:rPr>
          <w:sz w:val="24"/>
          <w:szCs w:val="24"/>
          <w:lang w:eastAsia="en-US"/>
        </w:rPr>
        <w:t>язи с размещением объекта капитального строительства местного значения;</w:t>
      </w:r>
    </w:p>
    <w:p w:rsidR="00587FE8" w:rsidRPr="00810A5B" w:rsidRDefault="00587FE8" w:rsidP="00587FE8">
      <w:pPr>
        <w:spacing w:line="276" w:lineRule="auto"/>
        <w:ind w:firstLine="567"/>
        <w:rPr>
          <w:sz w:val="24"/>
          <w:szCs w:val="24"/>
          <w:lang w:eastAsia="en-US"/>
        </w:rPr>
      </w:pPr>
      <w:r w:rsidRPr="00810A5B">
        <w:rPr>
          <w:sz w:val="24"/>
          <w:szCs w:val="24"/>
          <w:lang w:eastAsia="en-US"/>
        </w:rPr>
        <w:t xml:space="preserve">2) </w:t>
      </w:r>
      <w:proofErr w:type="gramStart"/>
      <w:r w:rsidRPr="00810A5B">
        <w:rPr>
          <w:sz w:val="24"/>
          <w:szCs w:val="24"/>
          <w:lang w:eastAsia="en-US"/>
        </w:rPr>
        <w:t>необходимы</w:t>
      </w:r>
      <w:proofErr w:type="gramEnd"/>
      <w:r w:rsidRPr="00810A5B">
        <w:rPr>
          <w:sz w:val="24"/>
          <w:szCs w:val="24"/>
          <w:lang w:eastAsia="en-US"/>
        </w:rPr>
        <w:t xml:space="preserve"> установление, изменение или отмена красных линий;</w:t>
      </w:r>
    </w:p>
    <w:p w:rsidR="00587FE8" w:rsidRPr="00810A5B" w:rsidRDefault="00587FE8" w:rsidP="00587FE8">
      <w:pPr>
        <w:spacing w:line="276" w:lineRule="auto"/>
        <w:ind w:firstLine="567"/>
        <w:rPr>
          <w:sz w:val="24"/>
          <w:szCs w:val="24"/>
          <w:lang w:eastAsia="en-US"/>
        </w:rPr>
      </w:pPr>
      <w:r w:rsidRPr="00810A5B">
        <w:rPr>
          <w:sz w:val="24"/>
          <w:szCs w:val="24"/>
          <w:lang w:eastAsia="en-US"/>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587FE8" w:rsidRPr="00810A5B" w:rsidRDefault="00587FE8" w:rsidP="00587FE8">
      <w:pPr>
        <w:spacing w:line="276" w:lineRule="auto"/>
        <w:ind w:firstLine="567"/>
        <w:rPr>
          <w:sz w:val="24"/>
          <w:szCs w:val="24"/>
          <w:lang w:eastAsia="en-US"/>
        </w:rPr>
      </w:pPr>
      <w:proofErr w:type="gramStart"/>
      <w:r w:rsidRPr="00810A5B">
        <w:rPr>
          <w:sz w:val="24"/>
          <w:szCs w:val="24"/>
          <w:lang w:eastAsia="en-US"/>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rsidR="00587FE8" w:rsidRPr="00810A5B" w:rsidRDefault="00587FE8" w:rsidP="00587FE8">
      <w:pPr>
        <w:spacing w:line="276" w:lineRule="auto"/>
        <w:ind w:firstLine="567"/>
        <w:rPr>
          <w:sz w:val="24"/>
          <w:szCs w:val="24"/>
          <w:lang w:eastAsia="en-US"/>
        </w:rPr>
      </w:pPr>
      <w:r w:rsidRPr="00810A5B">
        <w:rPr>
          <w:sz w:val="24"/>
          <w:szCs w:val="24"/>
          <w:lang w:eastAsia="en-US"/>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w:t>
      </w:r>
    </w:p>
    <w:p w:rsidR="00587FE8" w:rsidRPr="00810A5B" w:rsidRDefault="00587FE8" w:rsidP="00587FE8">
      <w:pPr>
        <w:spacing w:line="276" w:lineRule="auto"/>
        <w:ind w:firstLine="567"/>
        <w:rPr>
          <w:sz w:val="24"/>
          <w:szCs w:val="24"/>
          <w:lang w:eastAsia="en-US"/>
        </w:rPr>
      </w:pPr>
      <w:r w:rsidRPr="00810A5B">
        <w:rPr>
          <w:sz w:val="24"/>
          <w:szCs w:val="24"/>
          <w:lang w:eastAsia="en-US"/>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587FE8" w:rsidRPr="00810A5B" w:rsidRDefault="00587FE8" w:rsidP="00587FE8">
      <w:pPr>
        <w:spacing w:line="276" w:lineRule="auto"/>
        <w:ind w:firstLine="567"/>
        <w:rPr>
          <w:sz w:val="24"/>
          <w:szCs w:val="24"/>
          <w:lang w:eastAsia="en-US"/>
        </w:rPr>
      </w:pPr>
      <w:r w:rsidRPr="00810A5B">
        <w:rPr>
          <w:sz w:val="24"/>
          <w:szCs w:val="24"/>
          <w:lang w:eastAsia="en-US"/>
        </w:rPr>
        <w:t>7) планируется осуществление комплексного развития территории.</w:t>
      </w:r>
    </w:p>
    <w:p w:rsidR="00587FE8" w:rsidRPr="00810A5B" w:rsidRDefault="00587FE8" w:rsidP="00587FE8">
      <w:pPr>
        <w:spacing w:line="276" w:lineRule="auto"/>
        <w:ind w:firstLine="567"/>
        <w:rPr>
          <w:sz w:val="24"/>
          <w:szCs w:val="24"/>
          <w:lang w:eastAsia="en-US"/>
        </w:rPr>
      </w:pPr>
      <w:r w:rsidRPr="00810A5B">
        <w:rPr>
          <w:sz w:val="24"/>
          <w:szCs w:val="24"/>
          <w:lang w:eastAsia="en-US"/>
        </w:rPr>
        <w:t xml:space="preserve">3. </w:t>
      </w:r>
      <w:r w:rsidRPr="00810A5B">
        <w:rPr>
          <w:sz w:val="24"/>
          <w:szCs w:val="24"/>
          <w:lang w:eastAsia="en-US"/>
        </w:rPr>
        <w:tab/>
        <w:t>Видами документации по планировке территории являются:</w:t>
      </w:r>
    </w:p>
    <w:p w:rsidR="00587FE8" w:rsidRPr="00810A5B" w:rsidRDefault="00587FE8" w:rsidP="00587FE8">
      <w:pPr>
        <w:numPr>
          <w:ilvl w:val="0"/>
          <w:numId w:val="29"/>
        </w:numPr>
        <w:spacing w:line="276" w:lineRule="auto"/>
        <w:jc w:val="left"/>
        <w:rPr>
          <w:sz w:val="24"/>
          <w:szCs w:val="24"/>
          <w:lang w:eastAsia="en-US"/>
        </w:rPr>
      </w:pPr>
      <w:r w:rsidRPr="00810A5B">
        <w:rPr>
          <w:sz w:val="24"/>
          <w:szCs w:val="24"/>
          <w:lang w:eastAsia="en-US"/>
        </w:rPr>
        <w:t>проект планировки территории;</w:t>
      </w:r>
    </w:p>
    <w:p w:rsidR="00587FE8" w:rsidRPr="00810A5B" w:rsidRDefault="00587FE8" w:rsidP="00587FE8">
      <w:pPr>
        <w:numPr>
          <w:ilvl w:val="0"/>
          <w:numId w:val="29"/>
        </w:numPr>
        <w:spacing w:line="276" w:lineRule="auto"/>
        <w:jc w:val="left"/>
        <w:rPr>
          <w:sz w:val="24"/>
          <w:szCs w:val="24"/>
          <w:lang w:eastAsia="en-US"/>
        </w:rPr>
      </w:pPr>
      <w:r w:rsidRPr="00810A5B">
        <w:rPr>
          <w:sz w:val="24"/>
          <w:szCs w:val="24"/>
          <w:lang w:eastAsia="en-US"/>
        </w:rPr>
        <w:t>проект межевания территории.</w:t>
      </w:r>
    </w:p>
    <w:p w:rsidR="00587FE8" w:rsidRPr="00810A5B" w:rsidRDefault="00587FE8" w:rsidP="00587FE8">
      <w:pPr>
        <w:spacing w:line="276" w:lineRule="auto"/>
        <w:ind w:firstLine="567"/>
        <w:rPr>
          <w:sz w:val="24"/>
          <w:szCs w:val="24"/>
          <w:lang w:eastAsia="en-US"/>
        </w:rPr>
      </w:pPr>
    </w:p>
    <w:p w:rsidR="00587FE8" w:rsidRPr="00810A5B" w:rsidRDefault="00587FE8" w:rsidP="00587FE8">
      <w:pPr>
        <w:spacing w:line="276" w:lineRule="auto"/>
        <w:ind w:firstLine="567"/>
        <w:rPr>
          <w:sz w:val="24"/>
          <w:szCs w:val="24"/>
          <w:lang w:eastAsia="en-US"/>
        </w:rPr>
      </w:pPr>
      <w:r w:rsidRPr="00810A5B">
        <w:rPr>
          <w:rFonts w:ascii="PT Serif" w:hAnsi="PT Serif"/>
          <w:sz w:val="24"/>
          <w:szCs w:val="24"/>
          <w:lang w:eastAsia="en-US"/>
        </w:rPr>
        <w:t>4.</w:t>
      </w:r>
      <w:r w:rsidRPr="00810A5B">
        <w:rPr>
          <w:rFonts w:ascii="PT Serif" w:hAnsi="PT Serif"/>
          <w:sz w:val="24"/>
          <w:szCs w:val="24"/>
          <w:lang w:eastAsia="en-US"/>
        </w:rPr>
        <w:tab/>
      </w:r>
      <w:r w:rsidRPr="00810A5B">
        <w:rPr>
          <w:sz w:val="24"/>
          <w:szCs w:val="24"/>
          <w:lang w:eastAsia="en-US"/>
        </w:rPr>
        <w:t> </w:t>
      </w:r>
      <w:proofErr w:type="gramStart"/>
      <w:r w:rsidRPr="00810A5B">
        <w:rPr>
          <w:sz w:val="24"/>
          <w:szCs w:val="24"/>
          <w:lang w:eastAsia="en-US"/>
        </w:rPr>
        <w:t xml:space="preserve">Применительно к территории, в границах которой не планируется размещение линейных объектов, допускается подготовка проекта межевания территории </w:t>
      </w:r>
      <w:r w:rsidRPr="00810A5B">
        <w:rPr>
          <w:b/>
          <w:i/>
          <w:sz w:val="24"/>
          <w:szCs w:val="24"/>
          <w:lang w:eastAsia="en-US"/>
        </w:rPr>
        <w:t xml:space="preserve">без подготовки проекта планировки территории </w:t>
      </w:r>
      <w:r w:rsidRPr="00810A5B">
        <w:rPr>
          <w:sz w:val="24"/>
          <w:szCs w:val="24"/>
          <w:lang w:eastAsia="en-US"/>
        </w:rPr>
        <w:t>в целях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w:t>
      </w:r>
      <w:proofErr w:type="gramEnd"/>
      <w:r w:rsidRPr="00810A5B">
        <w:rPr>
          <w:sz w:val="24"/>
          <w:szCs w:val="24"/>
          <w:lang w:eastAsia="en-US"/>
        </w:rPr>
        <w:t xml:space="preserve"> </w:t>
      </w:r>
      <w:proofErr w:type="gramStart"/>
      <w:r w:rsidRPr="00810A5B">
        <w:rPr>
          <w:sz w:val="24"/>
          <w:szCs w:val="24"/>
          <w:lang w:eastAsia="en-US"/>
        </w:rPr>
        <w:t>границах</w:t>
      </w:r>
      <w:proofErr w:type="gramEnd"/>
      <w:r w:rsidRPr="00810A5B">
        <w:rPr>
          <w:sz w:val="24"/>
          <w:szCs w:val="24"/>
          <w:lang w:eastAsia="en-US"/>
        </w:rPr>
        <w:t xml:space="preserve">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w:t>
      </w:r>
      <w:r w:rsidRPr="00810A5B">
        <w:rPr>
          <w:sz w:val="24"/>
          <w:szCs w:val="24"/>
          <w:lang w:eastAsia="en-US"/>
        </w:rPr>
        <w:lastRenderedPageBreak/>
        <w:t xml:space="preserve">изменение, отмена влекут за собой исключительно изменение границ территории общего пользования. </w:t>
      </w:r>
    </w:p>
    <w:p w:rsidR="00587FE8" w:rsidRPr="00810A5B" w:rsidRDefault="00587FE8" w:rsidP="00587FE8">
      <w:pPr>
        <w:spacing w:line="276" w:lineRule="auto"/>
        <w:ind w:firstLine="567"/>
        <w:rPr>
          <w:sz w:val="24"/>
          <w:szCs w:val="24"/>
          <w:lang w:eastAsia="en-US"/>
        </w:rPr>
      </w:pPr>
      <w:r w:rsidRPr="00810A5B">
        <w:rPr>
          <w:sz w:val="24"/>
          <w:szCs w:val="24"/>
          <w:lang w:eastAsia="en-US"/>
        </w:rPr>
        <w:t xml:space="preserve">5. </w:t>
      </w:r>
      <w:r w:rsidRPr="00810A5B">
        <w:rPr>
          <w:sz w:val="24"/>
          <w:szCs w:val="24"/>
          <w:lang w:eastAsia="en-US"/>
        </w:rPr>
        <w:tab/>
      </w:r>
      <w:r w:rsidRPr="00810A5B">
        <w:rPr>
          <w:b/>
          <w:sz w:val="24"/>
          <w:szCs w:val="24"/>
          <w:lang w:eastAsia="en-US"/>
        </w:rPr>
        <w:t>Проект планировки территории является основой для подготовки проекта межевани</w:t>
      </w:r>
      <w:r w:rsidRPr="00810A5B">
        <w:rPr>
          <w:sz w:val="24"/>
          <w:szCs w:val="24"/>
          <w:lang w:eastAsia="en-US"/>
        </w:rPr>
        <w:t>я территории, за исключением случаев, предусмотренных </w:t>
      </w:r>
      <w:r w:rsidRPr="00810A5B">
        <w:rPr>
          <w:rFonts w:ascii="PT Serif" w:hAnsi="PT Serif"/>
          <w:sz w:val="24"/>
          <w:szCs w:val="24"/>
          <w:lang w:eastAsia="en-US"/>
        </w:rPr>
        <w:t>частью 4</w:t>
      </w:r>
      <w:r w:rsidRPr="00810A5B">
        <w:rPr>
          <w:sz w:val="24"/>
          <w:szCs w:val="24"/>
          <w:lang w:eastAsia="en-US"/>
        </w:rPr>
        <w:t>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587FE8" w:rsidRPr="00810A5B" w:rsidRDefault="00587FE8" w:rsidP="00587FE8">
      <w:pPr>
        <w:spacing w:line="276" w:lineRule="auto"/>
        <w:ind w:firstLine="567"/>
        <w:rPr>
          <w:sz w:val="24"/>
          <w:szCs w:val="24"/>
          <w:lang w:eastAsia="en-US"/>
        </w:rPr>
      </w:pPr>
      <w:r w:rsidRPr="00810A5B">
        <w:rPr>
          <w:sz w:val="24"/>
          <w:szCs w:val="24"/>
          <w:lang w:eastAsia="en-US"/>
        </w:rPr>
        <w:t xml:space="preserve">                   Публичный сервитут может устанавливаться </w:t>
      </w:r>
      <w:proofErr w:type="gramStart"/>
      <w:r w:rsidRPr="00810A5B">
        <w:rPr>
          <w:sz w:val="24"/>
          <w:szCs w:val="24"/>
          <w:lang w:eastAsia="en-US"/>
        </w:rPr>
        <w:t>для</w:t>
      </w:r>
      <w:proofErr w:type="gramEnd"/>
      <w:r w:rsidRPr="00810A5B">
        <w:rPr>
          <w:sz w:val="24"/>
          <w:szCs w:val="24"/>
          <w:lang w:eastAsia="en-US"/>
        </w:rPr>
        <w:t>:</w:t>
      </w:r>
    </w:p>
    <w:p w:rsidR="00587FE8" w:rsidRPr="00810A5B" w:rsidRDefault="00587FE8" w:rsidP="00587FE8">
      <w:pPr>
        <w:spacing w:line="276" w:lineRule="auto"/>
        <w:ind w:firstLine="567"/>
        <w:rPr>
          <w:sz w:val="24"/>
          <w:szCs w:val="24"/>
          <w:lang w:eastAsia="en-US"/>
        </w:rPr>
      </w:pPr>
      <w:r w:rsidRPr="00810A5B">
        <w:rPr>
          <w:sz w:val="24"/>
          <w:szCs w:val="24"/>
          <w:lang w:eastAsia="en-US"/>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587FE8" w:rsidRPr="00810A5B" w:rsidRDefault="00587FE8" w:rsidP="00587FE8">
      <w:pPr>
        <w:spacing w:line="276" w:lineRule="auto"/>
        <w:ind w:firstLine="567"/>
        <w:rPr>
          <w:sz w:val="24"/>
          <w:szCs w:val="24"/>
          <w:lang w:eastAsia="en-US"/>
        </w:rPr>
      </w:pPr>
      <w:r w:rsidRPr="00810A5B">
        <w:rPr>
          <w:sz w:val="24"/>
          <w:szCs w:val="24"/>
          <w:lang w:eastAsia="en-US"/>
        </w:rPr>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подъездов к ним;</w:t>
      </w:r>
    </w:p>
    <w:p w:rsidR="00587FE8" w:rsidRPr="00810A5B" w:rsidRDefault="00587FE8" w:rsidP="00587FE8">
      <w:pPr>
        <w:spacing w:line="276" w:lineRule="auto"/>
        <w:ind w:firstLine="567"/>
        <w:rPr>
          <w:sz w:val="24"/>
          <w:szCs w:val="24"/>
          <w:lang w:eastAsia="en-US"/>
        </w:rPr>
      </w:pPr>
      <w:r w:rsidRPr="00810A5B">
        <w:rPr>
          <w:sz w:val="24"/>
          <w:szCs w:val="24"/>
          <w:lang w:eastAsia="en-US"/>
        </w:rPr>
        <w:t>3) проведения дренажных и мелиоративных работ на земельном участке;</w:t>
      </w:r>
    </w:p>
    <w:p w:rsidR="00587FE8" w:rsidRPr="00810A5B" w:rsidRDefault="00587FE8" w:rsidP="00587FE8">
      <w:pPr>
        <w:spacing w:line="276" w:lineRule="auto"/>
        <w:ind w:firstLine="567"/>
        <w:rPr>
          <w:sz w:val="24"/>
          <w:szCs w:val="24"/>
          <w:lang w:eastAsia="en-US"/>
        </w:rPr>
      </w:pPr>
      <w:r w:rsidRPr="00810A5B">
        <w:rPr>
          <w:sz w:val="24"/>
          <w:szCs w:val="24"/>
          <w:lang w:eastAsia="en-US"/>
        </w:rPr>
        <w:t>4) забора (изъятия) водных ресурсов из водных объектов и водопоя;</w:t>
      </w:r>
    </w:p>
    <w:p w:rsidR="00587FE8" w:rsidRPr="00810A5B" w:rsidRDefault="00587FE8" w:rsidP="00587FE8">
      <w:pPr>
        <w:spacing w:line="276" w:lineRule="auto"/>
        <w:ind w:firstLine="567"/>
        <w:rPr>
          <w:sz w:val="24"/>
          <w:szCs w:val="24"/>
          <w:lang w:eastAsia="en-US"/>
        </w:rPr>
      </w:pPr>
      <w:r w:rsidRPr="00810A5B">
        <w:rPr>
          <w:sz w:val="24"/>
          <w:szCs w:val="24"/>
          <w:lang w:eastAsia="en-US"/>
        </w:rPr>
        <w:t>5) прогона сельскохозяйственных животных через земельный участок;</w:t>
      </w:r>
    </w:p>
    <w:p w:rsidR="00587FE8" w:rsidRPr="00810A5B" w:rsidRDefault="00587FE8" w:rsidP="00587FE8">
      <w:pPr>
        <w:spacing w:line="276" w:lineRule="auto"/>
        <w:ind w:firstLine="567"/>
        <w:rPr>
          <w:sz w:val="24"/>
          <w:szCs w:val="24"/>
          <w:lang w:eastAsia="en-US"/>
        </w:rPr>
      </w:pPr>
      <w:r w:rsidRPr="00810A5B">
        <w:rPr>
          <w:sz w:val="24"/>
          <w:szCs w:val="24"/>
          <w:lang w:eastAsia="en-US"/>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587FE8" w:rsidRPr="00810A5B" w:rsidRDefault="00587FE8" w:rsidP="00587FE8">
      <w:pPr>
        <w:spacing w:line="276" w:lineRule="auto"/>
        <w:ind w:firstLine="567"/>
        <w:rPr>
          <w:sz w:val="24"/>
          <w:szCs w:val="24"/>
          <w:lang w:eastAsia="en-US"/>
        </w:rPr>
      </w:pPr>
      <w:r w:rsidRPr="00810A5B">
        <w:rPr>
          <w:sz w:val="24"/>
          <w:szCs w:val="24"/>
          <w:lang w:eastAsia="en-US"/>
        </w:rPr>
        <w:t>7) использования земельного участка в целях охоты, рыболовства, аквакультуры (рыбоводства);</w:t>
      </w:r>
    </w:p>
    <w:p w:rsidR="00587FE8" w:rsidRPr="00810A5B" w:rsidRDefault="00587FE8" w:rsidP="00810A5B">
      <w:pPr>
        <w:spacing w:line="276" w:lineRule="auto"/>
        <w:ind w:firstLine="567"/>
        <w:rPr>
          <w:sz w:val="24"/>
          <w:szCs w:val="24"/>
          <w:lang w:eastAsia="en-US"/>
        </w:rPr>
      </w:pPr>
      <w:r w:rsidRPr="00810A5B">
        <w:rPr>
          <w:sz w:val="24"/>
          <w:szCs w:val="24"/>
          <w:lang w:eastAsia="en-US"/>
        </w:rPr>
        <w:t>8) использования земельного участка в целях, предусмотренных статьей 39.37 Кодекса.</w:t>
      </w:r>
    </w:p>
    <w:p w:rsidR="00587FE8" w:rsidRPr="00810A5B" w:rsidRDefault="00587FE8" w:rsidP="00587FE8">
      <w:pPr>
        <w:spacing w:line="276" w:lineRule="auto"/>
        <w:ind w:firstLine="567"/>
        <w:rPr>
          <w:sz w:val="24"/>
          <w:szCs w:val="24"/>
          <w:lang w:eastAsia="en-US"/>
        </w:rPr>
      </w:pPr>
      <w:r w:rsidRPr="00810A5B">
        <w:rPr>
          <w:sz w:val="24"/>
          <w:szCs w:val="24"/>
          <w:lang w:eastAsia="en-US"/>
        </w:rPr>
        <w:t>5. Публичный сервитут может быть установлен в отношении одного или нескольких земельных участков и (или) земель.</w:t>
      </w:r>
    </w:p>
    <w:p w:rsidR="00587FE8" w:rsidRPr="00810A5B" w:rsidRDefault="00587FE8" w:rsidP="00587FE8">
      <w:pPr>
        <w:spacing w:line="276" w:lineRule="auto"/>
        <w:ind w:firstLine="567"/>
        <w:rPr>
          <w:sz w:val="24"/>
          <w:szCs w:val="24"/>
          <w:lang w:eastAsia="en-US"/>
        </w:rPr>
      </w:pPr>
      <w:r w:rsidRPr="00810A5B">
        <w:rPr>
          <w:sz w:val="24"/>
          <w:szCs w:val="24"/>
          <w:lang w:eastAsia="en-US"/>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587FE8" w:rsidRPr="00810A5B" w:rsidRDefault="00587FE8" w:rsidP="00587FE8">
      <w:pPr>
        <w:spacing w:line="276" w:lineRule="auto"/>
        <w:ind w:firstLine="567"/>
        <w:rPr>
          <w:sz w:val="24"/>
          <w:szCs w:val="24"/>
          <w:lang w:eastAsia="en-US"/>
        </w:rPr>
      </w:pPr>
      <w:r w:rsidRPr="00810A5B">
        <w:rPr>
          <w:sz w:val="24"/>
          <w:szCs w:val="24"/>
          <w:lang w:eastAsia="en-US"/>
        </w:rP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587FE8" w:rsidRPr="00810A5B" w:rsidRDefault="00587FE8" w:rsidP="00587FE8">
      <w:pPr>
        <w:spacing w:line="276" w:lineRule="auto"/>
        <w:ind w:firstLine="567"/>
        <w:rPr>
          <w:sz w:val="24"/>
          <w:szCs w:val="24"/>
          <w:lang w:eastAsia="en-US"/>
        </w:rPr>
      </w:pPr>
      <w:r w:rsidRPr="00810A5B">
        <w:rPr>
          <w:sz w:val="24"/>
          <w:szCs w:val="24"/>
          <w:lang w:eastAsia="en-US"/>
        </w:rPr>
        <w:t>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Градостроительного  Кодекса.</w:t>
      </w:r>
    </w:p>
    <w:p w:rsidR="001E05F5" w:rsidRPr="00810A5B" w:rsidRDefault="00587FE8" w:rsidP="00587FE8">
      <w:pPr>
        <w:spacing w:line="276" w:lineRule="auto"/>
        <w:rPr>
          <w:sz w:val="24"/>
          <w:szCs w:val="24"/>
          <w:lang w:eastAsia="en-US"/>
        </w:rPr>
      </w:pPr>
      <w:r w:rsidRPr="00810A5B">
        <w:rPr>
          <w:sz w:val="24"/>
          <w:szCs w:val="24"/>
          <w:lang w:eastAsia="en-US"/>
        </w:rPr>
        <w:t xml:space="preserve">                   </w:t>
      </w:r>
      <w:r w:rsidR="001E05F5" w:rsidRPr="00810A5B">
        <w:rPr>
          <w:sz w:val="24"/>
          <w:szCs w:val="24"/>
          <w:lang w:eastAsia="en-US"/>
        </w:rPr>
        <w:t xml:space="preserve">                         </w:t>
      </w:r>
    </w:p>
    <w:p w:rsidR="001E05F5" w:rsidRPr="00810A5B" w:rsidRDefault="001E05F5" w:rsidP="00587FE8">
      <w:pPr>
        <w:spacing w:line="276" w:lineRule="auto"/>
        <w:rPr>
          <w:sz w:val="24"/>
          <w:szCs w:val="24"/>
          <w:lang w:eastAsia="en-US"/>
        </w:rPr>
      </w:pPr>
    </w:p>
    <w:p w:rsidR="00587FE8" w:rsidRPr="00810A5B" w:rsidRDefault="001E05F5" w:rsidP="00587FE8">
      <w:pPr>
        <w:spacing w:line="276" w:lineRule="auto"/>
        <w:rPr>
          <w:sz w:val="24"/>
          <w:szCs w:val="24"/>
          <w:lang w:eastAsia="en-US"/>
        </w:rPr>
      </w:pPr>
      <w:r w:rsidRPr="00810A5B">
        <w:rPr>
          <w:sz w:val="24"/>
          <w:szCs w:val="24"/>
          <w:lang w:eastAsia="en-US"/>
        </w:rPr>
        <w:t xml:space="preserve">                                             </w:t>
      </w:r>
      <w:r w:rsidR="00587FE8" w:rsidRPr="00810A5B">
        <w:rPr>
          <w:b/>
          <w:sz w:val="24"/>
          <w:szCs w:val="24"/>
          <w:lang w:eastAsia="en-US"/>
        </w:rPr>
        <w:t>Проект планировки территории</w:t>
      </w:r>
    </w:p>
    <w:p w:rsidR="00587FE8" w:rsidRPr="00810A5B" w:rsidRDefault="00587FE8" w:rsidP="00587FE8">
      <w:pPr>
        <w:spacing w:line="276" w:lineRule="auto"/>
        <w:ind w:firstLine="567"/>
        <w:rPr>
          <w:sz w:val="24"/>
          <w:szCs w:val="24"/>
          <w:lang w:eastAsia="en-US"/>
        </w:rPr>
      </w:pPr>
      <w:r w:rsidRPr="00810A5B">
        <w:rPr>
          <w:sz w:val="24"/>
          <w:szCs w:val="24"/>
          <w:lang w:eastAsia="en-US"/>
        </w:rPr>
        <w:lastRenderedPageBreak/>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587FE8" w:rsidRPr="00810A5B" w:rsidRDefault="00587FE8" w:rsidP="00587FE8">
      <w:pPr>
        <w:spacing w:line="276" w:lineRule="auto"/>
        <w:ind w:firstLine="567"/>
        <w:rPr>
          <w:sz w:val="24"/>
          <w:szCs w:val="24"/>
          <w:lang w:eastAsia="en-US"/>
        </w:rPr>
      </w:pPr>
      <w:r w:rsidRPr="00810A5B">
        <w:rPr>
          <w:sz w:val="24"/>
          <w:szCs w:val="24"/>
          <w:lang w:eastAsia="en-US"/>
        </w:rPr>
        <w:t>2. Проект планировки территории состоит из основной части, которая подлежит утверждению, и материалов по ее обоснованию.</w:t>
      </w:r>
    </w:p>
    <w:p w:rsidR="00587FE8" w:rsidRPr="00810A5B" w:rsidRDefault="00587FE8" w:rsidP="00587FE8">
      <w:pPr>
        <w:spacing w:line="276" w:lineRule="auto"/>
        <w:ind w:firstLine="567"/>
        <w:rPr>
          <w:sz w:val="24"/>
          <w:szCs w:val="24"/>
          <w:lang w:eastAsia="en-US"/>
        </w:rPr>
      </w:pPr>
      <w:r w:rsidRPr="00810A5B">
        <w:rPr>
          <w:sz w:val="24"/>
          <w:szCs w:val="24"/>
          <w:lang w:eastAsia="en-US"/>
        </w:rPr>
        <w:t>3. Основная часть проекта планировки территории включает в себя:</w:t>
      </w:r>
    </w:p>
    <w:p w:rsidR="00587FE8" w:rsidRPr="00810A5B" w:rsidRDefault="00587FE8" w:rsidP="00587FE8">
      <w:pPr>
        <w:spacing w:line="276" w:lineRule="auto"/>
        <w:ind w:firstLine="567"/>
        <w:rPr>
          <w:sz w:val="24"/>
          <w:szCs w:val="24"/>
          <w:lang w:eastAsia="en-US"/>
        </w:rPr>
      </w:pPr>
      <w:r w:rsidRPr="00810A5B">
        <w:rPr>
          <w:sz w:val="24"/>
          <w:szCs w:val="24"/>
          <w:lang w:eastAsia="en-US"/>
        </w:rPr>
        <w:t>1) чертеж или чертежи планировки территории, на которых отображаются:</w:t>
      </w:r>
    </w:p>
    <w:p w:rsidR="00587FE8" w:rsidRPr="00810A5B" w:rsidRDefault="00587FE8" w:rsidP="00587FE8">
      <w:pPr>
        <w:spacing w:line="276" w:lineRule="auto"/>
        <w:ind w:firstLine="567"/>
        <w:rPr>
          <w:sz w:val="24"/>
          <w:szCs w:val="24"/>
          <w:lang w:eastAsia="en-US"/>
        </w:rPr>
      </w:pPr>
      <w:r w:rsidRPr="00810A5B">
        <w:rPr>
          <w:sz w:val="24"/>
          <w:szCs w:val="24"/>
          <w:lang w:eastAsia="en-US"/>
        </w:rPr>
        <w:t>а) красные линии;</w:t>
      </w:r>
    </w:p>
    <w:p w:rsidR="00587FE8" w:rsidRPr="00810A5B" w:rsidRDefault="00587FE8" w:rsidP="00587FE8">
      <w:pPr>
        <w:spacing w:line="276" w:lineRule="auto"/>
        <w:ind w:firstLine="567"/>
        <w:rPr>
          <w:sz w:val="24"/>
          <w:szCs w:val="24"/>
          <w:lang w:eastAsia="en-US"/>
        </w:rPr>
      </w:pPr>
      <w:r w:rsidRPr="00810A5B">
        <w:rPr>
          <w:sz w:val="24"/>
          <w:szCs w:val="24"/>
          <w:lang w:eastAsia="en-US"/>
        </w:rPr>
        <w:t>б) границы существующих и планируемых элементов планировочной структуры;</w:t>
      </w:r>
    </w:p>
    <w:p w:rsidR="00587FE8" w:rsidRPr="00810A5B" w:rsidRDefault="00587FE8" w:rsidP="00587FE8">
      <w:pPr>
        <w:spacing w:line="276" w:lineRule="auto"/>
        <w:ind w:firstLine="567"/>
        <w:rPr>
          <w:sz w:val="24"/>
          <w:szCs w:val="24"/>
          <w:lang w:eastAsia="en-US"/>
        </w:rPr>
      </w:pPr>
      <w:r w:rsidRPr="00810A5B">
        <w:rPr>
          <w:sz w:val="24"/>
          <w:szCs w:val="24"/>
          <w:lang w:eastAsia="en-US"/>
        </w:rPr>
        <w:t>в) границы зон планируемого размещения объектов капитального строительства;</w:t>
      </w:r>
    </w:p>
    <w:p w:rsidR="00587FE8" w:rsidRPr="00810A5B" w:rsidRDefault="00587FE8" w:rsidP="00587FE8">
      <w:pPr>
        <w:spacing w:line="276" w:lineRule="auto"/>
        <w:ind w:firstLine="567"/>
        <w:rPr>
          <w:sz w:val="24"/>
          <w:szCs w:val="24"/>
          <w:lang w:eastAsia="en-US"/>
        </w:rPr>
      </w:pPr>
      <w:proofErr w:type="gramStart"/>
      <w:r w:rsidRPr="00810A5B">
        <w:rPr>
          <w:sz w:val="24"/>
          <w:szCs w:val="24"/>
          <w:lang w:eastAsia="en-US"/>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w:t>
      </w:r>
      <w:proofErr w:type="gramEnd"/>
      <w:r w:rsidRPr="00810A5B">
        <w:rPr>
          <w:sz w:val="24"/>
          <w:szCs w:val="24"/>
          <w:lang w:eastAsia="en-US"/>
        </w:rPr>
        <w:t xml:space="preserve"> </w:t>
      </w:r>
      <w:proofErr w:type="gramStart"/>
      <w:r w:rsidRPr="00810A5B">
        <w:rPr>
          <w:sz w:val="24"/>
          <w:szCs w:val="24"/>
          <w:lang w:eastAsia="en-US"/>
        </w:rPr>
        <w:t>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proofErr w:type="gramEnd"/>
      <w:r w:rsidRPr="00810A5B">
        <w:rPr>
          <w:sz w:val="24"/>
          <w:szCs w:val="24"/>
          <w:lang w:eastAsia="en-US"/>
        </w:rPr>
        <w:t xml:space="preserve"> </w:t>
      </w:r>
      <w:proofErr w:type="gramStart"/>
      <w:r w:rsidRPr="00810A5B">
        <w:rPr>
          <w:sz w:val="24"/>
          <w:szCs w:val="24"/>
          <w:lang w:eastAsia="en-US"/>
        </w:rPr>
        <w:t>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информация о планируемых мероприятиях по обеспечению сохранения применительно к территориальным зонам, в которых планируется</w:t>
      </w:r>
      <w:proofErr w:type="gramEnd"/>
      <w:r w:rsidRPr="00810A5B">
        <w:rPr>
          <w:sz w:val="24"/>
          <w:szCs w:val="24"/>
          <w:lang w:eastAsia="en-US"/>
        </w:rPr>
        <w:t xml:space="preserve">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587FE8" w:rsidRPr="00810A5B" w:rsidRDefault="00587FE8" w:rsidP="00587FE8">
      <w:pPr>
        <w:spacing w:line="276" w:lineRule="auto"/>
        <w:ind w:firstLine="567"/>
        <w:rPr>
          <w:sz w:val="24"/>
          <w:szCs w:val="24"/>
          <w:lang w:eastAsia="en-US"/>
        </w:rPr>
      </w:pPr>
      <w:proofErr w:type="gramStart"/>
      <w:r w:rsidRPr="00810A5B">
        <w:rPr>
          <w:sz w:val="24"/>
          <w:szCs w:val="24"/>
          <w:lang w:eastAsia="en-US"/>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w:t>
      </w:r>
      <w:proofErr w:type="gramEnd"/>
      <w:r w:rsidRPr="00810A5B">
        <w:rPr>
          <w:sz w:val="24"/>
          <w:szCs w:val="24"/>
          <w:lang w:eastAsia="en-US"/>
        </w:rPr>
        <w:t xml:space="preserve"> инфраструктуры.</w:t>
      </w:r>
    </w:p>
    <w:p w:rsidR="00587FE8" w:rsidRPr="00810A5B" w:rsidRDefault="00587FE8" w:rsidP="00587FE8">
      <w:pPr>
        <w:spacing w:line="276" w:lineRule="auto"/>
        <w:ind w:firstLine="567"/>
        <w:rPr>
          <w:sz w:val="24"/>
          <w:szCs w:val="24"/>
          <w:lang w:eastAsia="en-US"/>
        </w:rPr>
      </w:pPr>
      <w:r w:rsidRPr="00810A5B">
        <w:rPr>
          <w:sz w:val="24"/>
          <w:szCs w:val="24"/>
          <w:lang w:eastAsia="en-US"/>
        </w:rPr>
        <w:t>4. Материалы по обоснованию проекта планировки территории содержат:</w:t>
      </w:r>
    </w:p>
    <w:p w:rsidR="00587FE8" w:rsidRPr="00810A5B" w:rsidRDefault="00587FE8" w:rsidP="00587FE8">
      <w:pPr>
        <w:spacing w:line="276" w:lineRule="auto"/>
        <w:ind w:firstLine="567"/>
        <w:rPr>
          <w:sz w:val="24"/>
          <w:szCs w:val="24"/>
          <w:lang w:eastAsia="en-US"/>
        </w:rPr>
      </w:pPr>
      <w:r w:rsidRPr="00810A5B">
        <w:rPr>
          <w:sz w:val="24"/>
          <w:szCs w:val="24"/>
          <w:lang w:eastAsia="en-US"/>
        </w:rP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587FE8" w:rsidRPr="00810A5B" w:rsidRDefault="00587FE8" w:rsidP="00587FE8">
      <w:pPr>
        <w:spacing w:line="276" w:lineRule="auto"/>
        <w:ind w:firstLine="567"/>
        <w:rPr>
          <w:sz w:val="24"/>
          <w:szCs w:val="24"/>
          <w:lang w:eastAsia="en-US"/>
        </w:rPr>
      </w:pPr>
      <w:r w:rsidRPr="00810A5B">
        <w:rPr>
          <w:sz w:val="24"/>
          <w:szCs w:val="24"/>
          <w:lang w:eastAsia="en-US"/>
        </w:rPr>
        <w:lastRenderedPageBreak/>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Кодексом;</w:t>
      </w:r>
    </w:p>
    <w:p w:rsidR="00587FE8" w:rsidRPr="00810A5B" w:rsidRDefault="00587FE8" w:rsidP="00587FE8">
      <w:pPr>
        <w:spacing w:line="276" w:lineRule="auto"/>
        <w:ind w:firstLine="567"/>
        <w:rPr>
          <w:sz w:val="24"/>
          <w:szCs w:val="24"/>
          <w:lang w:eastAsia="en-US"/>
        </w:rPr>
      </w:pPr>
      <w:r w:rsidRPr="00810A5B">
        <w:rPr>
          <w:sz w:val="24"/>
          <w:szCs w:val="24"/>
          <w:lang w:eastAsia="en-US"/>
        </w:rPr>
        <w:t xml:space="preserve">3) обоснование </w:t>
      </w:r>
      <w:proofErr w:type="gramStart"/>
      <w:r w:rsidRPr="00810A5B">
        <w:rPr>
          <w:sz w:val="24"/>
          <w:szCs w:val="24"/>
          <w:lang w:eastAsia="en-US"/>
        </w:rPr>
        <w:t>определения границ зон планируемого размещения объектов капитального строительства</w:t>
      </w:r>
      <w:proofErr w:type="gramEnd"/>
      <w:r w:rsidRPr="00810A5B">
        <w:rPr>
          <w:sz w:val="24"/>
          <w:szCs w:val="24"/>
          <w:lang w:eastAsia="en-US"/>
        </w:rPr>
        <w:t>;</w:t>
      </w:r>
    </w:p>
    <w:p w:rsidR="00587FE8" w:rsidRPr="00810A5B" w:rsidRDefault="00587FE8" w:rsidP="00587FE8">
      <w:pPr>
        <w:spacing w:line="276" w:lineRule="auto"/>
        <w:ind w:firstLine="567"/>
        <w:rPr>
          <w:sz w:val="24"/>
          <w:szCs w:val="24"/>
          <w:lang w:eastAsia="en-US"/>
        </w:rPr>
      </w:pPr>
      <w:r w:rsidRPr="00810A5B">
        <w:rPr>
          <w:sz w:val="24"/>
          <w:szCs w:val="24"/>
          <w:lang w:eastAsia="en-US"/>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587FE8" w:rsidRPr="00810A5B" w:rsidRDefault="00587FE8" w:rsidP="00587FE8">
      <w:pPr>
        <w:spacing w:line="276" w:lineRule="auto"/>
        <w:ind w:firstLine="567"/>
        <w:rPr>
          <w:sz w:val="24"/>
          <w:szCs w:val="24"/>
          <w:lang w:eastAsia="en-US"/>
        </w:rPr>
      </w:pPr>
      <w:r w:rsidRPr="00810A5B">
        <w:rPr>
          <w:sz w:val="24"/>
          <w:szCs w:val="24"/>
          <w:lang w:eastAsia="en-US"/>
        </w:rPr>
        <w:t>5) схему границ территорий объектов культурного наследия;</w:t>
      </w:r>
    </w:p>
    <w:p w:rsidR="00587FE8" w:rsidRPr="00810A5B" w:rsidRDefault="00587FE8" w:rsidP="00587FE8">
      <w:pPr>
        <w:spacing w:line="276" w:lineRule="auto"/>
        <w:ind w:firstLine="567"/>
        <w:rPr>
          <w:sz w:val="24"/>
          <w:szCs w:val="24"/>
          <w:lang w:eastAsia="en-US"/>
        </w:rPr>
      </w:pPr>
      <w:r w:rsidRPr="00810A5B">
        <w:rPr>
          <w:sz w:val="24"/>
          <w:szCs w:val="24"/>
          <w:lang w:eastAsia="en-US"/>
        </w:rPr>
        <w:t>6) схему границ зон с особыми условиями использования территории;</w:t>
      </w:r>
    </w:p>
    <w:p w:rsidR="00587FE8" w:rsidRPr="00810A5B" w:rsidRDefault="00587FE8" w:rsidP="00587FE8">
      <w:pPr>
        <w:spacing w:line="276" w:lineRule="auto"/>
        <w:ind w:firstLine="567"/>
        <w:rPr>
          <w:sz w:val="24"/>
          <w:szCs w:val="24"/>
          <w:lang w:eastAsia="en-US"/>
        </w:rPr>
      </w:pPr>
      <w:proofErr w:type="gramStart"/>
      <w:r w:rsidRPr="00810A5B">
        <w:rPr>
          <w:sz w:val="24"/>
          <w:szCs w:val="24"/>
          <w:lang w:eastAsia="en-US"/>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w:t>
      </w:r>
      <w:proofErr w:type="gramEnd"/>
      <w:r w:rsidRPr="00810A5B">
        <w:rPr>
          <w:sz w:val="24"/>
          <w:szCs w:val="24"/>
          <w:lang w:eastAsia="en-US"/>
        </w:rPr>
        <w:t xml:space="preserve"> объектов для населения;</w:t>
      </w:r>
    </w:p>
    <w:p w:rsidR="00587FE8" w:rsidRPr="00810A5B" w:rsidRDefault="00587FE8" w:rsidP="00587FE8">
      <w:pPr>
        <w:spacing w:line="276" w:lineRule="auto"/>
        <w:ind w:firstLine="567"/>
        <w:rPr>
          <w:sz w:val="24"/>
          <w:szCs w:val="24"/>
          <w:lang w:eastAsia="en-US"/>
        </w:rPr>
      </w:pPr>
      <w:r w:rsidRPr="00810A5B">
        <w:rPr>
          <w:sz w:val="24"/>
          <w:szCs w:val="24"/>
          <w:lang w:eastAsia="en-US"/>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587FE8" w:rsidRPr="00810A5B" w:rsidRDefault="00587FE8" w:rsidP="00587FE8">
      <w:pPr>
        <w:spacing w:line="276" w:lineRule="auto"/>
        <w:ind w:firstLine="567"/>
        <w:rPr>
          <w:sz w:val="24"/>
          <w:szCs w:val="24"/>
          <w:lang w:eastAsia="en-US"/>
        </w:rPr>
      </w:pPr>
      <w:r w:rsidRPr="00810A5B">
        <w:rPr>
          <w:sz w:val="24"/>
          <w:szCs w:val="24"/>
          <w:lang w:eastAsia="en-US"/>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587FE8" w:rsidRPr="00810A5B" w:rsidRDefault="00587FE8" w:rsidP="00587FE8">
      <w:pPr>
        <w:spacing w:line="276" w:lineRule="auto"/>
        <w:ind w:firstLine="567"/>
        <w:rPr>
          <w:sz w:val="24"/>
          <w:szCs w:val="24"/>
          <w:lang w:eastAsia="en-US"/>
        </w:rPr>
      </w:pPr>
      <w:r w:rsidRPr="00810A5B">
        <w:rPr>
          <w:sz w:val="24"/>
          <w:szCs w:val="24"/>
          <w:lang w:eastAsia="en-US"/>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587FE8" w:rsidRPr="00810A5B" w:rsidRDefault="00587FE8" w:rsidP="00587FE8">
      <w:pPr>
        <w:spacing w:line="276" w:lineRule="auto"/>
        <w:ind w:firstLine="567"/>
        <w:rPr>
          <w:sz w:val="24"/>
          <w:szCs w:val="24"/>
          <w:lang w:eastAsia="en-US"/>
        </w:rPr>
      </w:pPr>
      <w:r w:rsidRPr="00810A5B">
        <w:rPr>
          <w:sz w:val="24"/>
          <w:szCs w:val="24"/>
          <w:lang w:eastAsia="en-US"/>
        </w:rPr>
        <w:t>11) перечень мероприятий по охране окружающей среды;</w:t>
      </w:r>
    </w:p>
    <w:p w:rsidR="00587FE8" w:rsidRPr="00810A5B" w:rsidRDefault="00587FE8" w:rsidP="00587FE8">
      <w:pPr>
        <w:spacing w:line="276" w:lineRule="auto"/>
        <w:ind w:firstLine="567"/>
        <w:rPr>
          <w:sz w:val="24"/>
          <w:szCs w:val="24"/>
          <w:lang w:eastAsia="en-US"/>
        </w:rPr>
      </w:pPr>
      <w:r w:rsidRPr="00810A5B">
        <w:rPr>
          <w:sz w:val="24"/>
          <w:szCs w:val="24"/>
          <w:lang w:eastAsia="en-US"/>
        </w:rPr>
        <w:t>12) обоснование очередности планируемого развития территории;</w:t>
      </w:r>
    </w:p>
    <w:p w:rsidR="00587FE8" w:rsidRPr="00810A5B" w:rsidRDefault="00587FE8" w:rsidP="00587FE8">
      <w:pPr>
        <w:spacing w:line="276" w:lineRule="auto"/>
        <w:ind w:firstLine="567"/>
        <w:rPr>
          <w:sz w:val="24"/>
          <w:szCs w:val="24"/>
          <w:lang w:eastAsia="en-US"/>
        </w:rPr>
      </w:pPr>
      <w:r w:rsidRPr="00810A5B">
        <w:rPr>
          <w:sz w:val="24"/>
          <w:szCs w:val="24"/>
          <w:lang w:eastAsia="en-US"/>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587FE8" w:rsidRPr="00810A5B" w:rsidRDefault="00587FE8" w:rsidP="00587FE8">
      <w:pPr>
        <w:spacing w:line="276" w:lineRule="auto"/>
        <w:ind w:firstLine="567"/>
        <w:rPr>
          <w:sz w:val="24"/>
          <w:szCs w:val="24"/>
          <w:lang w:eastAsia="en-US"/>
        </w:rPr>
      </w:pPr>
      <w:r w:rsidRPr="00810A5B">
        <w:rPr>
          <w:sz w:val="24"/>
          <w:szCs w:val="24"/>
          <w:lang w:eastAsia="en-US"/>
        </w:rPr>
        <w:t>14) иные материалы для обоснования положений по планировке территории.</w:t>
      </w:r>
    </w:p>
    <w:p w:rsidR="00587FE8" w:rsidRPr="00810A5B" w:rsidRDefault="00587FE8" w:rsidP="00587FE8">
      <w:pPr>
        <w:spacing w:line="276" w:lineRule="auto"/>
        <w:ind w:firstLine="567"/>
        <w:rPr>
          <w:sz w:val="24"/>
          <w:szCs w:val="24"/>
          <w:lang w:eastAsia="en-US"/>
        </w:rPr>
      </w:pPr>
      <w:r w:rsidRPr="00810A5B">
        <w:rPr>
          <w:sz w:val="24"/>
          <w:szCs w:val="24"/>
          <w:lang w:eastAsia="en-US"/>
        </w:rPr>
        <w:t xml:space="preserve">5. Состав и содержание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 </w:t>
      </w:r>
    </w:p>
    <w:p w:rsidR="00587FE8" w:rsidRPr="00810A5B" w:rsidRDefault="00587FE8" w:rsidP="00587FE8">
      <w:pPr>
        <w:spacing w:line="276" w:lineRule="auto"/>
        <w:ind w:firstLine="567"/>
        <w:rPr>
          <w:b/>
          <w:sz w:val="24"/>
          <w:szCs w:val="24"/>
          <w:lang w:eastAsia="en-US"/>
        </w:rPr>
      </w:pPr>
      <w:r w:rsidRPr="00810A5B">
        <w:rPr>
          <w:sz w:val="24"/>
          <w:szCs w:val="24"/>
          <w:lang w:eastAsia="en-US"/>
        </w:rPr>
        <w:t xml:space="preserve">                                      </w:t>
      </w:r>
      <w:r w:rsidRPr="00810A5B">
        <w:rPr>
          <w:b/>
          <w:sz w:val="24"/>
          <w:szCs w:val="24"/>
          <w:lang w:eastAsia="en-US"/>
        </w:rPr>
        <w:t>Проекты межевания территорий</w:t>
      </w:r>
    </w:p>
    <w:p w:rsidR="00587FE8" w:rsidRPr="00810A5B" w:rsidRDefault="00587FE8" w:rsidP="00587FE8">
      <w:pPr>
        <w:spacing w:line="276" w:lineRule="auto"/>
        <w:ind w:firstLine="567"/>
        <w:rPr>
          <w:sz w:val="24"/>
          <w:szCs w:val="24"/>
          <w:lang w:eastAsia="en-US"/>
        </w:rPr>
      </w:pPr>
      <w:r w:rsidRPr="00810A5B">
        <w:rPr>
          <w:sz w:val="24"/>
          <w:szCs w:val="24"/>
          <w:lang w:eastAsia="en-US"/>
        </w:rPr>
        <w:lastRenderedPageBreak/>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территории, в отношении которой предусматривается осуществление комплексного развития территории.</w:t>
      </w:r>
    </w:p>
    <w:p w:rsidR="00587FE8" w:rsidRPr="00810A5B" w:rsidRDefault="00587FE8" w:rsidP="00587FE8">
      <w:pPr>
        <w:spacing w:line="276" w:lineRule="auto"/>
        <w:ind w:firstLine="567"/>
        <w:rPr>
          <w:sz w:val="24"/>
          <w:szCs w:val="24"/>
          <w:lang w:eastAsia="en-US"/>
        </w:rPr>
      </w:pPr>
      <w:r w:rsidRPr="00810A5B">
        <w:rPr>
          <w:sz w:val="24"/>
          <w:szCs w:val="24"/>
          <w:lang w:eastAsia="en-US"/>
        </w:rPr>
        <w:t xml:space="preserve">2. Подготовка проекта межевания территории осуществляется </w:t>
      </w:r>
      <w:proofErr w:type="gramStart"/>
      <w:r w:rsidRPr="00810A5B">
        <w:rPr>
          <w:sz w:val="24"/>
          <w:szCs w:val="24"/>
          <w:lang w:eastAsia="en-US"/>
        </w:rPr>
        <w:t>для</w:t>
      </w:r>
      <w:proofErr w:type="gramEnd"/>
      <w:r w:rsidRPr="00810A5B">
        <w:rPr>
          <w:sz w:val="24"/>
          <w:szCs w:val="24"/>
          <w:lang w:eastAsia="en-US"/>
        </w:rPr>
        <w:t>:</w:t>
      </w:r>
    </w:p>
    <w:p w:rsidR="00587FE8" w:rsidRPr="00810A5B" w:rsidRDefault="00587FE8" w:rsidP="00587FE8">
      <w:pPr>
        <w:spacing w:line="276" w:lineRule="auto"/>
        <w:ind w:firstLine="567"/>
        <w:rPr>
          <w:sz w:val="24"/>
          <w:szCs w:val="24"/>
          <w:lang w:eastAsia="en-US"/>
        </w:rPr>
      </w:pPr>
      <w:r w:rsidRPr="00810A5B">
        <w:rPr>
          <w:sz w:val="24"/>
          <w:szCs w:val="24"/>
          <w:lang w:eastAsia="en-US"/>
        </w:rPr>
        <w:t>1) определения местоположения границ образуемых и изменяемых земельных участков;</w:t>
      </w:r>
    </w:p>
    <w:p w:rsidR="00587FE8" w:rsidRPr="00810A5B" w:rsidRDefault="00587FE8" w:rsidP="00587FE8">
      <w:pPr>
        <w:spacing w:line="276" w:lineRule="auto"/>
        <w:ind w:firstLine="567"/>
        <w:rPr>
          <w:sz w:val="24"/>
          <w:szCs w:val="24"/>
          <w:lang w:eastAsia="en-US"/>
        </w:rPr>
      </w:pPr>
      <w:proofErr w:type="gramStart"/>
      <w:r w:rsidRPr="00810A5B">
        <w:rPr>
          <w:sz w:val="24"/>
          <w:szCs w:val="24"/>
          <w:lang w:eastAsia="en-US"/>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w:t>
      </w:r>
      <w:proofErr w:type="gramEnd"/>
      <w:r w:rsidRPr="00810A5B">
        <w:rPr>
          <w:sz w:val="24"/>
          <w:szCs w:val="24"/>
          <w:lang w:eastAsia="en-US"/>
        </w:rPr>
        <w:t xml:space="preserve"> изменение границ территории общего пользования.</w:t>
      </w:r>
    </w:p>
    <w:p w:rsidR="00587FE8" w:rsidRPr="00810A5B" w:rsidRDefault="00587FE8" w:rsidP="00587FE8">
      <w:pPr>
        <w:spacing w:line="276" w:lineRule="auto"/>
        <w:ind w:firstLine="567"/>
        <w:rPr>
          <w:sz w:val="24"/>
          <w:szCs w:val="24"/>
          <w:lang w:eastAsia="en-US"/>
        </w:rPr>
      </w:pPr>
      <w:r w:rsidRPr="00810A5B">
        <w:rPr>
          <w:sz w:val="24"/>
          <w:szCs w:val="24"/>
          <w:lang w:eastAsia="en-US"/>
        </w:rPr>
        <w:t>3. Проект межевания территории состоит из основной части, которая подлежит утверждению, и материалов по обоснованию этого проекта.</w:t>
      </w:r>
    </w:p>
    <w:p w:rsidR="00587FE8" w:rsidRPr="00810A5B" w:rsidRDefault="00587FE8" w:rsidP="00587FE8">
      <w:pPr>
        <w:spacing w:line="276" w:lineRule="auto"/>
        <w:ind w:firstLine="567"/>
        <w:rPr>
          <w:sz w:val="24"/>
          <w:szCs w:val="24"/>
          <w:lang w:eastAsia="en-US"/>
        </w:rPr>
      </w:pPr>
      <w:r w:rsidRPr="00810A5B">
        <w:rPr>
          <w:sz w:val="24"/>
          <w:szCs w:val="24"/>
          <w:lang w:eastAsia="en-US"/>
        </w:rPr>
        <w:t>4. Основная часть проекта межевания территории включает в себя текстовую часть и чертежи межевания территории.</w:t>
      </w:r>
    </w:p>
    <w:p w:rsidR="00587FE8" w:rsidRPr="00810A5B" w:rsidRDefault="00587FE8" w:rsidP="00587FE8">
      <w:pPr>
        <w:spacing w:line="276" w:lineRule="auto"/>
        <w:ind w:firstLine="567"/>
        <w:rPr>
          <w:sz w:val="24"/>
          <w:szCs w:val="24"/>
          <w:lang w:eastAsia="en-US"/>
        </w:rPr>
      </w:pPr>
      <w:r w:rsidRPr="00810A5B">
        <w:rPr>
          <w:sz w:val="24"/>
          <w:szCs w:val="24"/>
          <w:lang w:eastAsia="en-US"/>
        </w:rPr>
        <w:t>5. Текстовая часть проекта межевания территории включает в себя:</w:t>
      </w:r>
    </w:p>
    <w:p w:rsidR="00587FE8" w:rsidRPr="00810A5B" w:rsidRDefault="00587FE8" w:rsidP="00587FE8">
      <w:pPr>
        <w:spacing w:line="276" w:lineRule="auto"/>
        <w:ind w:firstLine="567"/>
        <w:rPr>
          <w:sz w:val="24"/>
          <w:szCs w:val="24"/>
          <w:lang w:eastAsia="en-US"/>
        </w:rPr>
      </w:pPr>
      <w:r w:rsidRPr="00810A5B">
        <w:rPr>
          <w:sz w:val="24"/>
          <w:szCs w:val="24"/>
          <w:lang w:eastAsia="en-US"/>
        </w:rPr>
        <w:t>1) перечень и сведения о площади образуемых земельных участков, в том числе возможные способы их образования;</w:t>
      </w:r>
    </w:p>
    <w:p w:rsidR="00587FE8" w:rsidRPr="00810A5B" w:rsidRDefault="00587FE8" w:rsidP="00587FE8">
      <w:pPr>
        <w:spacing w:line="276" w:lineRule="auto"/>
        <w:ind w:firstLine="567"/>
        <w:rPr>
          <w:sz w:val="24"/>
          <w:szCs w:val="24"/>
          <w:lang w:eastAsia="en-US"/>
        </w:rPr>
      </w:pPr>
      <w:r w:rsidRPr="00810A5B">
        <w:rPr>
          <w:sz w:val="24"/>
          <w:szCs w:val="24"/>
          <w:lang w:eastAsia="en-US"/>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587FE8" w:rsidRPr="00810A5B" w:rsidRDefault="00587FE8" w:rsidP="00587FE8">
      <w:pPr>
        <w:spacing w:line="276" w:lineRule="auto"/>
        <w:ind w:firstLine="567"/>
        <w:rPr>
          <w:sz w:val="24"/>
          <w:szCs w:val="24"/>
          <w:lang w:eastAsia="en-US"/>
        </w:rPr>
      </w:pPr>
      <w:r w:rsidRPr="00810A5B">
        <w:rPr>
          <w:sz w:val="24"/>
          <w:szCs w:val="24"/>
          <w:lang w:eastAsia="en-US"/>
        </w:rPr>
        <w:t>3) вид разрешенного использования образуемых земельных участков в соответствии с проектом планировки территории в случаях, предусмотренных Кодексом.</w:t>
      </w:r>
    </w:p>
    <w:p w:rsidR="00587FE8" w:rsidRPr="00810A5B" w:rsidRDefault="00587FE8" w:rsidP="00587FE8">
      <w:pPr>
        <w:spacing w:line="276" w:lineRule="auto"/>
        <w:ind w:firstLine="567"/>
        <w:rPr>
          <w:sz w:val="24"/>
          <w:szCs w:val="24"/>
          <w:lang w:eastAsia="en-US"/>
        </w:rPr>
      </w:pPr>
      <w:r w:rsidRPr="00810A5B">
        <w:rPr>
          <w:sz w:val="24"/>
          <w:szCs w:val="24"/>
          <w:lang w:eastAsia="en-US"/>
        </w:rPr>
        <w:t>6. На чертежах межевания территории отображаются:</w:t>
      </w:r>
    </w:p>
    <w:p w:rsidR="00587FE8" w:rsidRPr="00810A5B" w:rsidRDefault="00587FE8" w:rsidP="00587FE8">
      <w:pPr>
        <w:spacing w:line="276" w:lineRule="auto"/>
        <w:ind w:firstLine="567"/>
        <w:rPr>
          <w:sz w:val="24"/>
          <w:szCs w:val="24"/>
          <w:lang w:eastAsia="en-US"/>
        </w:rPr>
      </w:pPr>
      <w:r w:rsidRPr="00810A5B">
        <w:rPr>
          <w:sz w:val="24"/>
          <w:szCs w:val="24"/>
          <w:lang w:eastAsia="en-US"/>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587FE8" w:rsidRPr="00810A5B" w:rsidRDefault="00587FE8" w:rsidP="00587FE8">
      <w:pPr>
        <w:spacing w:line="276" w:lineRule="auto"/>
        <w:ind w:firstLine="567"/>
        <w:rPr>
          <w:sz w:val="24"/>
          <w:szCs w:val="24"/>
          <w:lang w:eastAsia="en-US"/>
        </w:rPr>
      </w:pPr>
      <w:r w:rsidRPr="00810A5B">
        <w:rPr>
          <w:sz w:val="24"/>
          <w:szCs w:val="24"/>
          <w:lang w:eastAsia="en-US"/>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587FE8" w:rsidRPr="00810A5B" w:rsidRDefault="00587FE8" w:rsidP="00587FE8">
      <w:pPr>
        <w:spacing w:line="276" w:lineRule="auto"/>
        <w:ind w:firstLine="567"/>
        <w:rPr>
          <w:sz w:val="24"/>
          <w:szCs w:val="24"/>
          <w:lang w:eastAsia="en-US"/>
        </w:rPr>
      </w:pPr>
      <w:r w:rsidRPr="00810A5B">
        <w:rPr>
          <w:sz w:val="24"/>
          <w:szCs w:val="24"/>
          <w:lang w:eastAsia="en-US"/>
        </w:rPr>
        <w:t>3) линии отступа от красных линий в целях определения мест допустимого размещения зданий, строений, сооружений;</w:t>
      </w:r>
    </w:p>
    <w:p w:rsidR="00587FE8" w:rsidRPr="00810A5B" w:rsidRDefault="00587FE8" w:rsidP="00587FE8">
      <w:pPr>
        <w:spacing w:line="276" w:lineRule="auto"/>
        <w:ind w:firstLine="567"/>
        <w:rPr>
          <w:sz w:val="24"/>
          <w:szCs w:val="24"/>
          <w:lang w:eastAsia="en-US"/>
        </w:rPr>
      </w:pPr>
      <w:r w:rsidRPr="00810A5B">
        <w:rPr>
          <w:sz w:val="24"/>
          <w:szCs w:val="24"/>
          <w:lang w:eastAsia="en-US"/>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587FE8" w:rsidRPr="00810A5B" w:rsidRDefault="00587FE8" w:rsidP="00587FE8">
      <w:pPr>
        <w:spacing w:line="276" w:lineRule="auto"/>
        <w:ind w:firstLine="567"/>
        <w:rPr>
          <w:sz w:val="24"/>
          <w:szCs w:val="24"/>
          <w:lang w:eastAsia="en-US"/>
        </w:rPr>
      </w:pPr>
      <w:r w:rsidRPr="00810A5B">
        <w:rPr>
          <w:sz w:val="24"/>
          <w:szCs w:val="24"/>
          <w:lang w:eastAsia="en-US"/>
        </w:rPr>
        <w:t>5) границы зон действия публичных сервитутов.</w:t>
      </w:r>
    </w:p>
    <w:p w:rsidR="00587FE8" w:rsidRPr="00810A5B" w:rsidRDefault="00587FE8" w:rsidP="00587FE8">
      <w:pPr>
        <w:spacing w:line="276" w:lineRule="auto"/>
        <w:ind w:firstLine="567"/>
        <w:rPr>
          <w:sz w:val="24"/>
          <w:szCs w:val="24"/>
          <w:lang w:eastAsia="en-US"/>
        </w:rPr>
      </w:pPr>
      <w:r w:rsidRPr="00810A5B">
        <w:rPr>
          <w:sz w:val="24"/>
          <w:szCs w:val="24"/>
          <w:lang w:eastAsia="en-US"/>
        </w:rPr>
        <w:lastRenderedPageBreak/>
        <w:t>7. Материалы по обоснованию проекта межевания территории включают в себя чертежи, на которых отображаются:</w:t>
      </w:r>
    </w:p>
    <w:p w:rsidR="00587FE8" w:rsidRPr="00810A5B" w:rsidRDefault="00587FE8" w:rsidP="00587FE8">
      <w:pPr>
        <w:spacing w:line="276" w:lineRule="auto"/>
        <w:ind w:firstLine="567"/>
        <w:rPr>
          <w:sz w:val="24"/>
          <w:szCs w:val="24"/>
          <w:lang w:eastAsia="en-US"/>
        </w:rPr>
      </w:pPr>
      <w:r w:rsidRPr="00810A5B">
        <w:rPr>
          <w:sz w:val="24"/>
          <w:szCs w:val="24"/>
          <w:lang w:eastAsia="en-US"/>
        </w:rPr>
        <w:t>1) границы существующих земельных участков;</w:t>
      </w:r>
    </w:p>
    <w:p w:rsidR="00587FE8" w:rsidRPr="00810A5B" w:rsidRDefault="00587FE8" w:rsidP="00587FE8">
      <w:pPr>
        <w:spacing w:line="276" w:lineRule="auto"/>
        <w:ind w:firstLine="567"/>
        <w:rPr>
          <w:sz w:val="24"/>
          <w:szCs w:val="24"/>
          <w:lang w:eastAsia="en-US"/>
        </w:rPr>
      </w:pPr>
      <w:r w:rsidRPr="00810A5B">
        <w:rPr>
          <w:sz w:val="24"/>
          <w:szCs w:val="24"/>
          <w:lang w:eastAsia="en-US"/>
        </w:rPr>
        <w:t>2) границы зон с особыми условиями использования территорий;</w:t>
      </w:r>
    </w:p>
    <w:p w:rsidR="00587FE8" w:rsidRPr="00810A5B" w:rsidRDefault="00587FE8" w:rsidP="00587FE8">
      <w:pPr>
        <w:spacing w:line="276" w:lineRule="auto"/>
        <w:ind w:firstLine="567"/>
        <w:rPr>
          <w:sz w:val="24"/>
          <w:szCs w:val="24"/>
          <w:lang w:eastAsia="en-US"/>
        </w:rPr>
      </w:pPr>
      <w:r w:rsidRPr="00810A5B">
        <w:rPr>
          <w:sz w:val="24"/>
          <w:szCs w:val="24"/>
          <w:lang w:eastAsia="en-US"/>
        </w:rPr>
        <w:t>3) местоположение существующих объектов капитального строительства;</w:t>
      </w:r>
    </w:p>
    <w:p w:rsidR="00587FE8" w:rsidRPr="00810A5B" w:rsidRDefault="00587FE8" w:rsidP="00587FE8">
      <w:pPr>
        <w:spacing w:line="276" w:lineRule="auto"/>
        <w:ind w:firstLine="567"/>
        <w:rPr>
          <w:sz w:val="24"/>
          <w:szCs w:val="24"/>
          <w:lang w:eastAsia="en-US"/>
        </w:rPr>
      </w:pPr>
      <w:r w:rsidRPr="00810A5B">
        <w:rPr>
          <w:sz w:val="24"/>
          <w:szCs w:val="24"/>
          <w:lang w:eastAsia="en-US"/>
        </w:rPr>
        <w:t>4) границы особо охраняемых природных территорий;</w:t>
      </w:r>
    </w:p>
    <w:p w:rsidR="00587FE8" w:rsidRPr="00810A5B" w:rsidRDefault="00587FE8" w:rsidP="00587FE8">
      <w:pPr>
        <w:spacing w:line="276" w:lineRule="auto"/>
        <w:ind w:firstLine="567"/>
        <w:rPr>
          <w:sz w:val="24"/>
          <w:szCs w:val="24"/>
          <w:lang w:eastAsia="en-US"/>
        </w:rPr>
      </w:pPr>
      <w:r w:rsidRPr="00810A5B">
        <w:rPr>
          <w:sz w:val="24"/>
          <w:szCs w:val="24"/>
          <w:lang w:eastAsia="en-US"/>
        </w:rPr>
        <w:t>5) границы территорий объектов культурного наследия.</w:t>
      </w:r>
    </w:p>
    <w:p w:rsidR="00587FE8" w:rsidRPr="00810A5B" w:rsidRDefault="00587FE8" w:rsidP="00587FE8">
      <w:pPr>
        <w:spacing w:line="276" w:lineRule="auto"/>
        <w:ind w:firstLine="567"/>
        <w:rPr>
          <w:sz w:val="24"/>
          <w:szCs w:val="24"/>
          <w:lang w:eastAsia="en-US"/>
        </w:rPr>
      </w:pPr>
      <w:r w:rsidRPr="00810A5B">
        <w:rPr>
          <w:sz w:val="24"/>
          <w:szCs w:val="24"/>
          <w:lang w:eastAsia="en-US"/>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587FE8" w:rsidRPr="00810A5B" w:rsidRDefault="00587FE8" w:rsidP="00587FE8">
      <w:pPr>
        <w:spacing w:line="276" w:lineRule="auto"/>
        <w:ind w:firstLine="567"/>
        <w:rPr>
          <w:sz w:val="24"/>
          <w:szCs w:val="24"/>
          <w:lang w:eastAsia="en-US"/>
        </w:rPr>
      </w:pPr>
      <w:r w:rsidRPr="00810A5B">
        <w:rPr>
          <w:sz w:val="24"/>
          <w:szCs w:val="24"/>
          <w:lang w:eastAsia="en-US"/>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587FE8" w:rsidRPr="00810A5B" w:rsidRDefault="00587FE8" w:rsidP="00587FE8">
      <w:pPr>
        <w:spacing w:line="276" w:lineRule="auto"/>
        <w:ind w:firstLine="567"/>
        <w:rPr>
          <w:sz w:val="24"/>
          <w:szCs w:val="24"/>
          <w:lang w:eastAsia="en-US"/>
        </w:rPr>
      </w:pPr>
      <w:r w:rsidRPr="00810A5B">
        <w:rPr>
          <w:sz w:val="24"/>
          <w:szCs w:val="24"/>
          <w:lang w:eastAsia="en-US"/>
        </w:rPr>
        <w:t>10. В случае</w:t>
      </w:r>
      <w:proofErr w:type="gramStart"/>
      <w:r w:rsidRPr="00810A5B">
        <w:rPr>
          <w:sz w:val="24"/>
          <w:szCs w:val="24"/>
          <w:lang w:eastAsia="en-US"/>
        </w:rPr>
        <w:t>,</w:t>
      </w:r>
      <w:proofErr w:type="gramEnd"/>
      <w:r w:rsidRPr="00810A5B">
        <w:rPr>
          <w:sz w:val="24"/>
          <w:szCs w:val="24"/>
          <w:lang w:eastAsia="en-US"/>
        </w:rPr>
        <w:t xml:space="preserve">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587FE8" w:rsidRPr="00810A5B" w:rsidRDefault="00587FE8" w:rsidP="00587FE8">
      <w:pPr>
        <w:spacing w:line="276" w:lineRule="auto"/>
        <w:ind w:firstLine="567"/>
        <w:rPr>
          <w:sz w:val="24"/>
          <w:szCs w:val="24"/>
          <w:lang w:eastAsia="en-US"/>
        </w:rPr>
      </w:pPr>
      <w:r w:rsidRPr="00810A5B">
        <w:rPr>
          <w:sz w:val="24"/>
          <w:szCs w:val="24"/>
          <w:lang w:eastAsia="en-US"/>
        </w:rP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587FE8" w:rsidRPr="00810A5B" w:rsidRDefault="00587FE8" w:rsidP="00587FE8">
      <w:pPr>
        <w:spacing w:line="276" w:lineRule="auto"/>
        <w:ind w:firstLine="567"/>
        <w:rPr>
          <w:sz w:val="24"/>
          <w:szCs w:val="24"/>
          <w:lang w:eastAsia="en-US"/>
        </w:rPr>
      </w:pPr>
      <w:r w:rsidRPr="00810A5B">
        <w:rPr>
          <w:sz w:val="24"/>
          <w:szCs w:val="24"/>
          <w:lang w:eastAsia="en-US"/>
        </w:rPr>
        <w:t xml:space="preserve">12. </w:t>
      </w:r>
      <w:proofErr w:type="gramStart"/>
      <w:r w:rsidRPr="00810A5B">
        <w:rPr>
          <w:sz w:val="24"/>
          <w:szCs w:val="24"/>
          <w:lang w:eastAsia="en-US"/>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w:t>
      </w:r>
      <w:proofErr w:type="gramEnd"/>
      <w:r w:rsidRPr="00810A5B">
        <w:rPr>
          <w:sz w:val="24"/>
          <w:szCs w:val="24"/>
          <w:lang w:eastAsia="en-US"/>
        </w:rPr>
        <w:t xml:space="preserve">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 </w:t>
      </w:r>
    </w:p>
    <w:p w:rsidR="00587FE8" w:rsidRPr="00810A5B" w:rsidRDefault="00587FE8" w:rsidP="00587FE8">
      <w:pPr>
        <w:spacing w:line="276" w:lineRule="auto"/>
        <w:ind w:firstLine="567"/>
        <w:rPr>
          <w:sz w:val="24"/>
          <w:szCs w:val="24"/>
          <w:lang w:eastAsia="en-US"/>
        </w:rPr>
      </w:pPr>
      <w:r w:rsidRPr="00810A5B">
        <w:rPr>
          <w:sz w:val="24"/>
          <w:szCs w:val="24"/>
          <w:lang w:eastAsia="en-US"/>
        </w:rPr>
        <w:t xml:space="preserve">                                </w:t>
      </w:r>
    </w:p>
    <w:p w:rsidR="00587FE8" w:rsidRPr="00810A5B" w:rsidRDefault="00587FE8" w:rsidP="00587FE8">
      <w:pPr>
        <w:spacing w:line="276" w:lineRule="auto"/>
        <w:ind w:firstLine="567"/>
        <w:rPr>
          <w:b/>
          <w:sz w:val="24"/>
          <w:szCs w:val="24"/>
          <w:lang w:eastAsia="en-US"/>
        </w:rPr>
      </w:pPr>
      <w:r w:rsidRPr="00810A5B">
        <w:rPr>
          <w:sz w:val="24"/>
          <w:szCs w:val="24"/>
          <w:lang w:eastAsia="en-US"/>
        </w:rPr>
        <w:t xml:space="preserve">                                  </w:t>
      </w:r>
      <w:r w:rsidRPr="00810A5B">
        <w:rPr>
          <w:b/>
          <w:sz w:val="24"/>
          <w:szCs w:val="24"/>
          <w:lang w:eastAsia="en-US"/>
        </w:rPr>
        <w:t>Градостроительные планы земельных участков</w:t>
      </w:r>
    </w:p>
    <w:p w:rsidR="00587FE8" w:rsidRPr="00810A5B" w:rsidRDefault="00587FE8" w:rsidP="00587FE8">
      <w:pPr>
        <w:spacing w:line="276" w:lineRule="auto"/>
        <w:ind w:firstLine="567"/>
        <w:rPr>
          <w:sz w:val="24"/>
          <w:szCs w:val="24"/>
          <w:lang w:eastAsia="en-US"/>
        </w:rPr>
      </w:pPr>
      <w:r w:rsidRPr="00810A5B">
        <w:rPr>
          <w:sz w:val="24"/>
          <w:szCs w:val="24"/>
          <w:lang w:eastAsia="en-US"/>
        </w:rPr>
        <w:lastRenderedPageBreak/>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587FE8" w:rsidRPr="00810A5B" w:rsidRDefault="00587FE8" w:rsidP="00587FE8">
      <w:pPr>
        <w:spacing w:line="276" w:lineRule="auto"/>
        <w:ind w:firstLine="567"/>
        <w:rPr>
          <w:sz w:val="24"/>
          <w:szCs w:val="24"/>
          <w:lang w:eastAsia="en-US"/>
        </w:rPr>
      </w:pPr>
      <w:r w:rsidRPr="00810A5B">
        <w:rPr>
          <w:sz w:val="24"/>
          <w:szCs w:val="24"/>
          <w:lang w:eastAsia="en-US"/>
        </w:rPr>
        <w:t xml:space="preserve">2. </w:t>
      </w:r>
      <w:proofErr w:type="gramStart"/>
      <w:r w:rsidRPr="00810A5B">
        <w:rPr>
          <w:sz w:val="24"/>
          <w:szCs w:val="24"/>
          <w:lang w:eastAsia="en-US"/>
        </w:rPr>
        <w:t>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roofErr w:type="gramEnd"/>
    </w:p>
    <w:p w:rsidR="00587FE8" w:rsidRPr="00810A5B" w:rsidRDefault="00587FE8" w:rsidP="00587FE8">
      <w:pPr>
        <w:spacing w:line="276" w:lineRule="auto"/>
        <w:ind w:firstLine="567"/>
        <w:rPr>
          <w:sz w:val="24"/>
          <w:szCs w:val="24"/>
          <w:lang w:eastAsia="en-US"/>
        </w:rPr>
      </w:pPr>
      <w:r w:rsidRPr="00810A5B">
        <w:rPr>
          <w:sz w:val="24"/>
          <w:szCs w:val="24"/>
          <w:lang w:eastAsia="en-US"/>
        </w:rPr>
        <w:t>3. В градостроительном плане земельного участка содержится информация:</w:t>
      </w:r>
    </w:p>
    <w:p w:rsidR="00587FE8" w:rsidRPr="00810A5B" w:rsidRDefault="00587FE8" w:rsidP="00587FE8">
      <w:pPr>
        <w:spacing w:line="276" w:lineRule="auto"/>
        <w:ind w:firstLine="567"/>
        <w:rPr>
          <w:sz w:val="24"/>
          <w:szCs w:val="24"/>
          <w:lang w:eastAsia="en-US"/>
        </w:rPr>
      </w:pPr>
      <w:r w:rsidRPr="00810A5B">
        <w:rPr>
          <w:sz w:val="24"/>
          <w:szCs w:val="24"/>
          <w:lang w:eastAsia="en-US"/>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587FE8" w:rsidRPr="00810A5B" w:rsidRDefault="00587FE8" w:rsidP="00587FE8">
      <w:pPr>
        <w:spacing w:line="276" w:lineRule="auto"/>
        <w:ind w:firstLine="567"/>
        <w:rPr>
          <w:sz w:val="24"/>
          <w:szCs w:val="24"/>
          <w:lang w:eastAsia="en-US"/>
        </w:rPr>
      </w:pPr>
      <w:r w:rsidRPr="00810A5B">
        <w:rPr>
          <w:sz w:val="24"/>
          <w:szCs w:val="24"/>
          <w:lang w:eastAsia="en-US"/>
        </w:rPr>
        <w:t>2) о границах земельного участка и о кадастровом номере земельного участка (при его наличии);</w:t>
      </w:r>
    </w:p>
    <w:p w:rsidR="00587FE8" w:rsidRPr="00810A5B" w:rsidRDefault="00587FE8" w:rsidP="00587FE8">
      <w:pPr>
        <w:spacing w:line="276" w:lineRule="auto"/>
        <w:ind w:firstLine="567"/>
        <w:rPr>
          <w:sz w:val="24"/>
          <w:szCs w:val="24"/>
          <w:lang w:eastAsia="en-US"/>
        </w:rPr>
      </w:pPr>
      <w:r w:rsidRPr="00810A5B">
        <w:rPr>
          <w:sz w:val="24"/>
          <w:szCs w:val="24"/>
          <w:lang w:eastAsia="en-US"/>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587FE8" w:rsidRPr="00810A5B" w:rsidRDefault="00587FE8" w:rsidP="00587FE8">
      <w:pPr>
        <w:spacing w:line="276" w:lineRule="auto"/>
        <w:ind w:firstLine="567"/>
        <w:rPr>
          <w:sz w:val="24"/>
          <w:szCs w:val="24"/>
          <w:lang w:eastAsia="en-US"/>
        </w:rPr>
      </w:pPr>
      <w:r w:rsidRPr="00810A5B">
        <w:rPr>
          <w:sz w:val="24"/>
          <w:szCs w:val="24"/>
          <w:lang w:eastAsia="en-US"/>
        </w:rPr>
        <w:t>4) о минимальных отступах от границ земельного участка, в пределах которых разрешается строительство объектов капитального строительства;</w:t>
      </w:r>
    </w:p>
    <w:p w:rsidR="00587FE8" w:rsidRPr="00810A5B" w:rsidRDefault="00587FE8" w:rsidP="00587FE8">
      <w:pPr>
        <w:spacing w:line="276" w:lineRule="auto"/>
        <w:ind w:firstLine="567"/>
        <w:rPr>
          <w:sz w:val="24"/>
          <w:szCs w:val="24"/>
          <w:lang w:eastAsia="en-US"/>
        </w:rPr>
      </w:pPr>
      <w:r w:rsidRPr="00810A5B">
        <w:rPr>
          <w:sz w:val="24"/>
          <w:szCs w:val="24"/>
          <w:lang w:eastAsia="en-US"/>
        </w:rPr>
        <w:t>5) об основных, условно разрешенных и вспомогательных видах разрешенного использования земельного участка, установленных в соответствии с Кодексом;</w:t>
      </w:r>
    </w:p>
    <w:p w:rsidR="00587FE8" w:rsidRPr="00810A5B" w:rsidRDefault="00587FE8" w:rsidP="00587FE8">
      <w:pPr>
        <w:spacing w:line="276" w:lineRule="auto"/>
        <w:ind w:firstLine="567"/>
        <w:rPr>
          <w:sz w:val="24"/>
          <w:szCs w:val="24"/>
          <w:lang w:eastAsia="en-US"/>
        </w:rPr>
      </w:pPr>
      <w:proofErr w:type="gramStart"/>
      <w:r w:rsidRPr="00810A5B">
        <w:rPr>
          <w:sz w:val="24"/>
          <w:szCs w:val="24"/>
          <w:lang w:eastAsia="en-US"/>
        </w:rP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roofErr w:type="gramEnd"/>
    </w:p>
    <w:p w:rsidR="00587FE8" w:rsidRPr="00810A5B" w:rsidRDefault="00587FE8" w:rsidP="00587FE8">
      <w:pPr>
        <w:spacing w:line="276" w:lineRule="auto"/>
        <w:ind w:firstLine="567"/>
        <w:rPr>
          <w:sz w:val="24"/>
          <w:szCs w:val="24"/>
          <w:lang w:eastAsia="en-US"/>
        </w:rPr>
      </w:pPr>
      <w:r w:rsidRPr="00810A5B">
        <w:rPr>
          <w:sz w:val="24"/>
          <w:szCs w:val="24"/>
          <w:lang w:eastAsia="en-US"/>
        </w:rPr>
        <w:t>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587FE8" w:rsidRPr="00810A5B" w:rsidRDefault="00587FE8" w:rsidP="00587FE8">
      <w:pPr>
        <w:spacing w:line="276" w:lineRule="auto"/>
        <w:ind w:firstLine="567"/>
        <w:rPr>
          <w:sz w:val="24"/>
          <w:szCs w:val="24"/>
          <w:lang w:eastAsia="en-US"/>
        </w:rPr>
      </w:pPr>
      <w:r w:rsidRPr="00810A5B">
        <w:rPr>
          <w:sz w:val="24"/>
          <w:szCs w:val="24"/>
          <w:lang w:eastAsia="en-US"/>
        </w:rP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587FE8" w:rsidRPr="00810A5B" w:rsidRDefault="00587FE8" w:rsidP="00587FE8">
      <w:pPr>
        <w:spacing w:line="276" w:lineRule="auto"/>
        <w:ind w:firstLine="567"/>
        <w:rPr>
          <w:sz w:val="24"/>
          <w:szCs w:val="24"/>
          <w:lang w:eastAsia="en-US"/>
        </w:rPr>
      </w:pPr>
      <w:r w:rsidRPr="00810A5B">
        <w:rPr>
          <w:sz w:val="24"/>
          <w:szCs w:val="24"/>
          <w:lang w:eastAsia="en-US"/>
        </w:rPr>
        <w:lastRenderedPageBreak/>
        <w:t xml:space="preserve">9) об ограничениях использования земельного участка, в том </w:t>
      </w:r>
      <w:proofErr w:type="gramStart"/>
      <w:r w:rsidRPr="00810A5B">
        <w:rPr>
          <w:sz w:val="24"/>
          <w:szCs w:val="24"/>
          <w:lang w:eastAsia="en-US"/>
        </w:rPr>
        <w:t>числе</w:t>
      </w:r>
      <w:proofErr w:type="gramEnd"/>
      <w:r w:rsidRPr="00810A5B">
        <w:rPr>
          <w:sz w:val="24"/>
          <w:szCs w:val="24"/>
          <w:lang w:eastAsia="en-US"/>
        </w:rPr>
        <w:t xml:space="preserve"> если земельный участок полностью или частично расположен в границах зон с особыми условиями использования территорий;</w:t>
      </w:r>
    </w:p>
    <w:p w:rsidR="00587FE8" w:rsidRPr="00810A5B" w:rsidRDefault="00587FE8" w:rsidP="00587FE8">
      <w:pPr>
        <w:spacing w:line="276" w:lineRule="auto"/>
        <w:ind w:firstLine="567"/>
        <w:rPr>
          <w:sz w:val="24"/>
          <w:szCs w:val="24"/>
          <w:lang w:eastAsia="en-US"/>
        </w:rPr>
      </w:pPr>
      <w:r w:rsidRPr="00810A5B">
        <w:rPr>
          <w:sz w:val="24"/>
          <w:szCs w:val="24"/>
          <w:lang w:eastAsia="en-US"/>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587FE8" w:rsidRPr="00810A5B" w:rsidRDefault="00587FE8" w:rsidP="00587FE8">
      <w:pPr>
        <w:spacing w:line="276" w:lineRule="auto"/>
        <w:ind w:firstLine="567"/>
        <w:rPr>
          <w:sz w:val="24"/>
          <w:szCs w:val="24"/>
          <w:lang w:eastAsia="en-US"/>
        </w:rPr>
      </w:pPr>
      <w:r w:rsidRPr="00810A5B">
        <w:rPr>
          <w:sz w:val="24"/>
          <w:szCs w:val="24"/>
          <w:lang w:eastAsia="en-US"/>
        </w:rPr>
        <w:t>11) о границах зон действия публичных сервитутов;</w:t>
      </w:r>
    </w:p>
    <w:p w:rsidR="00587FE8" w:rsidRPr="00810A5B" w:rsidRDefault="00587FE8" w:rsidP="00587FE8">
      <w:pPr>
        <w:spacing w:line="276" w:lineRule="auto"/>
        <w:ind w:firstLine="567"/>
        <w:rPr>
          <w:sz w:val="24"/>
          <w:szCs w:val="24"/>
          <w:lang w:eastAsia="en-US"/>
        </w:rPr>
      </w:pPr>
      <w:r w:rsidRPr="00810A5B">
        <w:rPr>
          <w:sz w:val="24"/>
          <w:szCs w:val="24"/>
          <w:lang w:eastAsia="en-US"/>
        </w:rPr>
        <w:t>12) о номере и (или) наименовании элемента планировочной структуры, в границах которого расположен земельный участок;</w:t>
      </w:r>
    </w:p>
    <w:p w:rsidR="00587FE8" w:rsidRPr="00810A5B" w:rsidRDefault="00587FE8" w:rsidP="00587FE8">
      <w:pPr>
        <w:spacing w:line="276" w:lineRule="auto"/>
        <w:ind w:firstLine="567"/>
        <w:rPr>
          <w:sz w:val="24"/>
          <w:szCs w:val="24"/>
          <w:lang w:eastAsia="en-US"/>
        </w:rPr>
      </w:pPr>
      <w:r w:rsidRPr="00810A5B">
        <w:rPr>
          <w:sz w:val="24"/>
          <w:szCs w:val="24"/>
          <w:lang w:eastAsia="en-US"/>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587FE8" w:rsidRPr="00810A5B" w:rsidRDefault="00587FE8" w:rsidP="00587FE8">
      <w:pPr>
        <w:spacing w:line="276" w:lineRule="auto"/>
        <w:ind w:firstLine="567"/>
        <w:rPr>
          <w:sz w:val="24"/>
          <w:szCs w:val="24"/>
          <w:lang w:eastAsia="en-US"/>
        </w:rPr>
      </w:pPr>
      <w:r w:rsidRPr="00810A5B">
        <w:rPr>
          <w:sz w:val="24"/>
          <w:szCs w:val="24"/>
          <w:lang w:eastAsia="en-US"/>
        </w:rPr>
        <w:t>14) о наличии или отсутствии в границах земельного участка объектов культурного наследия, о границах территорий таких объектов;</w:t>
      </w:r>
    </w:p>
    <w:p w:rsidR="00587FE8" w:rsidRPr="00810A5B" w:rsidRDefault="00587FE8" w:rsidP="00587FE8">
      <w:pPr>
        <w:spacing w:line="276" w:lineRule="auto"/>
        <w:ind w:firstLine="567"/>
        <w:rPr>
          <w:sz w:val="24"/>
          <w:szCs w:val="24"/>
          <w:lang w:eastAsia="en-US"/>
        </w:rPr>
      </w:pPr>
      <w:r w:rsidRPr="00810A5B">
        <w:rPr>
          <w:sz w:val="24"/>
          <w:szCs w:val="24"/>
          <w:lang w:eastAsia="en-US"/>
        </w:rP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587FE8" w:rsidRPr="00810A5B" w:rsidRDefault="00587FE8" w:rsidP="00587FE8">
      <w:pPr>
        <w:spacing w:line="276" w:lineRule="auto"/>
        <w:ind w:firstLine="567"/>
        <w:rPr>
          <w:sz w:val="24"/>
          <w:szCs w:val="24"/>
          <w:lang w:eastAsia="en-US"/>
        </w:rPr>
      </w:pPr>
      <w:r w:rsidRPr="00810A5B">
        <w:rPr>
          <w:sz w:val="24"/>
          <w:szCs w:val="24"/>
          <w:lang w:eastAsia="en-US"/>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587FE8" w:rsidRPr="00810A5B" w:rsidRDefault="00587FE8" w:rsidP="00587FE8">
      <w:pPr>
        <w:spacing w:line="276" w:lineRule="auto"/>
        <w:ind w:firstLine="567"/>
        <w:rPr>
          <w:sz w:val="24"/>
          <w:szCs w:val="24"/>
          <w:lang w:eastAsia="en-US"/>
        </w:rPr>
      </w:pPr>
      <w:r w:rsidRPr="00810A5B">
        <w:rPr>
          <w:sz w:val="24"/>
          <w:szCs w:val="24"/>
          <w:lang w:eastAsia="en-US"/>
        </w:rPr>
        <w:t>17) о красных линиях;</w:t>
      </w:r>
    </w:p>
    <w:p w:rsidR="00587FE8" w:rsidRPr="00810A5B" w:rsidRDefault="00587FE8" w:rsidP="00587FE8">
      <w:pPr>
        <w:spacing w:line="276" w:lineRule="auto"/>
        <w:ind w:firstLine="567"/>
        <w:rPr>
          <w:sz w:val="24"/>
          <w:szCs w:val="24"/>
          <w:lang w:eastAsia="en-US"/>
        </w:rPr>
      </w:pPr>
      <w:r w:rsidRPr="00810A5B">
        <w:rPr>
          <w:sz w:val="24"/>
          <w:szCs w:val="24"/>
          <w:lang w:eastAsia="en-US"/>
        </w:rPr>
        <w:t>18) о требованиях к архитектурно-градостроительному облику объекта капитального строительства (при наличии);</w:t>
      </w:r>
    </w:p>
    <w:p w:rsidR="00587FE8" w:rsidRPr="00810A5B" w:rsidRDefault="00587FE8" w:rsidP="00587FE8">
      <w:pPr>
        <w:spacing w:line="276" w:lineRule="auto"/>
        <w:ind w:firstLine="567"/>
        <w:rPr>
          <w:sz w:val="24"/>
          <w:szCs w:val="24"/>
          <w:lang w:eastAsia="en-US"/>
        </w:rPr>
      </w:pPr>
      <w:r w:rsidRPr="00810A5B">
        <w:rPr>
          <w:sz w:val="24"/>
          <w:szCs w:val="24"/>
          <w:lang w:eastAsia="en-US"/>
        </w:rPr>
        <w:t>19) о расположении земельного участка в границах территории, в отношении которой принято решение о комплексном развитии территории и (или) заключен документ о комплексном развитии территории.</w:t>
      </w:r>
    </w:p>
    <w:p w:rsidR="00587FE8" w:rsidRPr="00810A5B" w:rsidRDefault="00587FE8" w:rsidP="00587FE8">
      <w:pPr>
        <w:spacing w:line="276" w:lineRule="auto"/>
        <w:ind w:firstLine="567"/>
        <w:rPr>
          <w:sz w:val="24"/>
          <w:szCs w:val="24"/>
          <w:lang w:eastAsia="en-US"/>
        </w:rPr>
      </w:pPr>
      <w:r w:rsidRPr="00810A5B">
        <w:rPr>
          <w:sz w:val="24"/>
          <w:szCs w:val="24"/>
          <w:lang w:eastAsia="en-US"/>
        </w:rPr>
        <w:t>4. В случае</w:t>
      </w:r>
      <w:proofErr w:type="gramStart"/>
      <w:r w:rsidRPr="00810A5B">
        <w:rPr>
          <w:sz w:val="24"/>
          <w:szCs w:val="24"/>
          <w:lang w:eastAsia="en-US"/>
        </w:rPr>
        <w:t>,</w:t>
      </w:r>
      <w:proofErr w:type="gramEnd"/>
      <w:r w:rsidRPr="00810A5B">
        <w:rPr>
          <w:sz w:val="24"/>
          <w:szCs w:val="24"/>
          <w:lang w:eastAsia="en-US"/>
        </w:rPr>
        <w:t xml:space="preserve"> если в соответствии с Кодексом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w:t>
      </w:r>
    </w:p>
    <w:p w:rsidR="00587FE8" w:rsidRPr="00810A5B" w:rsidRDefault="00587FE8" w:rsidP="00587FE8">
      <w:pPr>
        <w:spacing w:line="276" w:lineRule="auto"/>
        <w:ind w:firstLine="567"/>
        <w:rPr>
          <w:sz w:val="24"/>
          <w:szCs w:val="24"/>
          <w:lang w:eastAsia="en-US"/>
        </w:rPr>
      </w:pPr>
      <w:r w:rsidRPr="00810A5B">
        <w:rPr>
          <w:sz w:val="24"/>
          <w:szCs w:val="24"/>
          <w:lang w:eastAsia="en-US"/>
        </w:rPr>
        <w:t>5. В целях получения градостроительного плана земельного участка правообладатель земельного участка обращается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подано заявителем через многофункциональный центр.</w:t>
      </w:r>
    </w:p>
    <w:p w:rsidR="00587FE8" w:rsidRPr="00810A5B" w:rsidRDefault="00587FE8" w:rsidP="00587FE8">
      <w:pPr>
        <w:spacing w:line="276" w:lineRule="auto"/>
        <w:ind w:firstLine="567"/>
        <w:rPr>
          <w:sz w:val="24"/>
          <w:szCs w:val="24"/>
          <w:lang w:eastAsia="en-US"/>
        </w:rPr>
      </w:pPr>
      <w:r w:rsidRPr="00810A5B">
        <w:rPr>
          <w:sz w:val="24"/>
          <w:szCs w:val="24"/>
          <w:lang w:eastAsia="en-US"/>
        </w:rPr>
        <w:t>6. Орган местного самоуправления в течение двадцати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w:t>
      </w:r>
    </w:p>
    <w:p w:rsidR="00587FE8" w:rsidRPr="00810A5B" w:rsidRDefault="00587FE8" w:rsidP="00587FE8">
      <w:pPr>
        <w:spacing w:line="276" w:lineRule="auto"/>
        <w:ind w:firstLine="567"/>
        <w:rPr>
          <w:sz w:val="24"/>
          <w:szCs w:val="24"/>
          <w:lang w:eastAsia="en-US"/>
        </w:rPr>
      </w:pPr>
      <w:r w:rsidRPr="00810A5B">
        <w:rPr>
          <w:sz w:val="24"/>
          <w:szCs w:val="24"/>
          <w:lang w:eastAsia="en-US"/>
        </w:rPr>
        <w:t xml:space="preserve">7. </w:t>
      </w:r>
      <w:proofErr w:type="gramStart"/>
      <w:r w:rsidRPr="00810A5B">
        <w:rPr>
          <w:sz w:val="24"/>
          <w:szCs w:val="24"/>
          <w:lang w:eastAsia="en-US"/>
        </w:rPr>
        <w:t xml:space="preserve">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w:t>
      </w:r>
      <w:r w:rsidRPr="00810A5B">
        <w:rPr>
          <w:sz w:val="24"/>
          <w:szCs w:val="24"/>
          <w:lang w:eastAsia="en-US"/>
        </w:rPr>
        <w:lastRenderedPageBreak/>
        <w:t>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roofErr w:type="gramEnd"/>
      <w:r w:rsidRPr="00810A5B">
        <w:rPr>
          <w:sz w:val="24"/>
          <w:szCs w:val="24"/>
          <w:lang w:eastAsia="en-US"/>
        </w:rPr>
        <w:t xml:space="preserve"> Указанные технические условия подлежат представлению в орган местного самоуправления в срок, установленный частью 7 статьи 48 Кодекса.</w:t>
      </w:r>
    </w:p>
    <w:p w:rsidR="00587FE8" w:rsidRPr="00810A5B" w:rsidRDefault="00587FE8" w:rsidP="00587FE8">
      <w:pPr>
        <w:spacing w:line="276" w:lineRule="auto"/>
        <w:ind w:firstLine="567"/>
        <w:rPr>
          <w:sz w:val="24"/>
          <w:szCs w:val="24"/>
          <w:lang w:eastAsia="en-US"/>
        </w:rPr>
      </w:pPr>
      <w:r w:rsidRPr="00810A5B">
        <w:rPr>
          <w:sz w:val="24"/>
          <w:szCs w:val="24"/>
          <w:lang w:eastAsia="en-US"/>
        </w:rPr>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w:t>
      </w:r>
    </w:p>
    <w:p w:rsidR="00587FE8" w:rsidRPr="00810A5B" w:rsidRDefault="00587FE8" w:rsidP="00587FE8">
      <w:pPr>
        <w:spacing w:line="276" w:lineRule="auto"/>
        <w:ind w:firstLine="567"/>
        <w:rPr>
          <w:sz w:val="24"/>
          <w:szCs w:val="24"/>
          <w:lang w:eastAsia="en-US"/>
        </w:rPr>
      </w:pPr>
      <w:r w:rsidRPr="00810A5B">
        <w:rPr>
          <w:sz w:val="24"/>
          <w:szCs w:val="24"/>
          <w:lang w:eastAsia="en-US"/>
        </w:rPr>
        <w:t>9. Форма градостроительного плана земельного участка, порядок ее заполнения устанавливаются уполномоченным Правительством Российской Федерации федеральным органом исполнительной власти.</w:t>
      </w:r>
    </w:p>
    <w:p w:rsidR="00587FE8" w:rsidRPr="00810A5B" w:rsidRDefault="00587FE8" w:rsidP="00587FE8">
      <w:pPr>
        <w:spacing w:line="276" w:lineRule="auto"/>
        <w:ind w:firstLine="567"/>
        <w:rPr>
          <w:sz w:val="24"/>
          <w:szCs w:val="24"/>
          <w:lang w:eastAsia="en-US"/>
        </w:rPr>
      </w:pPr>
      <w:r w:rsidRPr="00810A5B">
        <w:rPr>
          <w:sz w:val="24"/>
          <w:szCs w:val="24"/>
          <w:lang w:eastAsia="en-US"/>
        </w:rPr>
        <w:t>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587FE8" w:rsidRPr="00810A5B" w:rsidRDefault="00587FE8" w:rsidP="00587FE8">
      <w:pPr>
        <w:spacing w:line="276" w:lineRule="auto"/>
        <w:ind w:firstLine="567"/>
        <w:rPr>
          <w:sz w:val="24"/>
          <w:szCs w:val="24"/>
          <w:lang w:eastAsia="en-US"/>
        </w:rPr>
      </w:pPr>
    </w:p>
    <w:p w:rsidR="00587FE8" w:rsidRPr="00810A5B" w:rsidRDefault="00587FE8" w:rsidP="00587FE8">
      <w:pPr>
        <w:keepNext/>
        <w:spacing w:line="276" w:lineRule="auto"/>
        <w:jc w:val="center"/>
        <w:outlineLvl w:val="1"/>
        <w:rPr>
          <w:b/>
          <w:iCs/>
          <w:szCs w:val="28"/>
        </w:rPr>
      </w:pPr>
      <w:bookmarkStart w:id="46" w:name="_Toc52795448"/>
      <w:bookmarkStart w:id="47" w:name="_Toc52870329"/>
      <w:bookmarkStart w:id="48" w:name="_Toc83819139"/>
      <w:r w:rsidRPr="00810A5B">
        <w:rPr>
          <w:b/>
          <w:iCs/>
          <w:szCs w:val="28"/>
        </w:rPr>
        <w:t>Статья 9. Порядок подготовки документации по планировке территории органами местного самоуправления</w:t>
      </w:r>
      <w:bookmarkEnd w:id="46"/>
      <w:bookmarkEnd w:id="47"/>
      <w:bookmarkEnd w:id="48"/>
    </w:p>
    <w:p w:rsidR="00587FE8" w:rsidRPr="00810A5B" w:rsidRDefault="00587FE8" w:rsidP="00587FE8">
      <w:pPr>
        <w:spacing w:line="240" w:lineRule="auto"/>
        <w:rPr>
          <w:sz w:val="24"/>
          <w:szCs w:val="24"/>
          <w:lang w:eastAsia="en-US"/>
        </w:rPr>
      </w:pPr>
    </w:p>
    <w:p w:rsidR="00587FE8" w:rsidRPr="00810A5B" w:rsidRDefault="00587FE8" w:rsidP="00587FE8">
      <w:pPr>
        <w:spacing w:line="240" w:lineRule="auto"/>
        <w:rPr>
          <w:sz w:val="24"/>
          <w:szCs w:val="24"/>
          <w:lang w:eastAsia="en-US"/>
        </w:rPr>
      </w:pPr>
      <w:r w:rsidRPr="00810A5B">
        <w:rPr>
          <w:sz w:val="24"/>
          <w:szCs w:val="24"/>
          <w:lang w:eastAsia="en-US"/>
        </w:rPr>
        <w:t xml:space="preserve">     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частях 1.1.</w:t>
      </w:r>
    </w:p>
    <w:p w:rsidR="00587FE8" w:rsidRPr="00810A5B" w:rsidRDefault="00587FE8" w:rsidP="00587FE8">
      <w:pPr>
        <w:spacing w:line="240" w:lineRule="auto"/>
        <w:rPr>
          <w:sz w:val="24"/>
          <w:szCs w:val="24"/>
          <w:lang w:eastAsia="en-US"/>
        </w:rPr>
      </w:pPr>
      <w:r w:rsidRPr="00810A5B">
        <w:rPr>
          <w:sz w:val="24"/>
          <w:szCs w:val="24"/>
          <w:lang w:eastAsia="en-US"/>
        </w:rPr>
        <w:t xml:space="preserve">    1.1. Решения о подготовке документации по планировке территории принимаются самостоятельно:</w:t>
      </w:r>
    </w:p>
    <w:p w:rsidR="00587FE8" w:rsidRPr="00810A5B" w:rsidRDefault="00587FE8" w:rsidP="00587FE8">
      <w:pPr>
        <w:spacing w:line="240" w:lineRule="auto"/>
        <w:rPr>
          <w:sz w:val="24"/>
          <w:szCs w:val="24"/>
          <w:lang w:eastAsia="en-US"/>
        </w:rPr>
      </w:pPr>
      <w:r w:rsidRPr="00810A5B">
        <w:rPr>
          <w:sz w:val="24"/>
          <w:szCs w:val="24"/>
          <w:lang w:eastAsia="en-US"/>
        </w:rPr>
        <w:t>1) лицами, с которыми заключены договоры о комплексном развитии территории, операторами комплексного развития территории;</w:t>
      </w:r>
    </w:p>
    <w:p w:rsidR="00587FE8" w:rsidRPr="00810A5B" w:rsidRDefault="00587FE8" w:rsidP="00587FE8">
      <w:pPr>
        <w:spacing w:line="240" w:lineRule="auto"/>
        <w:rPr>
          <w:sz w:val="24"/>
          <w:szCs w:val="24"/>
          <w:lang w:eastAsia="en-US"/>
        </w:rPr>
      </w:pPr>
      <w:r w:rsidRPr="00810A5B">
        <w:rPr>
          <w:sz w:val="24"/>
          <w:szCs w:val="24"/>
          <w:lang w:eastAsia="en-US"/>
        </w:rPr>
        <w:t>2)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w:t>
      </w:r>
    </w:p>
    <w:p w:rsidR="00587FE8" w:rsidRPr="00810A5B" w:rsidRDefault="00587FE8" w:rsidP="00587FE8">
      <w:pPr>
        <w:spacing w:line="240" w:lineRule="auto"/>
        <w:rPr>
          <w:sz w:val="24"/>
          <w:szCs w:val="24"/>
          <w:lang w:eastAsia="en-US"/>
        </w:rPr>
      </w:pPr>
      <w:r w:rsidRPr="00810A5B">
        <w:rPr>
          <w:sz w:val="24"/>
          <w:szCs w:val="24"/>
          <w:lang w:eastAsia="en-US"/>
        </w:rPr>
        <w:t>3)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настоящей статьи);</w:t>
      </w:r>
    </w:p>
    <w:p w:rsidR="00587FE8" w:rsidRPr="00810A5B" w:rsidRDefault="00587FE8" w:rsidP="00587FE8">
      <w:pPr>
        <w:spacing w:line="240" w:lineRule="auto"/>
        <w:rPr>
          <w:sz w:val="24"/>
          <w:szCs w:val="24"/>
          <w:lang w:eastAsia="en-US"/>
        </w:rPr>
      </w:pPr>
      <w:r w:rsidRPr="00810A5B">
        <w:rPr>
          <w:sz w:val="24"/>
          <w:szCs w:val="24"/>
          <w:lang w:eastAsia="en-US"/>
        </w:rPr>
        <w:t>4)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587FE8" w:rsidRPr="00810A5B" w:rsidRDefault="00587FE8" w:rsidP="00587FE8">
      <w:pPr>
        <w:spacing w:line="240" w:lineRule="auto"/>
        <w:rPr>
          <w:sz w:val="24"/>
          <w:szCs w:val="24"/>
          <w:lang w:eastAsia="en-US"/>
        </w:rPr>
      </w:pPr>
      <w:r w:rsidRPr="00810A5B">
        <w:rPr>
          <w:sz w:val="24"/>
          <w:szCs w:val="24"/>
          <w:lang w:eastAsia="en-US"/>
        </w:rPr>
        <w:t xml:space="preserve">      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587FE8" w:rsidRPr="00810A5B" w:rsidRDefault="00587FE8" w:rsidP="00587FE8">
      <w:pPr>
        <w:spacing w:line="240" w:lineRule="auto"/>
        <w:rPr>
          <w:sz w:val="24"/>
          <w:szCs w:val="24"/>
          <w:lang w:eastAsia="en-US"/>
        </w:rPr>
      </w:pPr>
      <w:r w:rsidRPr="00810A5B">
        <w:rPr>
          <w:sz w:val="24"/>
          <w:szCs w:val="24"/>
          <w:lang w:eastAsia="en-US"/>
        </w:rPr>
        <w:lastRenderedPageBreak/>
        <w:t xml:space="preserve">      2. </w:t>
      </w:r>
      <w:proofErr w:type="gramStart"/>
      <w:r w:rsidRPr="00810A5B">
        <w:rPr>
          <w:sz w:val="24"/>
          <w:szCs w:val="24"/>
          <w:lang w:eastAsia="en-US"/>
        </w:rPr>
        <w:t>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w:t>
      </w:r>
      <w:proofErr w:type="gramEnd"/>
      <w:r w:rsidRPr="00810A5B">
        <w:rPr>
          <w:sz w:val="24"/>
          <w:szCs w:val="24"/>
          <w:lang w:eastAsia="en-US"/>
        </w:rPr>
        <w:t xml:space="preserve">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части 3.1 настоящей статьи.</w:t>
      </w:r>
    </w:p>
    <w:p w:rsidR="00587FE8" w:rsidRPr="00810A5B" w:rsidRDefault="00587FE8" w:rsidP="00587FE8">
      <w:pPr>
        <w:spacing w:line="240" w:lineRule="auto"/>
        <w:rPr>
          <w:sz w:val="24"/>
          <w:szCs w:val="24"/>
          <w:lang w:eastAsia="en-US"/>
        </w:rPr>
      </w:pPr>
      <w:r w:rsidRPr="00810A5B">
        <w:rPr>
          <w:sz w:val="24"/>
          <w:szCs w:val="24"/>
          <w:lang w:eastAsia="en-US"/>
        </w:rPr>
        <w:t xml:space="preserve">      3. </w:t>
      </w:r>
      <w:proofErr w:type="gramStart"/>
      <w:r w:rsidRPr="00810A5B">
        <w:rPr>
          <w:sz w:val="24"/>
          <w:szCs w:val="24"/>
          <w:lang w:eastAsia="en-US"/>
        </w:rPr>
        <w:t>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w:t>
      </w:r>
      <w:proofErr w:type="gramEnd"/>
      <w:r w:rsidRPr="00810A5B">
        <w:rPr>
          <w:sz w:val="24"/>
          <w:szCs w:val="24"/>
          <w:lang w:eastAsia="en-US"/>
        </w:rPr>
        <w:t>) в границах субъекта Российской Федерации, за исключением случаев, указанных в частях 2, 3.2 и 4.1 настоящей статьи.</w:t>
      </w:r>
    </w:p>
    <w:p w:rsidR="00587FE8" w:rsidRPr="00810A5B" w:rsidRDefault="00587FE8" w:rsidP="00587FE8">
      <w:pPr>
        <w:spacing w:line="240" w:lineRule="auto"/>
        <w:rPr>
          <w:sz w:val="24"/>
          <w:szCs w:val="24"/>
          <w:lang w:eastAsia="en-US"/>
        </w:rPr>
      </w:pPr>
      <w:r w:rsidRPr="00810A5B">
        <w:rPr>
          <w:sz w:val="24"/>
          <w:szCs w:val="24"/>
          <w:lang w:eastAsia="en-US"/>
        </w:rPr>
        <w:t xml:space="preserve">    3.1. </w:t>
      </w:r>
      <w:proofErr w:type="gramStart"/>
      <w:r w:rsidRPr="00810A5B">
        <w:rPr>
          <w:sz w:val="24"/>
          <w:szCs w:val="24"/>
          <w:lang w:eastAsia="en-US"/>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w:t>
      </w:r>
      <w:proofErr w:type="gramEnd"/>
      <w:r w:rsidRPr="00810A5B">
        <w:rPr>
          <w:sz w:val="24"/>
          <w:szCs w:val="24"/>
          <w:lang w:eastAsia="en-US"/>
        </w:rPr>
        <w:t xml:space="preserve"> счет средств </w:t>
      </w:r>
      <w:proofErr w:type="gramStart"/>
      <w:r w:rsidRPr="00810A5B">
        <w:rPr>
          <w:sz w:val="24"/>
          <w:szCs w:val="24"/>
          <w:lang w:eastAsia="en-US"/>
        </w:rPr>
        <w:t>бюджета</w:t>
      </w:r>
      <w:proofErr w:type="gramEnd"/>
      <w:r w:rsidRPr="00810A5B">
        <w:rPr>
          <w:sz w:val="24"/>
          <w:szCs w:val="24"/>
          <w:lang w:eastAsia="en-US"/>
        </w:rPr>
        <w:t xml:space="preserve">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w:t>
      </w:r>
      <w:proofErr w:type="gramStart"/>
      <w:r w:rsidRPr="00810A5B">
        <w:rPr>
          <w:sz w:val="24"/>
          <w:szCs w:val="24"/>
          <w:lang w:eastAsia="en-US"/>
        </w:rPr>
        <w:t>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roofErr w:type="gramEnd"/>
    </w:p>
    <w:p w:rsidR="00587FE8" w:rsidRPr="00810A5B" w:rsidRDefault="00587FE8" w:rsidP="00587FE8">
      <w:pPr>
        <w:spacing w:line="240" w:lineRule="auto"/>
        <w:rPr>
          <w:sz w:val="24"/>
          <w:szCs w:val="24"/>
          <w:lang w:eastAsia="en-US"/>
        </w:rPr>
      </w:pPr>
      <w:r w:rsidRPr="00810A5B">
        <w:rPr>
          <w:sz w:val="24"/>
          <w:szCs w:val="24"/>
          <w:lang w:eastAsia="en-US"/>
        </w:rPr>
        <w:t xml:space="preserve">       3.2. </w:t>
      </w:r>
      <w:proofErr w:type="gramStart"/>
      <w:r w:rsidRPr="00810A5B">
        <w:rPr>
          <w:sz w:val="24"/>
          <w:szCs w:val="24"/>
          <w:lang w:eastAsia="en-US"/>
        </w:rPr>
        <w:t>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roofErr w:type="gramEnd"/>
    </w:p>
    <w:p w:rsidR="00587FE8" w:rsidRPr="00810A5B" w:rsidRDefault="00587FE8" w:rsidP="00587FE8">
      <w:pPr>
        <w:spacing w:line="240" w:lineRule="auto"/>
        <w:rPr>
          <w:sz w:val="24"/>
          <w:szCs w:val="24"/>
          <w:lang w:eastAsia="en-US"/>
        </w:rPr>
      </w:pPr>
      <w:r w:rsidRPr="00810A5B">
        <w:rPr>
          <w:sz w:val="24"/>
          <w:szCs w:val="24"/>
          <w:lang w:eastAsia="en-US"/>
        </w:rPr>
        <w:t xml:space="preserve">      4. </w:t>
      </w:r>
      <w:proofErr w:type="gramStart"/>
      <w:r w:rsidRPr="00810A5B">
        <w:rPr>
          <w:sz w:val="24"/>
          <w:szCs w:val="24"/>
          <w:lang w:eastAsia="en-US"/>
        </w:rPr>
        <w:t>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w:t>
      </w:r>
      <w:proofErr w:type="gramEnd"/>
      <w:r w:rsidRPr="00810A5B">
        <w:rPr>
          <w:sz w:val="24"/>
          <w:szCs w:val="24"/>
          <w:lang w:eastAsia="en-US"/>
        </w:rPr>
        <w:t xml:space="preserve"> в границах муниципального района, за исключением случаев, указанных в частях 2 - 3.2, 4.1, 4.2 настоящей статьи.</w:t>
      </w:r>
    </w:p>
    <w:p w:rsidR="00587FE8" w:rsidRPr="00810A5B" w:rsidRDefault="00587FE8" w:rsidP="00587FE8">
      <w:pPr>
        <w:spacing w:line="240" w:lineRule="auto"/>
        <w:rPr>
          <w:sz w:val="24"/>
          <w:szCs w:val="24"/>
          <w:lang w:eastAsia="en-US"/>
        </w:rPr>
      </w:pPr>
      <w:r w:rsidRPr="00810A5B">
        <w:rPr>
          <w:sz w:val="24"/>
          <w:szCs w:val="24"/>
          <w:lang w:eastAsia="en-US"/>
        </w:rPr>
        <w:lastRenderedPageBreak/>
        <w:t xml:space="preserve">       4.1. </w:t>
      </w:r>
      <w:proofErr w:type="gramStart"/>
      <w:r w:rsidRPr="00810A5B">
        <w:rPr>
          <w:sz w:val="24"/>
          <w:szCs w:val="24"/>
          <w:lang w:eastAsia="en-US"/>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w:t>
      </w:r>
      <w:proofErr w:type="gramEnd"/>
      <w:r w:rsidRPr="00810A5B">
        <w:rPr>
          <w:sz w:val="24"/>
          <w:szCs w:val="24"/>
          <w:lang w:eastAsia="en-US"/>
        </w:rPr>
        <w:t xml:space="preserve"> </w:t>
      </w:r>
      <w:proofErr w:type="gramStart"/>
      <w:r w:rsidRPr="00810A5B">
        <w:rPr>
          <w:sz w:val="24"/>
          <w:szCs w:val="24"/>
          <w:lang w:eastAsia="en-US"/>
        </w:rPr>
        <w:t>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w:t>
      </w:r>
      <w:proofErr w:type="gramEnd"/>
      <w:r w:rsidRPr="00810A5B">
        <w:rPr>
          <w:sz w:val="24"/>
          <w:szCs w:val="24"/>
          <w:lang w:eastAsia="en-US"/>
        </w:rPr>
        <w:t xml:space="preserve"> </w:t>
      </w:r>
      <w:proofErr w:type="gramStart"/>
      <w:r w:rsidRPr="00810A5B">
        <w:rPr>
          <w:sz w:val="24"/>
          <w:szCs w:val="24"/>
          <w:lang w:eastAsia="en-US"/>
        </w:rPr>
        <w:t>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w:t>
      </w:r>
      <w:proofErr w:type="gramEnd"/>
      <w:r w:rsidRPr="00810A5B">
        <w:rPr>
          <w:sz w:val="24"/>
          <w:szCs w:val="24"/>
          <w:lang w:eastAsia="en-US"/>
        </w:rPr>
        <w:t xml:space="preserve"> документации.</w:t>
      </w:r>
    </w:p>
    <w:p w:rsidR="00587FE8" w:rsidRPr="00810A5B" w:rsidRDefault="00587FE8" w:rsidP="00587FE8">
      <w:pPr>
        <w:spacing w:line="240" w:lineRule="auto"/>
        <w:rPr>
          <w:sz w:val="24"/>
          <w:szCs w:val="24"/>
          <w:lang w:eastAsia="en-US"/>
        </w:rPr>
      </w:pPr>
      <w:r w:rsidRPr="00810A5B">
        <w:rPr>
          <w:sz w:val="24"/>
          <w:szCs w:val="24"/>
          <w:lang w:eastAsia="en-US"/>
        </w:rPr>
        <w:t xml:space="preserve">       4.2. </w:t>
      </w:r>
      <w:proofErr w:type="gramStart"/>
      <w:r w:rsidRPr="00810A5B">
        <w:rPr>
          <w:sz w:val="24"/>
          <w:szCs w:val="24"/>
          <w:lang w:eastAsia="en-US"/>
        </w:rPr>
        <w:t>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w:t>
      </w:r>
      <w:proofErr w:type="gramEnd"/>
      <w:r w:rsidRPr="00810A5B">
        <w:rPr>
          <w:sz w:val="24"/>
          <w:szCs w:val="24"/>
          <w:lang w:eastAsia="en-US"/>
        </w:rPr>
        <w:t xml:space="preserve"> </w:t>
      </w:r>
      <w:proofErr w:type="gramStart"/>
      <w:r w:rsidRPr="00810A5B">
        <w:rPr>
          <w:sz w:val="24"/>
          <w:szCs w:val="24"/>
          <w:lang w:eastAsia="en-US"/>
        </w:rPr>
        <w:t>работы</w:t>
      </w:r>
      <w:proofErr w:type="gramEnd"/>
      <w:r w:rsidRPr="00810A5B">
        <w:rPr>
          <w:sz w:val="24"/>
          <w:szCs w:val="24"/>
          <w:lang w:eastAsia="en-US"/>
        </w:rPr>
        <w:t xml:space="preserve"> которой устанавливаются Правительством Российской Федерации.</w:t>
      </w:r>
    </w:p>
    <w:p w:rsidR="00587FE8" w:rsidRPr="00810A5B" w:rsidRDefault="00587FE8" w:rsidP="00587FE8">
      <w:pPr>
        <w:spacing w:line="240" w:lineRule="auto"/>
        <w:rPr>
          <w:sz w:val="24"/>
          <w:szCs w:val="24"/>
          <w:lang w:eastAsia="en-US"/>
        </w:rPr>
      </w:pPr>
      <w:r w:rsidRPr="00810A5B">
        <w:rPr>
          <w:sz w:val="24"/>
          <w:szCs w:val="24"/>
          <w:lang w:eastAsia="en-US"/>
        </w:rPr>
        <w:t xml:space="preserve">       5. </w:t>
      </w:r>
      <w:proofErr w:type="gramStart"/>
      <w:r w:rsidRPr="00810A5B">
        <w:rPr>
          <w:sz w:val="24"/>
          <w:szCs w:val="24"/>
          <w:lang w:eastAsia="en-US"/>
        </w:rPr>
        <w:t>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в частях 2 - 4.2, 5.2 настоящей</w:t>
      </w:r>
      <w:proofErr w:type="gramEnd"/>
      <w:r w:rsidRPr="00810A5B">
        <w:rPr>
          <w:sz w:val="24"/>
          <w:szCs w:val="24"/>
          <w:lang w:eastAsia="en-US"/>
        </w:rPr>
        <w:t xml:space="preserve"> статьи, с учетом особенностей, указанных в части 5.1 настоящей статьи.</w:t>
      </w:r>
    </w:p>
    <w:p w:rsidR="00587FE8" w:rsidRPr="00810A5B" w:rsidRDefault="00587FE8" w:rsidP="00587FE8">
      <w:pPr>
        <w:spacing w:line="240" w:lineRule="auto"/>
        <w:rPr>
          <w:sz w:val="24"/>
          <w:szCs w:val="24"/>
          <w:lang w:eastAsia="en-US"/>
        </w:rPr>
      </w:pPr>
      <w:r w:rsidRPr="00810A5B">
        <w:rPr>
          <w:sz w:val="24"/>
          <w:szCs w:val="24"/>
          <w:lang w:eastAsia="en-US"/>
        </w:rPr>
        <w:t xml:space="preserve">       5.1. </w:t>
      </w:r>
      <w:proofErr w:type="gramStart"/>
      <w:r w:rsidRPr="00810A5B">
        <w:rPr>
          <w:sz w:val="24"/>
          <w:szCs w:val="24"/>
          <w:lang w:eastAsia="en-US"/>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w:t>
      </w:r>
      <w:proofErr w:type="gramEnd"/>
      <w:r w:rsidRPr="00810A5B">
        <w:rPr>
          <w:sz w:val="24"/>
          <w:szCs w:val="24"/>
          <w:lang w:eastAsia="en-US"/>
        </w:rPr>
        <w:t xml:space="preserve">, за счет средств местного </w:t>
      </w:r>
      <w:proofErr w:type="gramStart"/>
      <w:r w:rsidRPr="00810A5B">
        <w:rPr>
          <w:sz w:val="24"/>
          <w:szCs w:val="24"/>
          <w:lang w:eastAsia="en-US"/>
        </w:rPr>
        <w:t>бюджета</w:t>
      </w:r>
      <w:proofErr w:type="gramEnd"/>
      <w:r w:rsidRPr="00810A5B">
        <w:rPr>
          <w:sz w:val="24"/>
          <w:szCs w:val="24"/>
          <w:lang w:eastAsia="en-US"/>
        </w:rPr>
        <w:t xml:space="preserve">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w:t>
      </w:r>
      <w:r w:rsidRPr="00810A5B">
        <w:rPr>
          <w:sz w:val="24"/>
          <w:szCs w:val="24"/>
          <w:lang w:eastAsia="en-US"/>
        </w:rPr>
        <w:lastRenderedPageBreak/>
        <w:t>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587FE8" w:rsidRPr="00810A5B" w:rsidRDefault="00587FE8" w:rsidP="00587FE8">
      <w:pPr>
        <w:spacing w:line="240" w:lineRule="auto"/>
        <w:rPr>
          <w:sz w:val="24"/>
          <w:szCs w:val="24"/>
          <w:lang w:eastAsia="en-US"/>
        </w:rPr>
      </w:pPr>
      <w:r w:rsidRPr="00810A5B">
        <w:rPr>
          <w:sz w:val="24"/>
          <w:szCs w:val="24"/>
          <w:lang w:eastAsia="en-US"/>
        </w:rPr>
        <w:t xml:space="preserve">       5.2. </w:t>
      </w:r>
      <w:proofErr w:type="gramStart"/>
      <w:r w:rsidRPr="00810A5B">
        <w:rPr>
          <w:sz w:val="24"/>
          <w:szCs w:val="24"/>
          <w:lang w:eastAsia="en-US"/>
        </w:rPr>
        <w:t>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roofErr w:type="gramEnd"/>
    </w:p>
    <w:p w:rsidR="00587FE8" w:rsidRPr="00810A5B" w:rsidRDefault="00587FE8" w:rsidP="00587FE8">
      <w:pPr>
        <w:spacing w:line="240" w:lineRule="auto"/>
        <w:rPr>
          <w:sz w:val="24"/>
          <w:szCs w:val="24"/>
          <w:lang w:eastAsia="en-US"/>
        </w:rPr>
      </w:pPr>
      <w:r w:rsidRPr="00810A5B">
        <w:rPr>
          <w:sz w:val="24"/>
          <w:szCs w:val="24"/>
          <w:lang w:eastAsia="en-US"/>
        </w:rPr>
        <w:t xml:space="preserve">       6. </w:t>
      </w:r>
      <w:proofErr w:type="gramStart"/>
      <w:r w:rsidRPr="00810A5B">
        <w:rPr>
          <w:sz w:val="24"/>
          <w:szCs w:val="24"/>
          <w:lang w:eastAsia="en-US"/>
        </w:rPr>
        <w:t>Не допускается осуществлять подготовку документации по планировке территории (за исключением случая, предусмотренного частью 6 статьи 18 Градостроительного Кодекса), предусматривающей размещение объектов федерального значения в областях, указанных в части 1 статьи 10 Градостроительного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Градостроительного Кодекса, объектов местного</w:t>
      </w:r>
      <w:proofErr w:type="gramEnd"/>
      <w:r w:rsidRPr="00810A5B">
        <w:rPr>
          <w:sz w:val="24"/>
          <w:szCs w:val="24"/>
          <w:lang w:eastAsia="en-US"/>
        </w:rPr>
        <w:t xml:space="preserve"> </w:t>
      </w:r>
      <w:proofErr w:type="gramStart"/>
      <w:r w:rsidRPr="00810A5B">
        <w:rPr>
          <w:sz w:val="24"/>
          <w:szCs w:val="24"/>
          <w:lang w:eastAsia="en-US"/>
        </w:rPr>
        <w:t>значения муниципального района в областях, указанных в пункте 1 части 3 статьи 19 Градостроительного Кодекса, объектов местного значения поселения, муниципального округа, городского округа в областях, указанных в пункте 1 части 5 статьи 23 Градостроительного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Градостроительного Кодекса, документами территориального планирования</w:t>
      </w:r>
      <w:proofErr w:type="gramEnd"/>
      <w:r w:rsidRPr="00810A5B">
        <w:rPr>
          <w:sz w:val="24"/>
          <w:szCs w:val="24"/>
          <w:lang w:eastAsia="en-US"/>
        </w:rPr>
        <w:t xml:space="preserve"> </w:t>
      </w:r>
      <w:proofErr w:type="gramStart"/>
      <w:r w:rsidRPr="00810A5B">
        <w:rPr>
          <w:sz w:val="24"/>
          <w:szCs w:val="24"/>
          <w:lang w:eastAsia="en-US"/>
        </w:rPr>
        <w:t>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Градостроительного Кодекса, документами территориального планирования муниципального района в областях, указанных в пункте 1 части 3 статьи 19 Градостроительного Кодекса, документами территориального планирования поселений, муниципальных округов, городских округов в областях, указанных в пункте 1 части 5 статьи 23</w:t>
      </w:r>
      <w:proofErr w:type="gramEnd"/>
      <w:r w:rsidRPr="00810A5B">
        <w:rPr>
          <w:sz w:val="24"/>
          <w:szCs w:val="24"/>
          <w:lang w:eastAsia="en-US"/>
        </w:rPr>
        <w:t xml:space="preserve"> Градостроительного Кодекса.</w:t>
      </w:r>
    </w:p>
    <w:p w:rsidR="00587FE8" w:rsidRPr="00810A5B" w:rsidRDefault="00587FE8" w:rsidP="00587FE8">
      <w:pPr>
        <w:spacing w:line="240" w:lineRule="auto"/>
        <w:rPr>
          <w:sz w:val="24"/>
          <w:szCs w:val="24"/>
          <w:lang w:eastAsia="en-US"/>
        </w:rPr>
      </w:pPr>
      <w:r w:rsidRPr="00810A5B">
        <w:rPr>
          <w:sz w:val="24"/>
          <w:szCs w:val="24"/>
          <w:lang w:eastAsia="en-US"/>
        </w:rPr>
        <w:t xml:space="preserve">         7. </w:t>
      </w:r>
      <w:proofErr w:type="gramStart"/>
      <w:r w:rsidRPr="00810A5B">
        <w:rPr>
          <w:sz w:val="24"/>
          <w:szCs w:val="24"/>
          <w:lang w:eastAsia="en-US"/>
        </w:rPr>
        <w:t>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района,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w:t>
      </w:r>
      <w:proofErr w:type="gramEnd"/>
      <w:r w:rsidRPr="00810A5B">
        <w:rPr>
          <w:sz w:val="24"/>
          <w:szCs w:val="24"/>
          <w:lang w:eastAsia="en-US"/>
        </w:rPr>
        <w:t xml:space="preserve"> такое решение.</w:t>
      </w:r>
    </w:p>
    <w:p w:rsidR="00587FE8" w:rsidRPr="00810A5B" w:rsidRDefault="00587FE8" w:rsidP="00587FE8">
      <w:pPr>
        <w:spacing w:line="240" w:lineRule="auto"/>
        <w:rPr>
          <w:sz w:val="24"/>
          <w:szCs w:val="24"/>
          <w:lang w:eastAsia="en-US"/>
        </w:rPr>
      </w:pPr>
      <w:r w:rsidRPr="00810A5B">
        <w:rPr>
          <w:sz w:val="24"/>
          <w:szCs w:val="24"/>
          <w:lang w:eastAsia="en-US"/>
        </w:rPr>
        <w:t xml:space="preserve">         8. </w:t>
      </w:r>
      <w:proofErr w:type="gramStart"/>
      <w:r w:rsidRPr="00810A5B">
        <w:rPr>
          <w:sz w:val="24"/>
          <w:szCs w:val="24"/>
          <w:lang w:eastAsia="en-US"/>
        </w:rPr>
        <w:t>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w:t>
      </w:r>
      <w:proofErr w:type="gramEnd"/>
      <w:r w:rsidRPr="00810A5B">
        <w:rPr>
          <w:sz w:val="24"/>
          <w:szCs w:val="24"/>
          <w:lang w:eastAsia="en-US"/>
        </w:rPr>
        <w:t xml:space="preserve"> частью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587FE8" w:rsidRPr="00810A5B" w:rsidRDefault="00587FE8" w:rsidP="00587FE8">
      <w:pPr>
        <w:spacing w:line="240" w:lineRule="auto"/>
        <w:rPr>
          <w:sz w:val="24"/>
          <w:szCs w:val="24"/>
          <w:lang w:eastAsia="en-US"/>
        </w:rPr>
      </w:pPr>
      <w:r w:rsidRPr="00810A5B">
        <w:rPr>
          <w:sz w:val="24"/>
          <w:szCs w:val="24"/>
          <w:lang w:eastAsia="en-US"/>
        </w:rPr>
        <w:t xml:space="preserve">         8.1.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rsidR="00587FE8" w:rsidRPr="00810A5B" w:rsidRDefault="00587FE8" w:rsidP="00587FE8">
      <w:pPr>
        <w:spacing w:line="240" w:lineRule="auto"/>
        <w:rPr>
          <w:sz w:val="24"/>
          <w:szCs w:val="24"/>
          <w:lang w:eastAsia="en-US"/>
        </w:rPr>
      </w:pPr>
      <w:r w:rsidRPr="00810A5B">
        <w:rPr>
          <w:sz w:val="24"/>
          <w:szCs w:val="24"/>
          <w:lang w:eastAsia="en-US"/>
        </w:rPr>
        <w:lastRenderedPageBreak/>
        <w:t xml:space="preserve">         9. </w:t>
      </w:r>
      <w:proofErr w:type="gramStart"/>
      <w:r w:rsidRPr="00810A5B">
        <w:rPr>
          <w:sz w:val="24"/>
          <w:szCs w:val="24"/>
          <w:lang w:eastAsia="en-US"/>
        </w:rPr>
        <w:t>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w:t>
      </w:r>
      <w:proofErr w:type="gramEnd"/>
      <w:r w:rsidRPr="00810A5B">
        <w:rPr>
          <w:sz w:val="24"/>
          <w:szCs w:val="24"/>
          <w:lang w:eastAsia="en-US"/>
        </w:rPr>
        <w:t xml:space="preserve"> </w:t>
      </w:r>
      <w:proofErr w:type="gramStart"/>
      <w:r w:rsidRPr="00810A5B">
        <w:rPr>
          <w:sz w:val="24"/>
          <w:szCs w:val="24"/>
          <w:lang w:eastAsia="en-US"/>
        </w:rPr>
        <w:t>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w:t>
      </w:r>
      <w:proofErr w:type="gramEnd"/>
      <w:r w:rsidRPr="00810A5B">
        <w:rPr>
          <w:sz w:val="24"/>
          <w:szCs w:val="24"/>
          <w:lang w:eastAsia="en-US"/>
        </w:rPr>
        <w:t xml:space="preserve">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частью 9.2 настоящей статьи.</w:t>
      </w:r>
    </w:p>
    <w:p w:rsidR="00587FE8" w:rsidRPr="00810A5B" w:rsidRDefault="00587FE8" w:rsidP="00587FE8">
      <w:pPr>
        <w:spacing w:line="240" w:lineRule="auto"/>
        <w:rPr>
          <w:sz w:val="24"/>
          <w:szCs w:val="24"/>
          <w:lang w:eastAsia="en-US"/>
        </w:rPr>
      </w:pPr>
      <w:r w:rsidRPr="00810A5B">
        <w:rPr>
          <w:sz w:val="24"/>
          <w:szCs w:val="24"/>
          <w:lang w:eastAsia="en-US"/>
        </w:rPr>
        <w:t xml:space="preserve">        </w:t>
      </w:r>
      <w:proofErr w:type="gramStart"/>
      <w:r w:rsidRPr="00810A5B">
        <w:rPr>
          <w:sz w:val="24"/>
          <w:szCs w:val="24"/>
          <w:lang w:eastAsia="en-US"/>
        </w:rPr>
        <w:t>9.1 Лица, указанные в пунктах 3 и 4 части 1.1 настоящей статьи, осуществляют подготовку документации по планировке территории в соответствии с требованиями, указанными в части 10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частях 2 - 5.2 настоящей статьи.</w:t>
      </w:r>
      <w:proofErr w:type="gramEnd"/>
    </w:p>
    <w:p w:rsidR="00587FE8" w:rsidRPr="00810A5B" w:rsidRDefault="00587FE8" w:rsidP="00587FE8">
      <w:pPr>
        <w:spacing w:line="240" w:lineRule="auto"/>
        <w:rPr>
          <w:sz w:val="24"/>
          <w:szCs w:val="24"/>
          <w:lang w:eastAsia="en-US"/>
        </w:rPr>
      </w:pPr>
      <w:r w:rsidRPr="00810A5B">
        <w:rPr>
          <w:sz w:val="24"/>
          <w:szCs w:val="24"/>
          <w:lang w:eastAsia="en-US"/>
        </w:rPr>
        <w:t xml:space="preserve">       9.2. Подготовка документации по планировке территории в целях реализации решения о комплексном развитии территории и (или) договора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и (или) договором. В случае</w:t>
      </w:r>
      <w:proofErr w:type="gramStart"/>
      <w:r w:rsidRPr="00810A5B">
        <w:rPr>
          <w:sz w:val="24"/>
          <w:szCs w:val="24"/>
          <w:lang w:eastAsia="en-US"/>
        </w:rPr>
        <w:t>,</w:t>
      </w:r>
      <w:proofErr w:type="gramEnd"/>
      <w:r w:rsidRPr="00810A5B">
        <w:rPr>
          <w:sz w:val="24"/>
          <w:szCs w:val="24"/>
          <w:lang w:eastAsia="en-US"/>
        </w:rPr>
        <w:t xml:space="preserve"> если для реализации решения о комплексном развитии территории и (или) договора о комплексном развитии территории требуется внесение изменений в генеральный план поселения,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правила землепользования и застройки.</w:t>
      </w:r>
    </w:p>
    <w:p w:rsidR="00587FE8" w:rsidRPr="00810A5B" w:rsidRDefault="00587FE8" w:rsidP="00587FE8">
      <w:pPr>
        <w:spacing w:line="240" w:lineRule="auto"/>
        <w:rPr>
          <w:sz w:val="24"/>
          <w:szCs w:val="24"/>
          <w:lang w:eastAsia="en-US"/>
        </w:rPr>
      </w:pPr>
      <w:r w:rsidRPr="00810A5B">
        <w:rPr>
          <w:sz w:val="24"/>
          <w:szCs w:val="24"/>
          <w:lang w:eastAsia="en-US"/>
        </w:rPr>
        <w:t xml:space="preserve">        9.3.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587FE8" w:rsidRPr="00810A5B" w:rsidRDefault="00587FE8" w:rsidP="00587FE8">
      <w:pPr>
        <w:spacing w:line="240" w:lineRule="auto"/>
        <w:rPr>
          <w:sz w:val="24"/>
          <w:szCs w:val="24"/>
          <w:lang w:eastAsia="en-US"/>
        </w:rPr>
      </w:pPr>
      <w:r w:rsidRPr="00810A5B">
        <w:rPr>
          <w:sz w:val="24"/>
          <w:szCs w:val="24"/>
          <w:lang w:eastAsia="en-US"/>
        </w:rPr>
        <w:t xml:space="preserve">        10. В случае</w:t>
      </w:r>
      <w:proofErr w:type="gramStart"/>
      <w:r w:rsidRPr="00810A5B">
        <w:rPr>
          <w:sz w:val="24"/>
          <w:szCs w:val="24"/>
          <w:lang w:eastAsia="en-US"/>
        </w:rPr>
        <w:t>,</w:t>
      </w:r>
      <w:proofErr w:type="gramEnd"/>
      <w:r w:rsidRPr="00810A5B">
        <w:rPr>
          <w:sz w:val="24"/>
          <w:szCs w:val="24"/>
          <w:lang w:eastAsia="en-US"/>
        </w:rPr>
        <w:t xml:space="preserve">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587FE8" w:rsidRPr="00810A5B" w:rsidRDefault="00587FE8" w:rsidP="00587FE8">
      <w:pPr>
        <w:spacing w:line="240" w:lineRule="auto"/>
        <w:rPr>
          <w:sz w:val="24"/>
          <w:szCs w:val="24"/>
          <w:lang w:eastAsia="en-US"/>
        </w:rPr>
      </w:pPr>
      <w:r w:rsidRPr="00810A5B">
        <w:rPr>
          <w:sz w:val="24"/>
          <w:szCs w:val="24"/>
          <w:lang w:eastAsia="en-US"/>
        </w:rPr>
        <w:t xml:space="preserve">         11. </w:t>
      </w:r>
      <w:proofErr w:type="gramStart"/>
      <w:r w:rsidRPr="00810A5B">
        <w:rPr>
          <w:sz w:val="24"/>
          <w:szCs w:val="24"/>
          <w:lang w:eastAsia="en-US"/>
        </w:rPr>
        <w:t xml:space="preserve">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настоящей статьи, на соответствие требованиям, указанным в части 10 настоящей статьи, в </w:t>
      </w:r>
      <w:r w:rsidRPr="00810A5B">
        <w:rPr>
          <w:sz w:val="24"/>
          <w:szCs w:val="24"/>
          <w:lang w:eastAsia="en-US"/>
        </w:rPr>
        <w:lastRenderedPageBreak/>
        <w:t>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w:t>
      </w:r>
      <w:proofErr w:type="gramEnd"/>
      <w:r w:rsidRPr="00810A5B">
        <w:rPr>
          <w:sz w:val="24"/>
          <w:szCs w:val="24"/>
          <w:lang w:eastAsia="en-US"/>
        </w:rPr>
        <w:t xml:space="preserve"> доработку.</w:t>
      </w:r>
    </w:p>
    <w:p w:rsidR="00587FE8" w:rsidRPr="00810A5B" w:rsidRDefault="00587FE8" w:rsidP="00587FE8">
      <w:pPr>
        <w:spacing w:line="240" w:lineRule="auto"/>
        <w:rPr>
          <w:sz w:val="24"/>
          <w:szCs w:val="24"/>
          <w:lang w:eastAsia="en-US"/>
        </w:rPr>
      </w:pPr>
      <w:r w:rsidRPr="00810A5B">
        <w:rPr>
          <w:sz w:val="24"/>
          <w:szCs w:val="24"/>
          <w:lang w:eastAsia="en-US"/>
        </w:rPr>
        <w:t xml:space="preserve">         11.1. </w:t>
      </w:r>
      <w:proofErr w:type="gramStart"/>
      <w:r w:rsidRPr="00810A5B">
        <w:rPr>
          <w:sz w:val="24"/>
          <w:szCs w:val="24"/>
          <w:lang w:eastAsia="en-US"/>
        </w:rPr>
        <w:t>Уполномоченные исполнительные органы субъекта Российской Федерации в случаях, предусмотренных частями 3, 3.1 и 4.2 настоящей статьи, осуществляют проверку документации по планировке территории на соответствие требованиям, указанным в части 9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w:t>
      </w:r>
      <w:proofErr w:type="gramEnd"/>
      <w:r w:rsidRPr="00810A5B">
        <w:rPr>
          <w:sz w:val="24"/>
          <w:szCs w:val="24"/>
          <w:lang w:eastAsia="en-US"/>
        </w:rPr>
        <w:t xml:space="preserve"> </w:t>
      </w:r>
      <w:proofErr w:type="gramStart"/>
      <w:r w:rsidRPr="00810A5B">
        <w:rPr>
          <w:sz w:val="24"/>
          <w:szCs w:val="24"/>
          <w:lang w:eastAsia="en-US"/>
        </w:rPr>
        <w:t>Органы местного самоуправления в случаях, предусмотренных частями 4 и 4.1 настоящей статьи, осуществляют проверку документации по планировке территории на соответствие требованиям, указанным в части 9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частью 5.1 статьи</w:t>
      </w:r>
      <w:proofErr w:type="gramEnd"/>
      <w:r w:rsidRPr="00810A5B">
        <w:rPr>
          <w:sz w:val="24"/>
          <w:szCs w:val="24"/>
          <w:lang w:eastAsia="en-US"/>
        </w:rPr>
        <w:t xml:space="preserve"> 46 Градостроительного Кодекса, об утверждении такой документации или о направлении ее на доработку.</w:t>
      </w:r>
    </w:p>
    <w:p w:rsidR="00587FE8" w:rsidRPr="00810A5B" w:rsidRDefault="00587FE8" w:rsidP="00587FE8">
      <w:pPr>
        <w:spacing w:line="240" w:lineRule="auto"/>
        <w:rPr>
          <w:sz w:val="24"/>
          <w:szCs w:val="24"/>
          <w:lang w:eastAsia="en-US"/>
        </w:rPr>
      </w:pPr>
      <w:r w:rsidRPr="00810A5B">
        <w:rPr>
          <w:sz w:val="24"/>
          <w:szCs w:val="24"/>
          <w:lang w:eastAsia="en-US"/>
        </w:rPr>
        <w:t xml:space="preserve">         11.2. </w:t>
      </w:r>
      <w:proofErr w:type="gramStart"/>
      <w:r w:rsidRPr="00810A5B">
        <w:rPr>
          <w:sz w:val="24"/>
          <w:szCs w:val="24"/>
          <w:lang w:eastAsia="en-US"/>
        </w:rPr>
        <w:t>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w:t>
      </w:r>
      <w:proofErr w:type="gramEnd"/>
      <w:r w:rsidRPr="00810A5B">
        <w:rPr>
          <w:sz w:val="24"/>
          <w:szCs w:val="24"/>
          <w:lang w:eastAsia="en-US"/>
        </w:rPr>
        <w:t xml:space="preserve">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w:t>
      </w:r>
      <w:proofErr w:type="gramStart"/>
      <w:r w:rsidRPr="00810A5B">
        <w:rPr>
          <w:sz w:val="24"/>
          <w:szCs w:val="24"/>
          <w:lang w:eastAsia="en-US"/>
        </w:rPr>
        <w:t>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w:t>
      </w:r>
      <w:proofErr w:type="gramEnd"/>
      <w:r w:rsidRPr="00810A5B">
        <w:rPr>
          <w:sz w:val="24"/>
          <w:szCs w:val="24"/>
          <w:lang w:eastAsia="en-US"/>
        </w:rPr>
        <w:t>,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пятнадцать рабочих дней со дня ее поступления в орган государственной власти или орган местного самоуправления, предусмотренные настоящей частью.</w:t>
      </w:r>
    </w:p>
    <w:p w:rsidR="00587FE8" w:rsidRPr="00810A5B" w:rsidRDefault="00587FE8" w:rsidP="00587FE8">
      <w:pPr>
        <w:spacing w:line="240" w:lineRule="auto"/>
        <w:rPr>
          <w:sz w:val="24"/>
          <w:szCs w:val="24"/>
          <w:lang w:eastAsia="en-US"/>
        </w:rPr>
      </w:pPr>
      <w:r w:rsidRPr="00810A5B">
        <w:rPr>
          <w:sz w:val="24"/>
          <w:szCs w:val="24"/>
          <w:lang w:eastAsia="en-US"/>
        </w:rPr>
        <w:t xml:space="preserve">       11.3. </w:t>
      </w:r>
      <w:proofErr w:type="gramStart"/>
      <w:r w:rsidRPr="00810A5B">
        <w:rPr>
          <w:sz w:val="24"/>
          <w:szCs w:val="24"/>
          <w:lang w:eastAsia="en-US"/>
        </w:rPr>
        <w:t>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частью 19 настоящей</w:t>
      </w:r>
      <w:proofErr w:type="gramEnd"/>
      <w:r w:rsidRPr="00810A5B">
        <w:rPr>
          <w:sz w:val="24"/>
          <w:szCs w:val="24"/>
          <w:lang w:eastAsia="en-US"/>
        </w:rPr>
        <w:t xml:space="preserve"> статьи. </w:t>
      </w:r>
      <w:proofErr w:type="gramStart"/>
      <w:r w:rsidRPr="00810A5B">
        <w:rPr>
          <w:sz w:val="24"/>
          <w:szCs w:val="24"/>
          <w:lang w:eastAsia="en-US"/>
        </w:rPr>
        <w:t xml:space="preserve">Предметом согласования проекта планировки территории с указанными органом государственной власти или органом местного </w:t>
      </w:r>
      <w:r w:rsidRPr="00810A5B">
        <w:rPr>
          <w:sz w:val="24"/>
          <w:szCs w:val="24"/>
          <w:lang w:eastAsia="en-US"/>
        </w:rPr>
        <w:lastRenderedPageBreak/>
        <w:t>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roofErr w:type="gramEnd"/>
    </w:p>
    <w:p w:rsidR="00587FE8" w:rsidRPr="00810A5B" w:rsidRDefault="00587FE8" w:rsidP="00587FE8">
      <w:pPr>
        <w:spacing w:line="240" w:lineRule="auto"/>
        <w:rPr>
          <w:sz w:val="24"/>
          <w:szCs w:val="24"/>
          <w:lang w:eastAsia="en-US"/>
        </w:rPr>
      </w:pPr>
      <w:r w:rsidRPr="00810A5B">
        <w:rPr>
          <w:sz w:val="24"/>
          <w:szCs w:val="24"/>
          <w:lang w:eastAsia="en-US"/>
        </w:rPr>
        <w:t xml:space="preserve">       11.4. В случае</w:t>
      </w:r>
      <w:proofErr w:type="gramStart"/>
      <w:r w:rsidRPr="00810A5B">
        <w:rPr>
          <w:sz w:val="24"/>
          <w:szCs w:val="24"/>
          <w:lang w:eastAsia="en-US"/>
        </w:rPr>
        <w:t>,</w:t>
      </w:r>
      <w:proofErr w:type="gramEnd"/>
      <w:r w:rsidRPr="00810A5B">
        <w:rPr>
          <w:sz w:val="24"/>
          <w:szCs w:val="24"/>
          <w:lang w:eastAsia="en-US"/>
        </w:rPr>
        <w:t xml:space="preserve"> если по истечении пятнадцати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9 настоящей статьи, такими органами не представлены возражения относительно данного проекта планировки, он считается согласованным.</w:t>
      </w:r>
    </w:p>
    <w:p w:rsidR="00587FE8" w:rsidRPr="00810A5B" w:rsidRDefault="00587FE8" w:rsidP="00587FE8">
      <w:pPr>
        <w:spacing w:line="240" w:lineRule="auto"/>
        <w:rPr>
          <w:sz w:val="24"/>
          <w:szCs w:val="24"/>
          <w:lang w:eastAsia="en-US"/>
        </w:rPr>
      </w:pPr>
      <w:r w:rsidRPr="00810A5B">
        <w:rPr>
          <w:sz w:val="24"/>
          <w:szCs w:val="24"/>
          <w:lang w:eastAsia="en-US"/>
        </w:rPr>
        <w:t xml:space="preserve">        11.5. </w:t>
      </w:r>
      <w:proofErr w:type="gramStart"/>
      <w:r w:rsidRPr="00810A5B">
        <w:rPr>
          <w:sz w:val="24"/>
          <w:szCs w:val="24"/>
          <w:lang w:eastAsia="en-US"/>
        </w:rPr>
        <w:t>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w:t>
      </w:r>
      <w:proofErr w:type="gramEnd"/>
      <w:r w:rsidRPr="00810A5B">
        <w:rPr>
          <w:sz w:val="24"/>
          <w:szCs w:val="24"/>
          <w:lang w:eastAsia="en-US"/>
        </w:rPr>
        <w:t xml:space="preserve">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587FE8" w:rsidRPr="00810A5B" w:rsidRDefault="00587FE8" w:rsidP="00587FE8">
      <w:pPr>
        <w:spacing w:line="240" w:lineRule="auto"/>
        <w:rPr>
          <w:sz w:val="24"/>
          <w:szCs w:val="24"/>
          <w:lang w:eastAsia="en-US"/>
        </w:rPr>
      </w:pPr>
      <w:r w:rsidRPr="00810A5B">
        <w:rPr>
          <w:sz w:val="24"/>
          <w:szCs w:val="24"/>
          <w:lang w:eastAsia="en-US"/>
        </w:rPr>
        <w:t xml:space="preserve">        11.6. </w:t>
      </w:r>
      <w:proofErr w:type="gramStart"/>
      <w:r w:rsidRPr="00810A5B">
        <w:rPr>
          <w:sz w:val="24"/>
          <w:szCs w:val="24"/>
          <w:lang w:eastAsia="en-US"/>
        </w:rPr>
        <w:t>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согласованию с</w:t>
      </w:r>
      <w:proofErr w:type="gramEnd"/>
      <w:r w:rsidRPr="00810A5B">
        <w:rPr>
          <w:sz w:val="24"/>
          <w:szCs w:val="24"/>
          <w:lang w:eastAsia="en-US"/>
        </w:rPr>
        <w:t xml:space="preserve"> главой такого поселения, главой такого муниципального округа, главой такого городского округа, за исключением случая, предусмотренного частью 19 настоящей статьи. </w:t>
      </w:r>
      <w:proofErr w:type="gramStart"/>
      <w:r w:rsidRPr="00810A5B">
        <w:rPr>
          <w:sz w:val="24"/>
          <w:szCs w:val="24"/>
          <w:lang w:eastAsia="en-US"/>
        </w:rPr>
        <w:t>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roofErr w:type="gramEnd"/>
    </w:p>
    <w:p w:rsidR="00587FE8" w:rsidRPr="00810A5B" w:rsidRDefault="00587FE8" w:rsidP="00587FE8">
      <w:pPr>
        <w:spacing w:line="240" w:lineRule="auto"/>
        <w:rPr>
          <w:sz w:val="24"/>
          <w:szCs w:val="24"/>
          <w:lang w:eastAsia="en-US"/>
        </w:rPr>
      </w:pPr>
      <w:r w:rsidRPr="00810A5B">
        <w:rPr>
          <w:sz w:val="24"/>
          <w:szCs w:val="24"/>
          <w:lang w:eastAsia="en-US"/>
        </w:rPr>
        <w:t xml:space="preserve">       11.7.  В течение пятнадцати рабочих дней со дня получения указанной в части 11.6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587FE8" w:rsidRPr="00810A5B" w:rsidRDefault="00587FE8" w:rsidP="00587FE8">
      <w:pPr>
        <w:spacing w:line="240" w:lineRule="auto"/>
        <w:rPr>
          <w:sz w:val="24"/>
          <w:szCs w:val="24"/>
          <w:lang w:eastAsia="en-US"/>
        </w:rPr>
      </w:pPr>
      <w:r w:rsidRPr="00810A5B">
        <w:rPr>
          <w:sz w:val="24"/>
          <w:szCs w:val="24"/>
          <w:lang w:eastAsia="en-US"/>
        </w:rPr>
        <w:t>1) несоответствие планируемого размещения объектов, указанных в части 11.6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587FE8" w:rsidRPr="00810A5B" w:rsidRDefault="00587FE8" w:rsidP="00587FE8">
      <w:pPr>
        <w:spacing w:line="240" w:lineRule="auto"/>
        <w:rPr>
          <w:sz w:val="24"/>
          <w:szCs w:val="24"/>
          <w:lang w:eastAsia="en-US"/>
        </w:rPr>
      </w:pPr>
      <w:r w:rsidRPr="00810A5B">
        <w:rPr>
          <w:sz w:val="24"/>
          <w:szCs w:val="24"/>
          <w:lang w:eastAsia="en-US"/>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587FE8" w:rsidRPr="00810A5B" w:rsidRDefault="00587FE8" w:rsidP="00587FE8">
      <w:pPr>
        <w:spacing w:line="240" w:lineRule="auto"/>
        <w:rPr>
          <w:sz w:val="24"/>
          <w:szCs w:val="24"/>
          <w:lang w:eastAsia="en-US"/>
        </w:rPr>
      </w:pPr>
      <w:r w:rsidRPr="00810A5B">
        <w:rPr>
          <w:sz w:val="24"/>
          <w:szCs w:val="24"/>
          <w:lang w:eastAsia="en-US"/>
        </w:rPr>
        <w:t xml:space="preserve">      11.8. В случае</w:t>
      </w:r>
      <w:proofErr w:type="gramStart"/>
      <w:r w:rsidRPr="00810A5B">
        <w:rPr>
          <w:sz w:val="24"/>
          <w:szCs w:val="24"/>
          <w:lang w:eastAsia="en-US"/>
        </w:rPr>
        <w:t>,</w:t>
      </w:r>
      <w:proofErr w:type="gramEnd"/>
      <w:r w:rsidRPr="00810A5B">
        <w:rPr>
          <w:sz w:val="24"/>
          <w:szCs w:val="24"/>
          <w:lang w:eastAsia="en-US"/>
        </w:rPr>
        <w:t xml:space="preserve"> если по истечении пятнадцати рабочих дней с момента поступления главе поселения, главе муниципального округа или главе городского округа предусмотренной частью 11.6 настоящей статьи документации по планировке территории такими главой поселения, </w:t>
      </w:r>
      <w:r w:rsidRPr="00810A5B">
        <w:rPr>
          <w:sz w:val="24"/>
          <w:szCs w:val="24"/>
          <w:lang w:eastAsia="en-US"/>
        </w:rPr>
        <w:lastRenderedPageBreak/>
        <w:t>главой муниципального округа или главой городского округа не направлен предусмотренный частью 11.7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587FE8" w:rsidRPr="00810A5B" w:rsidRDefault="00587FE8" w:rsidP="00587FE8">
      <w:pPr>
        <w:spacing w:line="240" w:lineRule="auto"/>
        <w:rPr>
          <w:sz w:val="24"/>
          <w:szCs w:val="24"/>
          <w:lang w:eastAsia="en-US"/>
        </w:rPr>
      </w:pPr>
      <w:r w:rsidRPr="00810A5B">
        <w:rPr>
          <w:sz w:val="24"/>
          <w:szCs w:val="24"/>
          <w:lang w:eastAsia="en-US"/>
        </w:rPr>
        <w:t xml:space="preserve">      11.9.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w:t>
      </w:r>
      <w:proofErr w:type="gramStart"/>
      <w:r w:rsidRPr="00810A5B">
        <w:rPr>
          <w:sz w:val="24"/>
          <w:szCs w:val="24"/>
          <w:lang w:eastAsia="en-US"/>
        </w:rPr>
        <w:t>Предметом согласования документации по планировке территории являются обеспечение не 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roofErr w:type="gramEnd"/>
    </w:p>
    <w:p w:rsidR="00587FE8" w:rsidRPr="00810A5B" w:rsidRDefault="00587FE8" w:rsidP="00587FE8">
      <w:pPr>
        <w:spacing w:line="240" w:lineRule="auto"/>
        <w:rPr>
          <w:sz w:val="24"/>
          <w:szCs w:val="24"/>
          <w:lang w:eastAsia="en-US"/>
        </w:rPr>
      </w:pPr>
      <w:r w:rsidRPr="00810A5B">
        <w:rPr>
          <w:sz w:val="24"/>
          <w:szCs w:val="24"/>
          <w:lang w:eastAsia="en-US"/>
        </w:rPr>
        <w:t xml:space="preserve">      11.10.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587FE8" w:rsidRPr="00810A5B" w:rsidRDefault="00587FE8" w:rsidP="00587FE8">
      <w:pPr>
        <w:spacing w:line="240" w:lineRule="auto"/>
        <w:rPr>
          <w:sz w:val="24"/>
          <w:szCs w:val="24"/>
          <w:lang w:eastAsia="en-US"/>
        </w:rPr>
      </w:pPr>
      <w:r w:rsidRPr="00810A5B">
        <w:rPr>
          <w:sz w:val="24"/>
          <w:szCs w:val="24"/>
          <w:lang w:eastAsia="en-US"/>
        </w:rPr>
        <w:t xml:space="preserve">       11.11. В случае</w:t>
      </w:r>
      <w:proofErr w:type="gramStart"/>
      <w:r w:rsidRPr="00810A5B">
        <w:rPr>
          <w:sz w:val="24"/>
          <w:szCs w:val="24"/>
          <w:lang w:eastAsia="en-US"/>
        </w:rPr>
        <w:t>,</w:t>
      </w:r>
      <w:proofErr w:type="gramEnd"/>
      <w:r w:rsidRPr="00810A5B">
        <w:rPr>
          <w:sz w:val="24"/>
          <w:szCs w:val="24"/>
          <w:lang w:eastAsia="en-US"/>
        </w:rPr>
        <w:t xml:space="preserve">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w:t>
      </w:r>
      <w:proofErr w:type="gramStart"/>
      <w:r w:rsidRPr="00810A5B">
        <w:rPr>
          <w:sz w:val="24"/>
          <w:szCs w:val="24"/>
          <w:lang w:eastAsia="en-US"/>
        </w:rPr>
        <w:t>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19 настоящей статьи.</w:t>
      </w:r>
      <w:proofErr w:type="gramEnd"/>
      <w:r w:rsidRPr="00810A5B">
        <w:rPr>
          <w:sz w:val="24"/>
          <w:szCs w:val="24"/>
          <w:lang w:eastAsia="en-US"/>
        </w:rPr>
        <w:t xml:space="preserve"> </w:t>
      </w:r>
      <w:proofErr w:type="gramStart"/>
      <w:r w:rsidRPr="00810A5B">
        <w:rPr>
          <w:sz w:val="24"/>
          <w:szCs w:val="24"/>
          <w:lang w:eastAsia="en-US"/>
        </w:rPr>
        <w:t>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w:t>
      </w:r>
      <w:proofErr w:type="gramEnd"/>
      <w:r w:rsidRPr="00810A5B">
        <w:rPr>
          <w:sz w:val="24"/>
          <w:szCs w:val="24"/>
          <w:lang w:eastAsia="en-US"/>
        </w:rPr>
        <w:t xml:space="preserve"> Срок такого согласования проекта планировки территории не может превышать пятнадцать рабочих дней со дня его поступления в указанные орган государственной власти или орган местного самоуправления. В случае</w:t>
      </w:r>
      <w:proofErr w:type="gramStart"/>
      <w:r w:rsidRPr="00810A5B">
        <w:rPr>
          <w:sz w:val="24"/>
          <w:szCs w:val="24"/>
          <w:lang w:eastAsia="en-US"/>
        </w:rPr>
        <w:t>,</w:t>
      </w:r>
      <w:proofErr w:type="gramEnd"/>
      <w:r w:rsidRPr="00810A5B">
        <w:rPr>
          <w:sz w:val="24"/>
          <w:szCs w:val="24"/>
          <w:lang w:eastAsia="en-US"/>
        </w:rPr>
        <w:t xml:space="preserve"> если по истечении этих пятнадцати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587FE8" w:rsidRPr="00810A5B" w:rsidRDefault="00587FE8" w:rsidP="00587FE8">
      <w:pPr>
        <w:spacing w:line="240" w:lineRule="auto"/>
        <w:rPr>
          <w:sz w:val="24"/>
          <w:szCs w:val="24"/>
          <w:lang w:eastAsia="en-US"/>
        </w:rPr>
      </w:pPr>
      <w:r w:rsidRPr="00810A5B">
        <w:rPr>
          <w:sz w:val="24"/>
          <w:szCs w:val="24"/>
          <w:lang w:eastAsia="en-US"/>
        </w:rPr>
        <w:t xml:space="preserve">    12.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статьей 46 Кодекса.</w:t>
      </w:r>
    </w:p>
    <w:p w:rsidR="00587FE8" w:rsidRPr="00810A5B" w:rsidRDefault="00587FE8" w:rsidP="00587FE8">
      <w:pPr>
        <w:spacing w:line="240" w:lineRule="auto"/>
        <w:rPr>
          <w:sz w:val="24"/>
          <w:szCs w:val="24"/>
          <w:lang w:eastAsia="en-US"/>
        </w:rPr>
      </w:pPr>
      <w:r w:rsidRPr="00810A5B">
        <w:rPr>
          <w:sz w:val="24"/>
          <w:szCs w:val="24"/>
          <w:lang w:eastAsia="en-US"/>
        </w:rPr>
        <w:lastRenderedPageBreak/>
        <w:t xml:space="preserve">     12.1.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частью 5.1 статьи 46 Градостроительного Кодекса. Общественные обсуждения или публичные слушания по указанным проектам проводятся в порядке, установленном статьей 5.1 Градостроительного Кодекса, и по правилам, предусмотренным частями 11 и 12 статьи 46 Градостроительного Кодекса. </w:t>
      </w:r>
      <w:proofErr w:type="gramStart"/>
      <w:r w:rsidRPr="00810A5B">
        <w:rPr>
          <w:sz w:val="24"/>
          <w:szCs w:val="24"/>
          <w:lang w:eastAsia="en-US"/>
        </w:rPr>
        <w:t>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roofErr w:type="gramEnd"/>
    </w:p>
    <w:p w:rsidR="00587FE8" w:rsidRPr="00810A5B" w:rsidRDefault="00587FE8" w:rsidP="00587FE8">
      <w:pPr>
        <w:spacing w:line="240" w:lineRule="auto"/>
        <w:rPr>
          <w:sz w:val="24"/>
          <w:szCs w:val="24"/>
          <w:lang w:eastAsia="en-US"/>
        </w:rPr>
      </w:pPr>
      <w:r w:rsidRPr="00810A5B">
        <w:rPr>
          <w:sz w:val="24"/>
          <w:szCs w:val="24"/>
          <w:lang w:eastAsia="en-US"/>
        </w:rPr>
        <w:t xml:space="preserve">      14.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w:t>
      </w:r>
      <w:proofErr w:type="gramStart"/>
      <w:r w:rsidRPr="00810A5B">
        <w:rPr>
          <w:sz w:val="24"/>
          <w:szCs w:val="24"/>
          <w:lang w:eastAsia="en-US"/>
        </w:rPr>
        <w:t>территориям</w:t>
      </w:r>
      <w:proofErr w:type="gramEnd"/>
      <w:r w:rsidRPr="00810A5B">
        <w:rPr>
          <w:sz w:val="24"/>
          <w:szCs w:val="24"/>
          <w:lang w:eastAsia="en-US"/>
        </w:rPr>
        <w:t xml:space="preserve"> которых осуществлялась подготовка такой документации, в течение семи дней со дня ее утверждения.</w:t>
      </w:r>
    </w:p>
    <w:p w:rsidR="00587FE8" w:rsidRPr="00810A5B" w:rsidRDefault="00587FE8" w:rsidP="00587FE8">
      <w:pPr>
        <w:spacing w:line="240" w:lineRule="auto"/>
        <w:rPr>
          <w:sz w:val="24"/>
          <w:szCs w:val="24"/>
          <w:lang w:eastAsia="en-US"/>
        </w:rPr>
      </w:pPr>
      <w:r w:rsidRPr="00810A5B">
        <w:rPr>
          <w:sz w:val="24"/>
          <w:szCs w:val="24"/>
          <w:lang w:eastAsia="en-US"/>
        </w:rPr>
        <w:t xml:space="preserve">      15. </w:t>
      </w:r>
      <w:proofErr w:type="gramStart"/>
      <w:r w:rsidRPr="00810A5B">
        <w:rPr>
          <w:sz w:val="24"/>
          <w:szCs w:val="24"/>
          <w:lang w:eastAsia="en-US"/>
        </w:rPr>
        <w:t>Уполномоченный орган местного самоуправления обеспечивает опубликование указанной в части 14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roofErr w:type="gramEnd"/>
    </w:p>
    <w:p w:rsidR="00587FE8" w:rsidRPr="00810A5B" w:rsidRDefault="00587FE8" w:rsidP="00587FE8">
      <w:pPr>
        <w:spacing w:line="240" w:lineRule="auto"/>
        <w:rPr>
          <w:sz w:val="24"/>
          <w:szCs w:val="24"/>
          <w:lang w:eastAsia="en-US"/>
        </w:rPr>
      </w:pPr>
      <w:r w:rsidRPr="00810A5B">
        <w:rPr>
          <w:sz w:val="24"/>
          <w:szCs w:val="24"/>
          <w:lang w:eastAsia="en-US"/>
        </w:rPr>
        <w:t xml:space="preserve">     16.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587FE8" w:rsidRPr="00810A5B" w:rsidRDefault="00587FE8" w:rsidP="00587FE8">
      <w:pPr>
        <w:spacing w:line="240" w:lineRule="auto"/>
        <w:rPr>
          <w:sz w:val="24"/>
          <w:szCs w:val="24"/>
          <w:lang w:eastAsia="en-US"/>
        </w:rPr>
      </w:pPr>
      <w:r w:rsidRPr="00810A5B">
        <w:rPr>
          <w:sz w:val="24"/>
          <w:szCs w:val="24"/>
          <w:lang w:eastAsia="en-US"/>
        </w:rPr>
        <w:t xml:space="preserve">     17. </w:t>
      </w:r>
      <w:proofErr w:type="gramStart"/>
      <w:r w:rsidRPr="00810A5B">
        <w:rPr>
          <w:sz w:val="24"/>
          <w:szCs w:val="24"/>
          <w:lang w:eastAsia="en-US"/>
        </w:rPr>
        <w:t>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w:t>
      </w:r>
      <w:proofErr w:type="gramEnd"/>
      <w:r w:rsidRPr="00810A5B">
        <w:rPr>
          <w:sz w:val="24"/>
          <w:szCs w:val="24"/>
          <w:lang w:eastAsia="en-US"/>
        </w:rPr>
        <w:t xml:space="preserve"> Российской Федерации.</w:t>
      </w:r>
    </w:p>
    <w:p w:rsidR="00587FE8" w:rsidRPr="00810A5B" w:rsidRDefault="00587FE8" w:rsidP="00587FE8">
      <w:pPr>
        <w:spacing w:line="240" w:lineRule="auto"/>
        <w:rPr>
          <w:sz w:val="24"/>
          <w:szCs w:val="24"/>
          <w:lang w:eastAsia="en-US"/>
        </w:rPr>
      </w:pPr>
      <w:r w:rsidRPr="00810A5B">
        <w:rPr>
          <w:sz w:val="24"/>
          <w:szCs w:val="24"/>
          <w:lang w:eastAsia="en-US"/>
        </w:rPr>
        <w:t xml:space="preserve">      18.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587FE8" w:rsidRPr="00810A5B" w:rsidRDefault="00587FE8" w:rsidP="00587FE8">
      <w:pPr>
        <w:spacing w:line="240" w:lineRule="auto"/>
        <w:rPr>
          <w:sz w:val="24"/>
          <w:szCs w:val="24"/>
          <w:lang w:eastAsia="en-US"/>
        </w:rPr>
      </w:pPr>
      <w:r w:rsidRPr="00810A5B">
        <w:rPr>
          <w:sz w:val="24"/>
          <w:szCs w:val="24"/>
          <w:lang w:eastAsia="en-US"/>
        </w:rPr>
        <w:t xml:space="preserve">        19. </w:t>
      </w:r>
      <w:proofErr w:type="gramStart"/>
      <w:r w:rsidRPr="00810A5B">
        <w:rPr>
          <w:sz w:val="24"/>
          <w:szCs w:val="24"/>
          <w:lang w:eastAsia="en-US"/>
        </w:rPr>
        <w:t>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w:t>
      </w:r>
      <w:proofErr w:type="gramEnd"/>
      <w:r w:rsidRPr="00810A5B">
        <w:rPr>
          <w:sz w:val="24"/>
          <w:szCs w:val="24"/>
          <w:lang w:eastAsia="en-US"/>
        </w:rPr>
        <w:t xml:space="preserve"> </w:t>
      </w:r>
      <w:proofErr w:type="gramStart"/>
      <w:r w:rsidRPr="00810A5B">
        <w:rPr>
          <w:sz w:val="24"/>
          <w:szCs w:val="24"/>
          <w:lang w:eastAsia="en-US"/>
        </w:rPr>
        <w:t xml:space="preserve">согласование в </w:t>
      </w:r>
      <w:r w:rsidRPr="00810A5B">
        <w:rPr>
          <w:sz w:val="24"/>
          <w:szCs w:val="24"/>
          <w:lang w:eastAsia="en-US"/>
        </w:rPr>
        <w:lastRenderedPageBreak/>
        <w:t>соответствии с частями 11.6 и 11.11.настоящей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11.3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w:t>
      </w:r>
      <w:proofErr w:type="gramEnd"/>
      <w:r w:rsidRPr="00810A5B">
        <w:rPr>
          <w:sz w:val="24"/>
          <w:szCs w:val="24"/>
          <w:lang w:eastAsia="en-US"/>
        </w:rPr>
        <w:t xml:space="preserve"> на них объектов недвижимого имущества для государственных или муниципальных нужд.</w:t>
      </w:r>
    </w:p>
    <w:p w:rsidR="00587FE8" w:rsidRPr="00810A5B" w:rsidRDefault="00587FE8" w:rsidP="00587FE8">
      <w:pPr>
        <w:spacing w:line="240" w:lineRule="auto"/>
        <w:rPr>
          <w:bCs/>
          <w:sz w:val="24"/>
          <w:szCs w:val="24"/>
        </w:rPr>
      </w:pPr>
      <w:r w:rsidRPr="00810A5B">
        <w:rPr>
          <w:sz w:val="24"/>
          <w:szCs w:val="24"/>
          <w:lang w:eastAsia="en-US"/>
        </w:rPr>
        <w:t xml:space="preserve">         </w:t>
      </w:r>
    </w:p>
    <w:p w:rsidR="00587FE8" w:rsidRPr="00810A5B" w:rsidRDefault="00587FE8" w:rsidP="00587FE8">
      <w:pPr>
        <w:keepNext/>
        <w:spacing w:line="276" w:lineRule="auto"/>
        <w:ind w:left="142"/>
        <w:jc w:val="center"/>
        <w:outlineLvl w:val="0"/>
        <w:rPr>
          <w:b/>
          <w:kern w:val="32"/>
          <w:szCs w:val="28"/>
        </w:rPr>
      </w:pPr>
      <w:bookmarkStart w:id="49" w:name="_Toc83819140"/>
      <w:r w:rsidRPr="00810A5B">
        <w:rPr>
          <w:b/>
          <w:kern w:val="32"/>
          <w:szCs w:val="28"/>
        </w:rPr>
        <w:t>Раздел IV. Порядок проведения общественных обсуждений и публичных слушаний по вопросам землепользования и застройки</w:t>
      </w:r>
      <w:bookmarkEnd w:id="49"/>
    </w:p>
    <w:p w:rsidR="00587FE8" w:rsidRPr="00810A5B" w:rsidRDefault="00587FE8" w:rsidP="00587FE8">
      <w:pPr>
        <w:spacing w:line="240" w:lineRule="auto"/>
        <w:jc w:val="left"/>
        <w:rPr>
          <w:bCs/>
          <w:sz w:val="24"/>
          <w:szCs w:val="24"/>
        </w:rPr>
      </w:pPr>
    </w:p>
    <w:p w:rsidR="00587FE8" w:rsidRPr="00810A5B" w:rsidRDefault="00587FE8" w:rsidP="00587FE8">
      <w:pPr>
        <w:keepNext/>
        <w:spacing w:line="276" w:lineRule="auto"/>
        <w:jc w:val="center"/>
        <w:outlineLvl w:val="1"/>
        <w:rPr>
          <w:b/>
          <w:iCs/>
          <w:szCs w:val="28"/>
        </w:rPr>
      </w:pPr>
      <w:bookmarkStart w:id="50" w:name="_Toc83819141"/>
      <w:r w:rsidRPr="00810A5B">
        <w:rPr>
          <w:b/>
          <w:iCs/>
          <w:szCs w:val="28"/>
        </w:rPr>
        <w:t>Статья 10. Общие положения</w:t>
      </w:r>
      <w:bookmarkEnd w:id="50"/>
    </w:p>
    <w:p w:rsidR="00587FE8" w:rsidRPr="00810A5B" w:rsidRDefault="00587FE8" w:rsidP="00587FE8">
      <w:pPr>
        <w:spacing w:line="240" w:lineRule="auto"/>
        <w:jc w:val="left"/>
        <w:rPr>
          <w:bCs/>
          <w:sz w:val="24"/>
          <w:szCs w:val="24"/>
        </w:rPr>
      </w:pPr>
    </w:p>
    <w:p w:rsidR="00587FE8" w:rsidRPr="00810A5B" w:rsidRDefault="00587FE8" w:rsidP="00587FE8">
      <w:pPr>
        <w:spacing w:line="276" w:lineRule="auto"/>
        <w:ind w:firstLine="567"/>
        <w:rPr>
          <w:sz w:val="24"/>
          <w:szCs w:val="24"/>
          <w:lang w:eastAsia="x-none"/>
        </w:rPr>
      </w:pPr>
      <w:r w:rsidRPr="00810A5B">
        <w:rPr>
          <w:sz w:val="24"/>
          <w:szCs w:val="24"/>
          <w:lang w:eastAsia="x-none"/>
        </w:rPr>
        <w:t xml:space="preserve">1. </w:t>
      </w:r>
      <w:proofErr w:type="gramStart"/>
      <w:r w:rsidRPr="00810A5B">
        <w:rPr>
          <w:sz w:val="24"/>
          <w:szCs w:val="24"/>
          <w:lang w:eastAsia="x-none"/>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w:t>
      </w:r>
      <w:proofErr w:type="gramEnd"/>
      <w:r w:rsidRPr="00810A5B">
        <w:rPr>
          <w:sz w:val="24"/>
          <w:szCs w:val="24"/>
          <w:lang w:eastAsia="x-none"/>
        </w:rPr>
        <w:t xml:space="preserve"> </w:t>
      </w:r>
      <w:proofErr w:type="gramStart"/>
      <w:r w:rsidRPr="00810A5B">
        <w:rPr>
          <w:sz w:val="24"/>
          <w:szCs w:val="24"/>
          <w:lang w:eastAsia="x-none"/>
        </w:rPr>
        <w:t xml:space="preserve">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Большеулуйского района, решениями Главы Большеулуйского района или Большеулуйского районного Совета депутатов и с учетом положений Градостроительного кодекса Российской Федерации </w:t>
      </w:r>
      <w:r w:rsidRPr="00810A5B">
        <w:rPr>
          <w:b/>
          <w:sz w:val="24"/>
          <w:szCs w:val="24"/>
          <w:lang w:eastAsia="x-none"/>
        </w:rPr>
        <w:t>проводятся общественные обсуждения или публичные слушания</w:t>
      </w:r>
      <w:r w:rsidRPr="00810A5B">
        <w:rPr>
          <w:sz w:val="24"/>
          <w:szCs w:val="24"/>
          <w:lang w:eastAsia="x-none"/>
        </w:rPr>
        <w:t>, за исключением случаев, предусмотренных</w:t>
      </w:r>
      <w:proofErr w:type="gramEnd"/>
      <w:r w:rsidRPr="00810A5B">
        <w:rPr>
          <w:sz w:val="24"/>
          <w:szCs w:val="24"/>
          <w:lang w:eastAsia="x-none"/>
        </w:rPr>
        <w:t xml:space="preserve"> Градостроительным кодексом Российской Федерации и другими федеральными законами.</w:t>
      </w:r>
    </w:p>
    <w:p w:rsidR="00587FE8" w:rsidRPr="00810A5B" w:rsidRDefault="00587FE8" w:rsidP="00587FE8">
      <w:pPr>
        <w:spacing w:line="276" w:lineRule="auto"/>
        <w:ind w:firstLine="567"/>
        <w:rPr>
          <w:b/>
          <w:sz w:val="24"/>
          <w:szCs w:val="24"/>
          <w:lang w:eastAsia="x-none"/>
        </w:rPr>
      </w:pPr>
      <w:r w:rsidRPr="00810A5B">
        <w:rPr>
          <w:b/>
          <w:sz w:val="24"/>
          <w:szCs w:val="24"/>
          <w:lang w:eastAsia="x-none"/>
        </w:rPr>
        <w:t>2. Процедура проведения общественных обсуждений состоит из следующих этапов:</w:t>
      </w:r>
    </w:p>
    <w:p w:rsidR="00587FE8" w:rsidRPr="00810A5B" w:rsidRDefault="00587FE8" w:rsidP="00587FE8">
      <w:pPr>
        <w:spacing w:line="276" w:lineRule="auto"/>
        <w:ind w:firstLine="567"/>
        <w:rPr>
          <w:sz w:val="24"/>
          <w:szCs w:val="24"/>
          <w:lang w:eastAsia="x-none"/>
        </w:rPr>
      </w:pPr>
      <w:r w:rsidRPr="00810A5B">
        <w:rPr>
          <w:sz w:val="24"/>
          <w:szCs w:val="24"/>
          <w:lang w:eastAsia="x-none"/>
        </w:rPr>
        <w:t>1) оповещение о начале общественных обсуждений;</w:t>
      </w:r>
    </w:p>
    <w:p w:rsidR="00587FE8" w:rsidRPr="00810A5B" w:rsidRDefault="00587FE8" w:rsidP="00587FE8">
      <w:pPr>
        <w:spacing w:line="276" w:lineRule="auto"/>
        <w:ind w:firstLine="567"/>
        <w:rPr>
          <w:sz w:val="24"/>
          <w:szCs w:val="24"/>
          <w:lang w:eastAsia="x-none"/>
        </w:rPr>
      </w:pPr>
      <w:proofErr w:type="gramStart"/>
      <w:r w:rsidRPr="00810A5B">
        <w:rPr>
          <w:sz w:val="24"/>
          <w:szCs w:val="24"/>
          <w:lang w:eastAsia="x-none"/>
        </w:rPr>
        <w:t>2) размещение проекта, подлежащего рассмотрению на общественных обсуждениях, и информационных материалов к нему на официальном сайте Администрации Большеулуйского района в информационно-телекоммуникационной сети "Интернет"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 и открытие экспозиции или экспозиций такого проекта;</w:t>
      </w:r>
      <w:proofErr w:type="gramEnd"/>
    </w:p>
    <w:p w:rsidR="00587FE8" w:rsidRPr="00810A5B" w:rsidRDefault="00587FE8" w:rsidP="00587FE8">
      <w:pPr>
        <w:spacing w:line="276" w:lineRule="auto"/>
        <w:ind w:firstLine="567"/>
        <w:rPr>
          <w:sz w:val="24"/>
          <w:szCs w:val="24"/>
          <w:lang w:eastAsia="x-none"/>
        </w:rPr>
      </w:pPr>
      <w:r w:rsidRPr="00810A5B">
        <w:rPr>
          <w:sz w:val="24"/>
          <w:szCs w:val="24"/>
          <w:lang w:eastAsia="x-none"/>
        </w:rPr>
        <w:t>3) проведение экспозиции или экспозиций проекта, подлежащего рассмотрению на общественных обсуждениях;</w:t>
      </w:r>
    </w:p>
    <w:p w:rsidR="00587FE8" w:rsidRPr="00810A5B" w:rsidRDefault="00587FE8" w:rsidP="00587FE8">
      <w:pPr>
        <w:spacing w:line="276" w:lineRule="auto"/>
        <w:ind w:firstLine="567"/>
        <w:rPr>
          <w:sz w:val="24"/>
          <w:szCs w:val="24"/>
          <w:lang w:eastAsia="x-none"/>
        </w:rPr>
      </w:pPr>
      <w:r w:rsidRPr="00810A5B">
        <w:rPr>
          <w:sz w:val="24"/>
          <w:szCs w:val="24"/>
          <w:lang w:eastAsia="x-none"/>
        </w:rPr>
        <w:t>4) подготовка и оформление протокола общественных обсуждений;</w:t>
      </w:r>
    </w:p>
    <w:p w:rsidR="00587FE8" w:rsidRPr="00810A5B" w:rsidRDefault="00587FE8" w:rsidP="00587FE8">
      <w:pPr>
        <w:spacing w:line="276" w:lineRule="auto"/>
        <w:ind w:firstLine="567"/>
        <w:rPr>
          <w:sz w:val="24"/>
          <w:szCs w:val="24"/>
          <w:lang w:eastAsia="x-none"/>
        </w:rPr>
      </w:pPr>
      <w:r w:rsidRPr="00810A5B">
        <w:rPr>
          <w:sz w:val="24"/>
          <w:szCs w:val="24"/>
          <w:lang w:eastAsia="x-none"/>
        </w:rPr>
        <w:t>5) подготовка и опубликование заключения о результатах общественных обсуждений.</w:t>
      </w:r>
    </w:p>
    <w:p w:rsidR="00587FE8" w:rsidRPr="00810A5B" w:rsidRDefault="00587FE8" w:rsidP="00587FE8">
      <w:pPr>
        <w:spacing w:line="276" w:lineRule="auto"/>
        <w:ind w:firstLine="567"/>
        <w:rPr>
          <w:b/>
          <w:sz w:val="24"/>
          <w:szCs w:val="24"/>
          <w:lang w:eastAsia="x-none"/>
        </w:rPr>
      </w:pPr>
      <w:r w:rsidRPr="00810A5B">
        <w:rPr>
          <w:b/>
          <w:sz w:val="24"/>
          <w:szCs w:val="24"/>
          <w:lang w:eastAsia="x-none"/>
        </w:rPr>
        <w:t>3. Процедура проведения публичных слушаний состоит из следующих этапов:</w:t>
      </w:r>
    </w:p>
    <w:p w:rsidR="00587FE8" w:rsidRPr="00810A5B" w:rsidRDefault="00587FE8" w:rsidP="00587FE8">
      <w:pPr>
        <w:spacing w:line="276" w:lineRule="auto"/>
        <w:ind w:firstLine="567"/>
        <w:rPr>
          <w:sz w:val="24"/>
          <w:szCs w:val="24"/>
          <w:lang w:eastAsia="x-none"/>
        </w:rPr>
      </w:pPr>
      <w:r w:rsidRPr="00810A5B">
        <w:rPr>
          <w:sz w:val="24"/>
          <w:szCs w:val="24"/>
          <w:lang w:eastAsia="x-none"/>
        </w:rPr>
        <w:t>1) оповещение о начале публичных слушаний;</w:t>
      </w:r>
    </w:p>
    <w:p w:rsidR="00587FE8" w:rsidRPr="00810A5B" w:rsidRDefault="00587FE8" w:rsidP="00587FE8">
      <w:pPr>
        <w:spacing w:line="276" w:lineRule="auto"/>
        <w:ind w:firstLine="567"/>
        <w:rPr>
          <w:sz w:val="24"/>
          <w:szCs w:val="24"/>
          <w:lang w:eastAsia="x-none"/>
        </w:rPr>
      </w:pPr>
      <w:r w:rsidRPr="00810A5B">
        <w:rPr>
          <w:sz w:val="24"/>
          <w:szCs w:val="24"/>
          <w:lang w:eastAsia="x-none"/>
        </w:rPr>
        <w:lastRenderedPageBreak/>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587FE8" w:rsidRPr="00810A5B" w:rsidRDefault="00587FE8" w:rsidP="00587FE8">
      <w:pPr>
        <w:spacing w:line="276" w:lineRule="auto"/>
        <w:ind w:firstLine="567"/>
        <w:rPr>
          <w:sz w:val="24"/>
          <w:szCs w:val="24"/>
          <w:lang w:eastAsia="x-none"/>
        </w:rPr>
      </w:pPr>
      <w:r w:rsidRPr="00810A5B">
        <w:rPr>
          <w:sz w:val="24"/>
          <w:szCs w:val="24"/>
          <w:lang w:eastAsia="x-none"/>
        </w:rPr>
        <w:t>3) проведение экспозиции или экспозиций проекта, подлежащего рассмотрению на публичных слушаниях;</w:t>
      </w:r>
    </w:p>
    <w:p w:rsidR="00587FE8" w:rsidRPr="00810A5B" w:rsidRDefault="00587FE8" w:rsidP="00587FE8">
      <w:pPr>
        <w:spacing w:line="276" w:lineRule="auto"/>
        <w:ind w:firstLine="567"/>
        <w:rPr>
          <w:sz w:val="24"/>
          <w:szCs w:val="24"/>
          <w:lang w:eastAsia="x-none"/>
        </w:rPr>
      </w:pPr>
      <w:r w:rsidRPr="00810A5B">
        <w:rPr>
          <w:sz w:val="24"/>
          <w:szCs w:val="24"/>
          <w:lang w:eastAsia="x-none"/>
        </w:rPr>
        <w:t>4) проведение собрания или собраний участников публичных слушаний;</w:t>
      </w:r>
    </w:p>
    <w:p w:rsidR="00587FE8" w:rsidRPr="00810A5B" w:rsidRDefault="00587FE8" w:rsidP="00587FE8">
      <w:pPr>
        <w:spacing w:line="276" w:lineRule="auto"/>
        <w:ind w:firstLine="567"/>
        <w:rPr>
          <w:sz w:val="24"/>
          <w:szCs w:val="24"/>
          <w:lang w:eastAsia="x-none"/>
        </w:rPr>
      </w:pPr>
      <w:r w:rsidRPr="00810A5B">
        <w:rPr>
          <w:sz w:val="24"/>
          <w:szCs w:val="24"/>
          <w:lang w:eastAsia="x-none"/>
        </w:rPr>
        <w:t>5) подготовка и оформление протокола публичных слушаний;</w:t>
      </w:r>
    </w:p>
    <w:p w:rsidR="00587FE8" w:rsidRPr="00810A5B" w:rsidRDefault="00587FE8" w:rsidP="00587FE8">
      <w:pPr>
        <w:spacing w:line="276" w:lineRule="auto"/>
        <w:ind w:firstLine="567"/>
        <w:rPr>
          <w:sz w:val="24"/>
          <w:szCs w:val="24"/>
          <w:lang w:eastAsia="x-none"/>
        </w:rPr>
      </w:pPr>
      <w:r w:rsidRPr="00810A5B">
        <w:rPr>
          <w:sz w:val="24"/>
          <w:szCs w:val="24"/>
          <w:lang w:eastAsia="x-none"/>
        </w:rPr>
        <w:t>6) подготовка и опубликование заключения о результатах публичных слушаний.</w:t>
      </w:r>
    </w:p>
    <w:p w:rsidR="00587FE8" w:rsidRPr="00810A5B" w:rsidRDefault="00587FE8" w:rsidP="00587FE8">
      <w:pPr>
        <w:spacing w:line="276" w:lineRule="auto"/>
        <w:ind w:firstLine="567"/>
        <w:rPr>
          <w:sz w:val="24"/>
          <w:szCs w:val="24"/>
          <w:lang w:eastAsia="x-none"/>
        </w:rPr>
      </w:pPr>
      <w:r w:rsidRPr="00810A5B">
        <w:rPr>
          <w:sz w:val="24"/>
          <w:szCs w:val="24"/>
          <w:lang w:eastAsia="x-none"/>
        </w:rPr>
        <w:t xml:space="preserve">3. В целях предоставления всем заинтересованным лицам равных возможностей для участия, собрание или собрания участников публичных слушаний проводятся после 17. 00 в рабочие дни. </w:t>
      </w:r>
    </w:p>
    <w:p w:rsidR="00587FE8" w:rsidRPr="00810A5B" w:rsidRDefault="00587FE8" w:rsidP="00587FE8">
      <w:pPr>
        <w:spacing w:line="276" w:lineRule="auto"/>
        <w:ind w:firstLine="567"/>
        <w:rPr>
          <w:sz w:val="24"/>
          <w:szCs w:val="24"/>
          <w:lang w:eastAsia="x-none"/>
        </w:rPr>
      </w:pPr>
      <w:r w:rsidRPr="00810A5B">
        <w:rPr>
          <w:sz w:val="24"/>
          <w:szCs w:val="24"/>
          <w:lang w:eastAsia="x-none"/>
        </w:rPr>
        <w:t>Место проведения собрания участников публичных слушаний дополнительно может быть определено в установленном порядке.</w:t>
      </w:r>
    </w:p>
    <w:p w:rsidR="00587FE8" w:rsidRPr="00810A5B" w:rsidRDefault="00587FE8" w:rsidP="00587FE8">
      <w:pPr>
        <w:spacing w:line="276" w:lineRule="auto"/>
        <w:ind w:firstLine="567"/>
        <w:rPr>
          <w:sz w:val="24"/>
          <w:szCs w:val="24"/>
          <w:lang w:eastAsia="x-none"/>
        </w:rPr>
      </w:pPr>
      <w:r w:rsidRPr="00810A5B">
        <w:rPr>
          <w:sz w:val="24"/>
          <w:szCs w:val="24"/>
          <w:lang w:eastAsia="x-none"/>
        </w:rPr>
        <w:t>4. В публичных слушаниях имеют право участвовать совершеннолетние, постоянно проживающие на территории Поселения дееспособные граждане.</w:t>
      </w:r>
    </w:p>
    <w:p w:rsidR="00587FE8" w:rsidRPr="00810A5B" w:rsidRDefault="00587FE8" w:rsidP="00587FE8">
      <w:pPr>
        <w:spacing w:line="276" w:lineRule="auto"/>
        <w:ind w:firstLine="567"/>
        <w:rPr>
          <w:sz w:val="24"/>
          <w:szCs w:val="24"/>
          <w:lang w:eastAsia="x-none"/>
        </w:rPr>
      </w:pPr>
      <w:r w:rsidRPr="00810A5B">
        <w:rPr>
          <w:sz w:val="24"/>
          <w:szCs w:val="24"/>
          <w:lang w:eastAsia="x-none"/>
        </w:rPr>
        <w:t xml:space="preserve">5. </w:t>
      </w:r>
      <w:r w:rsidRPr="00810A5B">
        <w:rPr>
          <w:b/>
          <w:sz w:val="24"/>
          <w:szCs w:val="24"/>
          <w:lang w:eastAsia="x-none"/>
        </w:rPr>
        <w:t>При проведении публичных слушаний</w:t>
      </w:r>
      <w:r w:rsidRPr="00810A5B">
        <w:rPr>
          <w:sz w:val="24"/>
          <w:szCs w:val="24"/>
          <w:lang w:eastAsia="x-none"/>
        </w:rPr>
        <w:t xml:space="preserve"> всем заинтересованным лицам должны быть обеспечены равные возможности для выражения своего мнения.</w:t>
      </w:r>
    </w:p>
    <w:p w:rsidR="00587FE8" w:rsidRPr="00810A5B" w:rsidRDefault="00587FE8" w:rsidP="00587FE8">
      <w:pPr>
        <w:spacing w:line="276" w:lineRule="auto"/>
        <w:ind w:firstLine="567"/>
        <w:rPr>
          <w:sz w:val="24"/>
          <w:szCs w:val="24"/>
          <w:lang w:eastAsia="x-none"/>
        </w:rPr>
      </w:pPr>
      <w:r w:rsidRPr="00810A5B">
        <w:rPr>
          <w:sz w:val="24"/>
          <w:szCs w:val="24"/>
          <w:lang w:eastAsia="x-none"/>
        </w:rPr>
        <w:t>6. Формой участия в публичных слушаниях могут быть:</w:t>
      </w:r>
    </w:p>
    <w:p w:rsidR="00587FE8" w:rsidRPr="00810A5B" w:rsidRDefault="00587FE8" w:rsidP="00587FE8">
      <w:pPr>
        <w:spacing w:line="276" w:lineRule="auto"/>
        <w:ind w:firstLine="567"/>
        <w:rPr>
          <w:sz w:val="24"/>
          <w:szCs w:val="24"/>
          <w:lang w:eastAsia="x-none"/>
        </w:rPr>
      </w:pPr>
      <w:r w:rsidRPr="00810A5B">
        <w:rPr>
          <w:sz w:val="24"/>
          <w:szCs w:val="24"/>
          <w:lang w:eastAsia="x-none"/>
        </w:rPr>
        <w:t>1) проведение собрания или собраний участников публичных слушаний;</w:t>
      </w:r>
    </w:p>
    <w:p w:rsidR="00587FE8" w:rsidRPr="00810A5B" w:rsidRDefault="00587FE8" w:rsidP="00587FE8">
      <w:pPr>
        <w:spacing w:line="276" w:lineRule="auto"/>
        <w:ind w:firstLine="567"/>
        <w:rPr>
          <w:sz w:val="24"/>
          <w:szCs w:val="24"/>
          <w:lang w:eastAsia="x-none"/>
        </w:rPr>
      </w:pPr>
      <w:r w:rsidRPr="00810A5B">
        <w:rPr>
          <w:sz w:val="24"/>
          <w:szCs w:val="24"/>
          <w:lang w:eastAsia="x-none"/>
        </w:rPr>
        <w:t>2) подача предложений в письменном виде:</w:t>
      </w:r>
    </w:p>
    <w:p w:rsidR="00587FE8" w:rsidRPr="00810A5B" w:rsidRDefault="00587FE8" w:rsidP="00587FE8">
      <w:pPr>
        <w:spacing w:line="276" w:lineRule="auto"/>
        <w:ind w:firstLine="567"/>
        <w:rPr>
          <w:sz w:val="24"/>
          <w:szCs w:val="24"/>
          <w:lang w:eastAsia="x-none"/>
        </w:rPr>
      </w:pPr>
      <w:r w:rsidRPr="00810A5B">
        <w:rPr>
          <w:sz w:val="24"/>
          <w:szCs w:val="24"/>
          <w:lang w:eastAsia="x-none"/>
        </w:rPr>
        <w:t>по почте;</w:t>
      </w:r>
    </w:p>
    <w:p w:rsidR="00587FE8" w:rsidRPr="00810A5B" w:rsidRDefault="00587FE8" w:rsidP="00587FE8">
      <w:pPr>
        <w:spacing w:line="276" w:lineRule="auto"/>
        <w:ind w:firstLine="567"/>
        <w:rPr>
          <w:sz w:val="24"/>
          <w:szCs w:val="24"/>
          <w:lang w:eastAsia="x-none"/>
        </w:rPr>
      </w:pPr>
      <w:r w:rsidRPr="00810A5B">
        <w:rPr>
          <w:sz w:val="24"/>
          <w:szCs w:val="24"/>
          <w:lang w:eastAsia="x-none"/>
        </w:rPr>
        <w:t>по электронной почте;</w:t>
      </w:r>
    </w:p>
    <w:p w:rsidR="00587FE8" w:rsidRPr="00810A5B" w:rsidRDefault="00587FE8" w:rsidP="00587FE8">
      <w:pPr>
        <w:spacing w:line="276" w:lineRule="auto"/>
        <w:ind w:firstLine="567"/>
        <w:rPr>
          <w:sz w:val="24"/>
          <w:szCs w:val="24"/>
          <w:lang w:eastAsia="x-none"/>
        </w:rPr>
      </w:pPr>
      <w:r w:rsidRPr="00810A5B">
        <w:rPr>
          <w:sz w:val="24"/>
          <w:szCs w:val="24"/>
          <w:lang w:eastAsia="x-none"/>
        </w:rPr>
        <w:t>по факсу;</w:t>
      </w:r>
    </w:p>
    <w:p w:rsidR="00587FE8" w:rsidRPr="00810A5B" w:rsidRDefault="00587FE8" w:rsidP="00587FE8">
      <w:pPr>
        <w:spacing w:line="276" w:lineRule="auto"/>
        <w:ind w:firstLine="567"/>
        <w:rPr>
          <w:sz w:val="24"/>
          <w:szCs w:val="24"/>
          <w:lang w:eastAsia="x-none"/>
        </w:rPr>
      </w:pPr>
      <w:r w:rsidRPr="00810A5B">
        <w:rPr>
          <w:sz w:val="24"/>
          <w:szCs w:val="24"/>
          <w:lang w:eastAsia="x-none"/>
        </w:rPr>
        <w:t>через официальный сайт Администрации Большеулуйского района в сети «Интернет».</w:t>
      </w:r>
    </w:p>
    <w:p w:rsidR="00587FE8" w:rsidRPr="00810A5B" w:rsidRDefault="00587FE8" w:rsidP="00587FE8">
      <w:pPr>
        <w:spacing w:line="276" w:lineRule="auto"/>
        <w:ind w:firstLine="567"/>
        <w:rPr>
          <w:b/>
          <w:sz w:val="24"/>
          <w:szCs w:val="24"/>
          <w:lang w:eastAsia="x-none"/>
        </w:rPr>
      </w:pPr>
      <w:r w:rsidRPr="00810A5B">
        <w:rPr>
          <w:sz w:val="24"/>
          <w:szCs w:val="24"/>
          <w:lang w:eastAsia="x-none"/>
        </w:rPr>
        <w:t xml:space="preserve">7. Уставом Большеулуйского района, решениями Главы Большеулуйского района или Большеулуйского районного Совета депутатов </w:t>
      </w:r>
      <w:r w:rsidRPr="00810A5B">
        <w:rPr>
          <w:b/>
          <w:sz w:val="24"/>
          <w:szCs w:val="24"/>
          <w:lang w:eastAsia="x-none"/>
        </w:rPr>
        <w:t>на основании положений Градостроительного кодекса Российской Федерации определяются:</w:t>
      </w:r>
    </w:p>
    <w:p w:rsidR="00587FE8" w:rsidRPr="00810A5B" w:rsidRDefault="00587FE8" w:rsidP="00587FE8">
      <w:pPr>
        <w:spacing w:line="276" w:lineRule="auto"/>
        <w:ind w:firstLine="567"/>
        <w:rPr>
          <w:sz w:val="24"/>
          <w:szCs w:val="24"/>
          <w:lang w:eastAsia="x-none"/>
        </w:rPr>
      </w:pPr>
      <w:r w:rsidRPr="00810A5B">
        <w:rPr>
          <w:sz w:val="24"/>
          <w:szCs w:val="24"/>
          <w:lang w:eastAsia="x-none"/>
        </w:rPr>
        <w:t>1) порядок организации и проведения общественных обсуждений или публичных слушаний по проектам;</w:t>
      </w:r>
    </w:p>
    <w:p w:rsidR="00587FE8" w:rsidRPr="00810A5B" w:rsidRDefault="00587FE8" w:rsidP="00587FE8">
      <w:pPr>
        <w:spacing w:line="276" w:lineRule="auto"/>
        <w:ind w:firstLine="567"/>
        <w:rPr>
          <w:sz w:val="24"/>
          <w:szCs w:val="24"/>
          <w:lang w:eastAsia="x-none"/>
        </w:rPr>
      </w:pPr>
      <w:r w:rsidRPr="00810A5B">
        <w:rPr>
          <w:sz w:val="24"/>
          <w:szCs w:val="24"/>
          <w:lang w:eastAsia="x-none"/>
        </w:rPr>
        <w:t>2) организатор общественных обсуждений или публичных слушаний;</w:t>
      </w:r>
    </w:p>
    <w:p w:rsidR="00587FE8" w:rsidRPr="00810A5B" w:rsidRDefault="00587FE8" w:rsidP="00587FE8">
      <w:pPr>
        <w:spacing w:line="276" w:lineRule="auto"/>
        <w:ind w:firstLine="567"/>
        <w:rPr>
          <w:sz w:val="24"/>
          <w:szCs w:val="24"/>
          <w:lang w:eastAsia="x-none"/>
        </w:rPr>
      </w:pPr>
      <w:r w:rsidRPr="00810A5B">
        <w:rPr>
          <w:sz w:val="24"/>
          <w:szCs w:val="24"/>
          <w:lang w:eastAsia="x-none"/>
        </w:rPr>
        <w:t>3) срок проведения общественных обсуждений или публичных слушаний;</w:t>
      </w:r>
    </w:p>
    <w:p w:rsidR="00587FE8" w:rsidRPr="00810A5B" w:rsidRDefault="00587FE8" w:rsidP="00587FE8">
      <w:pPr>
        <w:spacing w:line="276" w:lineRule="auto"/>
        <w:ind w:firstLine="567"/>
        <w:rPr>
          <w:sz w:val="24"/>
          <w:szCs w:val="24"/>
          <w:lang w:eastAsia="x-none"/>
        </w:rPr>
      </w:pPr>
      <w:r w:rsidRPr="00810A5B">
        <w:rPr>
          <w:sz w:val="24"/>
          <w:szCs w:val="24"/>
          <w:lang w:eastAsia="x-none"/>
        </w:rPr>
        <w:t xml:space="preserve">4) официальный сайт и (или) </w:t>
      </w:r>
      <w:proofErr w:type="gramStart"/>
      <w:r w:rsidRPr="00810A5B">
        <w:rPr>
          <w:sz w:val="24"/>
          <w:szCs w:val="24"/>
          <w:lang w:eastAsia="x-none"/>
        </w:rPr>
        <w:t>в</w:t>
      </w:r>
      <w:proofErr w:type="gramEnd"/>
      <w:r w:rsidRPr="00810A5B">
        <w:rPr>
          <w:sz w:val="24"/>
          <w:szCs w:val="24"/>
          <w:lang w:eastAsia="x-none"/>
        </w:rPr>
        <w:t xml:space="preserve"> </w:t>
      </w:r>
      <w:proofErr w:type="gramStart"/>
      <w:r w:rsidRPr="00810A5B">
        <w:rPr>
          <w:sz w:val="24"/>
          <w:szCs w:val="24"/>
          <w:lang w:eastAsia="x-none"/>
        </w:rPr>
        <w:t>государственная</w:t>
      </w:r>
      <w:proofErr w:type="gramEnd"/>
      <w:r w:rsidRPr="00810A5B">
        <w:rPr>
          <w:sz w:val="24"/>
          <w:szCs w:val="24"/>
          <w:lang w:eastAsia="x-none"/>
        </w:rPr>
        <w:t xml:space="preserve"> или муниципальная информационная система, обеспечивающая проведение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w:t>
      </w:r>
    </w:p>
    <w:p w:rsidR="00587FE8" w:rsidRPr="00810A5B" w:rsidRDefault="00587FE8" w:rsidP="00587FE8">
      <w:pPr>
        <w:spacing w:line="276" w:lineRule="auto"/>
        <w:ind w:firstLine="567"/>
        <w:rPr>
          <w:sz w:val="24"/>
          <w:szCs w:val="24"/>
          <w:lang w:eastAsia="x-none"/>
        </w:rPr>
      </w:pPr>
      <w:r w:rsidRPr="00810A5B">
        <w:rPr>
          <w:sz w:val="24"/>
          <w:szCs w:val="24"/>
          <w:lang w:eastAsia="x-none"/>
        </w:rPr>
        <w:t>5) требования к информационным стендам, на которых размещаются оповещения о начале общественных обсуждений или публичных слушаний;</w:t>
      </w:r>
    </w:p>
    <w:p w:rsidR="00587FE8" w:rsidRPr="00810A5B" w:rsidRDefault="00587FE8" w:rsidP="00587FE8">
      <w:pPr>
        <w:spacing w:line="276" w:lineRule="auto"/>
        <w:ind w:firstLine="567"/>
        <w:rPr>
          <w:sz w:val="24"/>
          <w:szCs w:val="24"/>
          <w:lang w:eastAsia="x-none"/>
        </w:rPr>
      </w:pPr>
      <w:r w:rsidRPr="00810A5B">
        <w:rPr>
          <w:sz w:val="24"/>
          <w:szCs w:val="24"/>
          <w:lang w:eastAsia="x-none"/>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587FE8" w:rsidRPr="00810A5B" w:rsidRDefault="00587FE8" w:rsidP="00587FE8">
      <w:pPr>
        <w:spacing w:line="276" w:lineRule="auto"/>
        <w:ind w:firstLine="567"/>
        <w:rPr>
          <w:sz w:val="24"/>
          <w:szCs w:val="24"/>
          <w:lang w:eastAsia="x-none"/>
        </w:rPr>
      </w:pPr>
      <w:r w:rsidRPr="00810A5B">
        <w:rPr>
          <w:sz w:val="24"/>
          <w:szCs w:val="24"/>
          <w:lang w:eastAsia="x-none"/>
        </w:rPr>
        <w:lastRenderedPageBreak/>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587FE8" w:rsidRPr="00810A5B" w:rsidRDefault="00587FE8" w:rsidP="00587FE8">
      <w:pPr>
        <w:spacing w:line="276" w:lineRule="auto"/>
        <w:ind w:firstLine="567"/>
        <w:rPr>
          <w:sz w:val="24"/>
          <w:szCs w:val="24"/>
          <w:lang w:eastAsia="x-none"/>
        </w:rPr>
      </w:pPr>
      <w:r w:rsidRPr="00810A5B">
        <w:rPr>
          <w:sz w:val="24"/>
          <w:szCs w:val="24"/>
          <w:lang w:eastAsia="x-none"/>
        </w:rPr>
        <w:t xml:space="preserve">8. </w:t>
      </w:r>
      <w:r w:rsidRPr="00810A5B">
        <w:rPr>
          <w:b/>
          <w:sz w:val="24"/>
          <w:szCs w:val="24"/>
          <w:lang w:eastAsia="x-none"/>
        </w:rPr>
        <w:t>Заключения о результатах общественных обсуждений или публичных слушаний</w:t>
      </w:r>
      <w:r w:rsidRPr="00810A5B">
        <w:rPr>
          <w:sz w:val="24"/>
          <w:szCs w:val="24"/>
          <w:lang w:eastAsia="x-none"/>
        </w:rPr>
        <w:t xml:space="preserve"> подлежат опубликованию в порядке, установленном для официального опубликования муниципальных правовых актов, иной официальной информации, и могут размещаться на официальном сайте Администрации Большеулуйского района в сети "Интернет".</w:t>
      </w:r>
    </w:p>
    <w:p w:rsidR="00587FE8" w:rsidRPr="00810A5B" w:rsidRDefault="00587FE8" w:rsidP="00587FE8">
      <w:pPr>
        <w:spacing w:line="276" w:lineRule="auto"/>
        <w:ind w:firstLine="567"/>
        <w:rPr>
          <w:sz w:val="24"/>
          <w:szCs w:val="24"/>
          <w:lang w:eastAsia="x-none"/>
        </w:rPr>
      </w:pPr>
      <w:r w:rsidRPr="00810A5B">
        <w:rPr>
          <w:sz w:val="24"/>
          <w:szCs w:val="24"/>
          <w:lang w:eastAsia="x-none"/>
        </w:rPr>
        <w:t xml:space="preserve">9. </w:t>
      </w:r>
      <w:proofErr w:type="gramStart"/>
      <w:r w:rsidRPr="00810A5B">
        <w:rPr>
          <w:sz w:val="24"/>
          <w:szCs w:val="24"/>
          <w:lang w:eastAsia="x-none"/>
        </w:rPr>
        <w:t xml:space="preserve">Участвующие в общественных обсуждений или публичных слушаниях заинтересованные лица вправе представить Организатору общественных обсуждений или публичных слушаний свои предложения и замечания, касающиеся обсуждаемого вопроса, для включения их в протокол общественных обсуждений или публичных слушаний. </w:t>
      </w:r>
      <w:proofErr w:type="gramEnd"/>
    </w:p>
    <w:p w:rsidR="00587FE8" w:rsidRPr="00810A5B" w:rsidRDefault="00587FE8" w:rsidP="00587FE8">
      <w:pPr>
        <w:spacing w:line="276" w:lineRule="auto"/>
        <w:ind w:firstLine="567"/>
        <w:rPr>
          <w:sz w:val="24"/>
          <w:szCs w:val="24"/>
          <w:lang w:eastAsia="x-none"/>
        </w:rPr>
      </w:pPr>
    </w:p>
    <w:p w:rsidR="00587FE8" w:rsidRPr="00810A5B" w:rsidRDefault="00587FE8" w:rsidP="00587FE8">
      <w:pPr>
        <w:keepNext/>
        <w:spacing w:line="276" w:lineRule="auto"/>
        <w:jc w:val="center"/>
        <w:outlineLvl w:val="1"/>
        <w:rPr>
          <w:b/>
          <w:iCs/>
          <w:szCs w:val="28"/>
        </w:rPr>
      </w:pPr>
      <w:bookmarkStart w:id="51" w:name="_Toc83819142"/>
      <w:r w:rsidRPr="00810A5B">
        <w:rPr>
          <w:b/>
          <w:iCs/>
          <w:szCs w:val="28"/>
        </w:rPr>
        <w:t>Статья 11. Общественные обсуждения или публичные слушания по проектам Генерального плана</w:t>
      </w:r>
      <w:bookmarkEnd w:id="51"/>
    </w:p>
    <w:p w:rsidR="00587FE8" w:rsidRPr="00810A5B" w:rsidRDefault="00587FE8" w:rsidP="00587FE8">
      <w:pPr>
        <w:spacing w:line="240" w:lineRule="auto"/>
        <w:jc w:val="left"/>
        <w:rPr>
          <w:bCs/>
          <w:sz w:val="24"/>
          <w:szCs w:val="24"/>
        </w:rPr>
      </w:pPr>
    </w:p>
    <w:p w:rsidR="00587FE8" w:rsidRPr="00810A5B" w:rsidRDefault="00587FE8" w:rsidP="00587FE8">
      <w:pPr>
        <w:spacing w:line="276" w:lineRule="auto"/>
        <w:ind w:firstLine="567"/>
        <w:rPr>
          <w:b/>
          <w:sz w:val="24"/>
          <w:szCs w:val="24"/>
          <w:lang w:eastAsia="x-none"/>
        </w:rPr>
      </w:pPr>
      <w:r w:rsidRPr="00810A5B">
        <w:rPr>
          <w:sz w:val="24"/>
          <w:szCs w:val="24"/>
          <w:lang w:eastAsia="x-none"/>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810A5B">
        <w:rPr>
          <w:b/>
          <w:sz w:val="24"/>
          <w:szCs w:val="24"/>
          <w:lang w:eastAsia="x-none"/>
        </w:rPr>
        <w:t>общественные обсуждения или публичные слушания по проектам Генерального плана и проектам внесения изменений в Генеральный план проводятся в обязательном порядке.</w:t>
      </w:r>
    </w:p>
    <w:p w:rsidR="00587FE8" w:rsidRPr="00810A5B" w:rsidRDefault="00587FE8" w:rsidP="00587FE8">
      <w:pPr>
        <w:spacing w:line="276" w:lineRule="auto"/>
        <w:ind w:firstLine="567"/>
        <w:rPr>
          <w:sz w:val="24"/>
          <w:szCs w:val="24"/>
          <w:lang w:eastAsia="x-none"/>
        </w:rPr>
      </w:pPr>
      <w:r w:rsidRPr="00810A5B">
        <w:rPr>
          <w:sz w:val="24"/>
          <w:szCs w:val="24"/>
          <w:lang w:eastAsia="x-none"/>
        </w:rPr>
        <w:t>2. Порядок организации и проведения общественные обсуждения или публичных слушаний определяется Уставом Большеулуйского района, решениями Главы Большеулуйского района или Большеулуйского районного Совета депутатов с учетом положений настоящей статьи.</w:t>
      </w:r>
    </w:p>
    <w:p w:rsidR="00587FE8" w:rsidRPr="00810A5B" w:rsidRDefault="00587FE8" w:rsidP="00587FE8">
      <w:pPr>
        <w:spacing w:line="276" w:lineRule="auto"/>
        <w:ind w:firstLine="567"/>
        <w:rPr>
          <w:sz w:val="24"/>
          <w:szCs w:val="24"/>
          <w:lang w:eastAsia="x-none"/>
        </w:rPr>
      </w:pPr>
      <w:r w:rsidRPr="00810A5B">
        <w:rPr>
          <w:sz w:val="24"/>
          <w:szCs w:val="24"/>
          <w:lang w:eastAsia="x-none"/>
        </w:rPr>
        <w:t>3. Общественные обсуждения или публичные слушания по проектам Генерального плана проводятся на территории сельсовета. По проектам внесения изменений в Генеральный план в отношении части территории сельсовета, общественные обсуждения или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 в отношении которой осуществлялась подготовка указанных изменений.</w:t>
      </w:r>
    </w:p>
    <w:p w:rsidR="00587FE8" w:rsidRPr="00810A5B" w:rsidRDefault="00587FE8" w:rsidP="00587FE8">
      <w:pPr>
        <w:spacing w:line="276" w:lineRule="auto"/>
        <w:ind w:firstLine="567"/>
        <w:rPr>
          <w:sz w:val="24"/>
          <w:szCs w:val="24"/>
          <w:lang w:eastAsia="x-none"/>
        </w:rPr>
      </w:pPr>
      <w:r w:rsidRPr="00810A5B">
        <w:rPr>
          <w:sz w:val="24"/>
          <w:szCs w:val="24"/>
          <w:lang w:eastAsia="x-none"/>
        </w:rPr>
        <w:t>4. В целях доведения до населения информации о содержании проекта Генерального плана, Организатор общественных обсуждений или публичных слушаний в обязательном порядке организует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Генерального плана на собраниях жителей, в средствах массовой информации.</w:t>
      </w:r>
    </w:p>
    <w:p w:rsidR="00587FE8" w:rsidRPr="00810A5B" w:rsidRDefault="00587FE8" w:rsidP="00587FE8">
      <w:pPr>
        <w:spacing w:line="276" w:lineRule="auto"/>
        <w:ind w:firstLine="567"/>
        <w:rPr>
          <w:sz w:val="24"/>
          <w:szCs w:val="24"/>
          <w:lang w:eastAsia="x-none"/>
        </w:rPr>
      </w:pPr>
      <w:r w:rsidRPr="00810A5B">
        <w:rPr>
          <w:sz w:val="24"/>
          <w:szCs w:val="24"/>
          <w:lang w:eastAsia="x-none"/>
        </w:rPr>
        <w:t>5. Участники общественные обсуждения или публичных слушаний вправе представить Организатору публичных слушаний свои предложения и замечания, касающиеся проекта Генерального плана, для включения их в протокол общественных обсуждений или публичных слушаний.</w:t>
      </w:r>
    </w:p>
    <w:p w:rsidR="00587FE8" w:rsidRPr="00810A5B" w:rsidRDefault="00587FE8" w:rsidP="00587FE8">
      <w:pPr>
        <w:spacing w:line="276" w:lineRule="auto"/>
        <w:ind w:firstLine="567"/>
        <w:rPr>
          <w:sz w:val="24"/>
          <w:szCs w:val="24"/>
          <w:lang w:eastAsia="x-none"/>
        </w:rPr>
      </w:pPr>
      <w:r w:rsidRPr="00810A5B">
        <w:rPr>
          <w:sz w:val="24"/>
          <w:szCs w:val="24"/>
          <w:lang w:eastAsia="x-none"/>
        </w:rPr>
        <w:t xml:space="preserve">6. </w:t>
      </w:r>
      <w:r w:rsidRPr="00810A5B">
        <w:rPr>
          <w:b/>
          <w:sz w:val="24"/>
          <w:szCs w:val="24"/>
          <w:lang w:eastAsia="x-none"/>
        </w:rPr>
        <w:t>Заключение о результатах общественных обсуждений или публичных слушаний</w:t>
      </w:r>
      <w:r w:rsidRPr="00810A5B">
        <w:rPr>
          <w:sz w:val="24"/>
          <w:szCs w:val="24"/>
          <w:lang w:eastAsia="x-none"/>
        </w:rPr>
        <w:t xml:space="preserve"> подлежит опубликованию в порядке, установленном для официального опубликования </w:t>
      </w:r>
      <w:r w:rsidRPr="00810A5B">
        <w:rPr>
          <w:sz w:val="24"/>
          <w:szCs w:val="24"/>
          <w:lang w:eastAsia="x-none"/>
        </w:rPr>
        <w:lastRenderedPageBreak/>
        <w:t xml:space="preserve">муниципальных правовых актов, иной официальной информации, и размещается на официальном сайте Администрации Большеулуйского района в информационно-телекоммуникационной сети "Интернет". </w:t>
      </w:r>
    </w:p>
    <w:p w:rsidR="00587FE8" w:rsidRPr="00810A5B" w:rsidRDefault="00587FE8" w:rsidP="00587FE8">
      <w:pPr>
        <w:spacing w:line="276" w:lineRule="auto"/>
        <w:ind w:firstLine="567"/>
        <w:rPr>
          <w:b/>
          <w:i/>
          <w:sz w:val="24"/>
          <w:szCs w:val="24"/>
          <w:lang w:eastAsia="x-none"/>
        </w:rPr>
      </w:pPr>
      <w:r w:rsidRPr="00810A5B">
        <w:rPr>
          <w:sz w:val="24"/>
          <w:szCs w:val="24"/>
          <w:lang w:eastAsia="x-none"/>
        </w:rPr>
        <w:t xml:space="preserve">7. </w:t>
      </w:r>
      <w:r w:rsidRPr="00810A5B">
        <w:rPr>
          <w:b/>
          <w:sz w:val="24"/>
          <w:szCs w:val="24"/>
          <w:lang w:eastAsia="x-none"/>
        </w:rPr>
        <w:t>Срок проведения публичных слушаний</w:t>
      </w:r>
      <w:r w:rsidRPr="00810A5B">
        <w:rPr>
          <w:sz w:val="24"/>
          <w:szCs w:val="24"/>
          <w:lang w:eastAsia="x-none"/>
        </w:rPr>
        <w:t xml:space="preserve"> с момента оповещения жителей Поселения о времени и месте их проведения до дня опубликования заключения о результатах общественных обсуждений или публичных слушаний определяется Уставом Большеулуйского района, решениями Главы Большеулуйского района или Большеулуйского районного Совета депутатов и </w:t>
      </w:r>
      <w:r w:rsidRPr="00810A5B">
        <w:rPr>
          <w:b/>
          <w:i/>
          <w:sz w:val="24"/>
          <w:szCs w:val="24"/>
          <w:lang w:eastAsia="x-none"/>
        </w:rPr>
        <w:t>не может быть менее одного месяца и более трех месяцев.</w:t>
      </w:r>
    </w:p>
    <w:p w:rsidR="00587FE8" w:rsidRPr="00810A5B" w:rsidRDefault="00587FE8" w:rsidP="00587FE8">
      <w:pPr>
        <w:spacing w:line="276" w:lineRule="auto"/>
        <w:ind w:firstLine="567"/>
        <w:rPr>
          <w:sz w:val="24"/>
          <w:szCs w:val="24"/>
          <w:lang w:eastAsia="x-none"/>
        </w:rPr>
      </w:pPr>
      <w:r w:rsidRPr="00810A5B">
        <w:rPr>
          <w:sz w:val="24"/>
          <w:szCs w:val="24"/>
          <w:lang w:eastAsia="x-none"/>
        </w:rPr>
        <w:t>8. Глава Большеулуйского района с учетом заключения о результатах общественных обсуждений или публичных слушаний принимает решение:</w:t>
      </w:r>
    </w:p>
    <w:p w:rsidR="00587FE8" w:rsidRPr="00810A5B" w:rsidRDefault="00587FE8" w:rsidP="00587FE8">
      <w:pPr>
        <w:spacing w:line="276" w:lineRule="auto"/>
        <w:ind w:firstLine="567"/>
        <w:rPr>
          <w:b/>
          <w:i/>
          <w:sz w:val="24"/>
          <w:szCs w:val="24"/>
          <w:lang w:eastAsia="x-none"/>
        </w:rPr>
      </w:pPr>
      <w:r w:rsidRPr="00810A5B">
        <w:rPr>
          <w:b/>
          <w:i/>
          <w:sz w:val="24"/>
          <w:szCs w:val="24"/>
          <w:lang w:eastAsia="x-none"/>
        </w:rPr>
        <w:t>1) о согласии с проектом Генерального плана и направлении его в Большеулуйский районный Совет депутатов;</w:t>
      </w:r>
    </w:p>
    <w:p w:rsidR="00587FE8" w:rsidRPr="00810A5B" w:rsidRDefault="00587FE8" w:rsidP="00587FE8">
      <w:pPr>
        <w:spacing w:line="276" w:lineRule="auto"/>
        <w:ind w:firstLine="567"/>
        <w:rPr>
          <w:b/>
          <w:i/>
          <w:sz w:val="24"/>
          <w:szCs w:val="24"/>
          <w:lang w:eastAsia="x-none"/>
        </w:rPr>
      </w:pPr>
      <w:r w:rsidRPr="00810A5B">
        <w:rPr>
          <w:b/>
          <w:i/>
          <w:sz w:val="24"/>
          <w:szCs w:val="24"/>
          <w:lang w:eastAsia="x-none"/>
        </w:rPr>
        <w:t>2) об отклонении проекта Генерального плана и о направлении его на доработку.</w:t>
      </w:r>
    </w:p>
    <w:p w:rsidR="00587FE8" w:rsidRPr="00810A5B" w:rsidRDefault="00587FE8" w:rsidP="00587FE8">
      <w:pPr>
        <w:spacing w:line="240" w:lineRule="auto"/>
        <w:jc w:val="left"/>
        <w:rPr>
          <w:bCs/>
          <w:sz w:val="24"/>
          <w:szCs w:val="24"/>
        </w:rPr>
      </w:pPr>
    </w:p>
    <w:p w:rsidR="00587FE8" w:rsidRPr="00810A5B" w:rsidRDefault="00587FE8" w:rsidP="00587FE8">
      <w:pPr>
        <w:keepNext/>
        <w:spacing w:line="276" w:lineRule="auto"/>
        <w:jc w:val="center"/>
        <w:outlineLvl w:val="1"/>
        <w:rPr>
          <w:b/>
          <w:iCs/>
          <w:szCs w:val="28"/>
        </w:rPr>
      </w:pPr>
      <w:bookmarkStart w:id="52" w:name="_Toc83819143"/>
      <w:r w:rsidRPr="00810A5B">
        <w:rPr>
          <w:b/>
          <w:iCs/>
          <w:szCs w:val="28"/>
        </w:rPr>
        <w:t>Статья 12. Общественные обсуждения или публичные слушания по проектам Правил землепользования и застройки</w:t>
      </w:r>
      <w:bookmarkEnd w:id="52"/>
    </w:p>
    <w:p w:rsidR="00587FE8" w:rsidRPr="00810A5B" w:rsidRDefault="00587FE8" w:rsidP="00587FE8">
      <w:pPr>
        <w:spacing w:line="240" w:lineRule="auto"/>
        <w:jc w:val="left"/>
        <w:rPr>
          <w:bCs/>
          <w:sz w:val="24"/>
          <w:szCs w:val="24"/>
        </w:rPr>
      </w:pPr>
    </w:p>
    <w:p w:rsidR="00587FE8" w:rsidRPr="00810A5B" w:rsidRDefault="00587FE8" w:rsidP="00587FE8">
      <w:pPr>
        <w:spacing w:line="276" w:lineRule="auto"/>
        <w:ind w:firstLine="567"/>
        <w:rPr>
          <w:b/>
          <w:sz w:val="24"/>
          <w:szCs w:val="24"/>
          <w:lang w:eastAsia="x-none"/>
        </w:rPr>
      </w:pPr>
      <w:r w:rsidRPr="00810A5B">
        <w:rPr>
          <w:sz w:val="24"/>
          <w:szCs w:val="24"/>
          <w:lang w:eastAsia="x-none"/>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810A5B">
        <w:rPr>
          <w:b/>
          <w:sz w:val="24"/>
          <w:szCs w:val="24"/>
          <w:lang w:eastAsia="x-none"/>
        </w:rPr>
        <w:t>общественные обсуждения или публичные слушания по проектам Правил, а также проектам внесения изменений в Правила проводятся в обязательном порядке.</w:t>
      </w:r>
    </w:p>
    <w:p w:rsidR="00587FE8" w:rsidRPr="00810A5B" w:rsidRDefault="00587FE8" w:rsidP="00587FE8">
      <w:pPr>
        <w:spacing w:line="276" w:lineRule="auto"/>
        <w:ind w:firstLine="567"/>
        <w:rPr>
          <w:sz w:val="24"/>
          <w:szCs w:val="24"/>
          <w:lang w:eastAsia="x-none"/>
        </w:rPr>
      </w:pPr>
      <w:r w:rsidRPr="00810A5B">
        <w:rPr>
          <w:sz w:val="24"/>
          <w:szCs w:val="24"/>
          <w:lang w:eastAsia="x-none"/>
        </w:rPr>
        <w:t xml:space="preserve">2. </w:t>
      </w:r>
      <w:r w:rsidRPr="00810A5B">
        <w:rPr>
          <w:b/>
          <w:sz w:val="24"/>
          <w:szCs w:val="24"/>
          <w:lang w:eastAsia="x-none"/>
        </w:rPr>
        <w:t>Порядок организации и проведения общественных обсуждений или публичных слушаний</w:t>
      </w:r>
      <w:r w:rsidRPr="00810A5B">
        <w:rPr>
          <w:sz w:val="24"/>
          <w:szCs w:val="24"/>
          <w:lang w:eastAsia="x-none"/>
        </w:rPr>
        <w:t xml:space="preserve"> определяется Уставом Большеулуйского района, решениями Главы Большеулуйского района или Большеулуйского районного Совета депутатов с учетом положений настоящей статьи.</w:t>
      </w:r>
    </w:p>
    <w:p w:rsidR="00587FE8" w:rsidRPr="00810A5B" w:rsidRDefault="00587FE8" w:rsidP="00587FE8">
      <w:pPr>
        <w:spacing w:line="276" w:lineRule="auto"/>
        <w:ind w:firstLine="567"/>
        <w:rPr>
          <w:sz w:val="24"/>
          <w:szCs w:val="24"/>
          <w:lang w:eastAsia="x-none"/>
        </w:rPr>
      </w:pPr>
      <w:r w:rsidRPr="00810A5B">
        <w:rPr>
          <w:sz w:val="24"/>
          <w:szCs w:val="24"/>
          <w:lang w:eastAsia="x-none"/>
        </w:rPr>
        <w:t>3. В целях доведения до населения информации о содержании проекта Правил (проекта внесения изменений в Правила), Организатор общественных обсуждений или публичных слушаний в обязательном порядке организует экспозиции демонстрационных материалов проекта Правил (проекта внесения изменений в Правила), выступления представителей органов местного самоуправления, разработчиков данного проекта на собраниях жителей, в средствах массовой информации.</w:t>
      </w:r>
    </w:p>
    <w:p w:rsidR="00587FE8" w:rsidRPr="00810A5B" w:rsidRDefault="00587FE8" w:rsidP="00587FE8">
      <w:pPr>
        <w:spacing w:line="276" w:lineRule="auto"/>
        <w:ind w:firstLine="567"/>
        <w:rPr>
          <w:sz w:val="24"/>
          <w:szCs w:val="24"/>
          <w:lang w:eastAsia="x-none"/>
        </w:rPr>
      </w:pPr>
      <w:r w:rsidRPr="00810A5B">
        <w:rPr>
          <w:sz w:val="24"/>
          <w:szCs w:val="24"/>
          <w:lang w:eastAsia="x-none"/>
        </w:rPr>
        <w:t xml:space="preserve">4. Участники общественных обсуждений или публичных слушаний вправе представить Организатору общественных обсуждений или публичных слушаний </w:t>
      </w:r>
      <w:r w:rsidRPr="00810A5B">
        <w:rPr>
          <w:b/>
          <w:i/>
          <w:sz w:val="24"/>
          <w:szCs w:val="24"/>
          <w:lang w:eastAsia="x-none"/>
        </w:rPr>
        <w:t>свои предложения и замечания</w:t>
      </w:r>
      <w:r w:rsidRPr="00810A5B">
        <w:rPr>
          <w:sz w:val="24"/>
          <w:szCs w:val="24"/>
          <w:lang w:eastAsia="x-none"/>
        </w:rPr>
        <w:t>, касающиеся Правил (проекта внесения изменений в Правила), для включения их в протокол общественных обсуждений или публичных слушаний.</w:t>
      </w:r>
    </w:p>
    <w:p w:rsidR="00587FE8" w:rsidRPr="00810A5B" w:rsidRDefault="00587FE8" w:rsidP="00587FE8">
      <w:pPr>
        <w:spacing w:line="276" w:lineRule="auto"/>
        <w:ind w:firstLine="567"/>
        <w:rPr>
          <w:sz w:val="24"/>
          <w:szCs w:val="24"/>
          <w:lang w:eastAsia="x-none"/>
        </w:rPr>
      </w:pPr>
      <w:r w:rsidRPr="00810A5B">
        <w:rPr>
          <w:sz w:val="24"/>
          <w:szCs w:val="24"/>
          <w:lang w:eastAsia="x-none"/>
        </w:rPr>
        <w:t xml:space="preserve">5. </w:t>
      </w:r>
      <w:r w:rsidRPr="00810A5B">
        <w:rPr>
          <w:b/>
          <w:sz w:val="24"/>
          <w:szCs w:val="24"/>
          <w:lang w:eastAsia="x-none"/>
        </w:rPr>
        <w:t>Заключение о результатах</w:t>
      </w:r>
      <w:r w:rsidRPr="00810A5B">
        <w:rPr>
          <w:sz w:val="24"/>
          <w:szCs w:val="24"/>
          <w:lang w:eastAsia="x-none"/>
        </w:rPr>
        <w:t xml:space="preserve">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Большеулуйского района в информационно-телекоммуникационной сети "Интернет". </w:t>
      </w:r>
    </w:p>
    <w:p w:rsidR="00587FE8" w:rsidRPr="00810A5B" w:rsidRDefault="00587FE8" w:rsidP="00587FE8">
      <w:pPr>
        <w:spacing w:line="276" w:lineRule="auto"/>
        <w:ind w:firstLine="567"/>
        <w:rPr>
          <w:sz w:val="24"/>
          <w:szCs w:val="24"/>
          <w:lang w:eastAsia="x-none"/>
        </w:rPr>
      </w:pPr>
      <w:r w:rsidRPr="00810A5B">
        <w:rPr>
          <w:sz w:val="24"/>
          <w:szCs w:val="24"/>
          <w:lang w:eastAsia="x-none"/>
        </w:rPr>
        <w:t xml:space="preserve">6. После завершения общественных обсуждений или публичных слушаний по проекту </w:t>
      </w:r>
      <w:proofErr w:type="gramStart"/>
      <w:r w:rsidRPr="00810A5B">
        <w:rPr>
          <w:sz w:val="24"/>
          <w:szCs w:val="24"/>
          <w:lang w:eastAsia="x-none"/>
        </w:rPr>
        <w:t>Правил</w:t>
      </w:r>
      <w:proofErr w:type="gramEnd"/>
      <w:r w:rsidRPr="00810A5B">
        <w:rPr>
          <w:sz w:val="24"/>
          <w:szCs w:val="24"/>
          <w:lang w:eastAsia="x-none"/>
        </w:rPr>
        <w:t xml:space="preserve"> Комиссия с учетом результатов таких общественных обсуждений или публичных </w:t>
      </w:r>
      <w:r w:rsidRPr="00810A5B">
        <w:rPr>
          <w:sz w:val="24"/>
          <w:szCs w:val="24"/>
          <w:lang w:eastAsia="x-none"/>
        </w:rPr>
        <w:lastRenderedPageBreak/>
        <w:t>слушаний обеспечивает внесение изменений в проект Правил и представляет указанный проект Главе Большеулуйского района. Обязательными приложениями к проекту Правил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Российской Федерации не требуется.</w:t>
      </w:r>
    </w:p>
    <w:p w:rsidR="00587FE8" w:rsidRPr="00810A5B" w:rsidRDefault="00587FE8" w:rsidP="00587FE8">
      <w:pPr>
        <w:spacing w:line="276" w:lineRule="auto"/>
        <w:ind w:firstLine="567"/>
        <w:rPr>
          <w:b/>
          <w:i/>
          <w:sz w:val="24"/>
          <w:szCs w:val="24"/>
          <w:lang w:eastAsia="x-none"/>
        </w:rPr>
      </w:pPr>
      <w:r w:rsidRPr="00810A5B">
        <w:rPr>
          <w:sz w:val="24"/>
          <w:szCs w:val="24"/>
          <w:lang w:eastAsia="x-none"/>
        </w:rPr>
        <w:t xml:space="preserve">7. </w:t>
      </w:r>
      <w:proofErr w:type="gramStart"/>
      <w:r w:rsidRPr="00810A5B">
        <w:rPr>
          <w:b/>
          <w:sz w:val="24"/>
          <w:szCs w:val="24"/>
          <w:lang w:eastAsia="x-none"/>
        </w:rPr>
        <w:t xml:space="preserve">Срок проведения </w:t>
      </w:r>
      <w:r w:rsidRPr="00810A5B">
        <w:rPr>
          <w:sz w:val="24"/>
          <w:szCs w:val="24"/>
          <w:lang w:eastAsia="x-none"/>
        </w:rPr>
        <w:t xml:space="preserve">общественных обсуждений или публичных слушаний с момента оповещения жителей сельсовета о времени и месте их проведения до дня опубликования заключения о результатах общественных обсуждений или публичных слушаний определяется Уставом Большеулуйского района, решениями Главы Большеулуйского района или Большеулуйского районного Совета депутатов </w:t>
      </w:r>
      <w:r w:rsidRPr="00810A5B">
        <w:rPr>
          <w:i/>
          <w:sz w:val="24"/>
          <w:szCs w:val="24"/>
          <w:lang w:eastAsia="x-none"/>
        </w:rPr>
        <w:t>и</w:t>
      </w:r>
      <w:r w:rsidRPr="00810A5B">
        <w:rPr>
          <w:b/>
          <w:i/>
          <w:sz w:val="24"/>
          <w:szCs w:val="24"/>
          <w:lang w:eastAsia="x-none"/>
        </w:rPr>
        <w:t xml:space="preserve"> не может быть менее одного месяца и более трех месяцев.</w:t>
      </w:r>
      <w:proofErr w:type="gramEnd"/>
    </w:p>
    <w:p w:rsidR="00587FE8" w:rsidRPr="00810A5B" w:rsidRDefault="00587FE8" w:rsidP="00587FE8">
      <w:pPr>
        <w:spacing w:line="276" w:lineRule="auto"/>
        <w:ind w:firstLine="567"/>
        <w:rPr>
          <w:sz w:val="24"/>
          <w:szCs w:val="24"/>
          <w:lang w:eastAsia="x-none"/>
        </w:rPr>
      </w:pPr>
      <w:r w:rsidRPr="00810A5B">
        <w:rPr>
          <w:sz w:val="24"/>
          <w:szCs w:val="24"/>
          <w:lang w:eastAsia="x-none"/>
        </w:rPr>
        <w:t xml:space="preserve">8. </w:t>
      </w:r>
      <w:proofErr w:type="gramStart"/>
      <w:r w:rsidRPr="00810A5B">
        <w:rPr>
          <w:sz w:val="24"/>
          <w:szCs w:val="24"/>
          <w:lang w:eastAsia="x-none"/>
        </w:rPr>
        <w:t xml:space="preserve">Глава Большеулуйского района </w:t>
      </w:r>
      <w:r w:rsidRPr="00810A5B">
        <w:rPr>
          <w:b/>
          <w:i/>
          <w:sz w:val="24"/>
          <w:szCs w:val="24"/>
          <w:lang w:eastAsia="x-none"/>
        </w:rPr>
        <w:t>в течение десяти дней</w:t>
      </w:r>
      <w:r w:rsidRPr="00810A5B">
        <w:rPr>
          <w:sz w:val="24"/>
          <w:szCs w:val="24"/>
          <w:lang w:eastAsia="x-none"/>
        </w:rPr>
        <w:t xml:space="preserve"> после представления ему проекта правил землепользования и застройки и указанных в части 6 настоящей статьи обязательных приложений должен принять решение о направлении указанного проекта в Большеулуйский районный Совет депутатов или об отклонении проекта Правил и о направлении его на доработку с указанием даты его повторного представления.</w:t>
      </w:r>
      <w:proofErr w:type="gramEnd"/>
    </w:p>
    <w:p w:rsidR="00587FE8" w:rsidRPr="00810A5B" w:rsidRDefault="00587FE8" w:rsidP="00587FE8">
      <w:pPr>
        <w:spacing w:line="276" w:lineRule="auto"/>
        <w:ind w:firstLine="567"/>
        <w:rPr>
          <w:sz w:val="24"/>
          <w:szCs w:val="24"/>
          <w:lang w:eastAsia="x-none"/>
        </w:rPr>
      </w:pPr>
      <w:r w:rsidRPr="00810A5B">
        <w:rPr>
          <w:sz w:val="24"/>
          <w:szCs w:val="24"/>
          <w:lang w:eastAsia="x-none"/>
        </w:rPr>
        <w:t xml:space="preserve">9. </w:t>
      </w:r>
      <w:r w:rsidR="004B6E67" w:rsidRPr="00810A5B">
        <w:rPr>
          <w:sz w:val="24"/>
          <w:szCs w:val="24"/>
          <w:lang w:eastAsia="x-none"/>
        </w:rPr>
        <w:t>Большеулуйский</w:t>
      </w:r>
      <w:r w:rsidRPr="00810A5B">
        <w:rPr>
          <w:sz w:val="24"/>
          <w:szCs w:val="24"/>
          <w:lang w:eastAsia="x-none"/>
        </w:rPr>
        <w:t xml:space="preserve"> районный Совет депутатов по результатам рассмотрения проекта Правил и обязательных приложений к нему может утвердить Правила или направить проект Правил Главе Большеулуйского района на доработку, в соответствии с заключением о результатах общественных обсуждений или публичных слушаний по указанному проекту.</w:t>
      </w:r>
    </w:p>
    <w:p w:rsidR="00587FE8" w:rsidRPr="00810A5B" w:rsidRDefault="00587FE8" w:rsidP="00587FE8">
      <w:pPr>
        <w:spacing w:line="276" w:lineRule="auto"/>
        <w:ind w:firstLine="567"/>
        <w:rPr>
          <w:sz w:val="24"/>
          <w:szCs w:val="24"/>
          <w:lang w:eastAsia="x-none"/>
        </w:rPr>
      </w:pPr>
      <w:r w:rsidRPr="00810A5B">
        <w:rPr>
          <w:sz w:val="24"/>
          <w:szCs w:val="24"/>
          <w:lang w:eastAsia="x-none"/>
        </w:rPr>
        <w:t>10.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заключения Комиссии не требуются в следующих случаях:</w:t>
      </w:r>
    </w:p>
    <w:p w:rsidR="00587FE8" w:rsidRPr="00810A5B" w:rsidRDefault="00587FE8" w:rsidP="00587FE8">
      <w:pPr>
        <w:spacing w:line="276" w:lineRule="auto"/>
        <w:ind w:firstLine="567"/>
        <w:rPr>
          <w:sz w:val="24"/>
          <w:szCs w:val="24"/>
          <w:lang w:eastAsia="x-none"/>
        </w:rPr>
      </w:pPr>
      <w:r w:rsidRPr="00810A5B">
        <w:rPr>
          <w:sz w:val="24"/>
          <w:szCs w:val="24"/>
          <w:lang w:eastAsia="x-none"/>
        </w:rPr>
        <w:t>1) изменения вносятся в связи с несоответствием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содержащемся в Едином государственном реестре недвижимости описанию местоположения границ указанных зон, территорий;</w:t>
      </w:r>
    </w:p>
    <w:p w:rsidR="00587FE8" w:rsidRPr="00810A5B" w:rsidRDefault="00587FE8" w:rsidP="00587FE8">
      <w:pPr>
        <w:spacing w:line="276" w:lineRule="auto"/>
        <w:ind w:firstLine="567"/>
        <w:rPr>
          <w:sz w:val="24"/>
          <w:szCs w:val="24"/>
          <w:lang w:eastAsia="x-none"/>
        </w:rPr>
      </w:pPr>
      <w:proofErr w:type="gramStart"/>
      <w:r w:rsidRPr="00810A5B">
        <w:rPr>
          <w:sz w:val="24"/>
          <w:szCs w:val="24"/>
          <w:lang w:eastAsia="x-none"/>
        </w:rPr>
        <w:t>2) изменения вносятся в связи с несоответствием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roofErr w:type="gramEnd"/>
    </w:p>
    <w:p w:rsidR="00587FE8" w:rsidRPr="00810A5B" w:rsidRDefault="00587FE8" w:rsidP="00587FE8">
      <w:pPr>
        <w:spacing w:line="276" w:lineRule="auto"/>
        <w:ind w:firstLine="567"/>
        <w:rPr>
          <w:sz w:val="24"/>
          <w:szCs w:val="24"/>
          <w:lang w:eastAsia="x-none"/>
        </w:rPr>
      </w:pPr>
      <w:r w:rsidRPr="00810A5B">
        <w:rPr>
          <w:sz w:val="24"/>
          <w:szCs w:val="24"/>
          <w:lang w:eastAsia="x-none"/>
        </w:rPr>
        <w:t>3) изменения вносятся в связи с установлением, изменением, прекращением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587FE8" w:rsidRPr="00810A5B" w:rsidRDefault="00587FE8" w:rsidP="00587FE8">
      <w:pPr>
        <w:spacing w:line="276" w:lineRule="auto"/>
        <w:ind w:firstLine="567"/>
        <w:rPr>
          <w:sz w:val="24"/>
          <w:szCs w:val="24"/>
          <w:lang w:eastAsia="x-none"/>
        </w:rPr>
      </w:pPr>
      <w:r w:rsidRPr="00810A5B">
        <w:rPr>
          <w:sz w:val="24"/>
          <w:szCs w:val="24"/>
          <w:lang w:eastAsia="x-none"/>
        </w:rPr>
        <w:lastRenderedPageBreak/>
        <w:t>4) Правилами не обеспечена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w:t>
      </w:r>
    </w:p>
    <w:p w:rsidR="00587FE8" w:rsidRPr="00810A5B" w:rsidRDefault="00587FE8" w:rsidP="00587FE8">
      <w:pPr>
        <w:spacing w:line="276" w:lineRule="auto"/>
        <w:ind w:firstLine="567"/>
        <w:rPr>
          <w:sz w:val="24"/>
          <w:szCs w:val="24"/>
          <w:lang w:eastAsia="x-none"/>
        </w:rPr>
      </w:pPr>
      <w:proofErr w:type="gramStart"/>
      <w:r w:rsidRPr="00810A5B">
        <w:rPr>
          <w:sz w:val="24"/>
          <w:szCs w:val="24"/>
          <w:lang w:eastAsia="x-none"/>
        </w:rPr>
        <w:t>5)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roofErr w:type="gramEnd"/>
    </w:p>
    <w:p w:rsidR="00587FE8" w:rsidRPr="00810A5B" w:rsidRDefault="00587FE8" w:rsidP="00587FE8">
      <w:pPr>
        <w:spacing w:line="240" w:lineRule="auto"/>
        <w:jc w:val="left"/>
        <w:rPr>
          <w:bCs/>
          <w:sz w:val="24"/>
          <w:szCs w:val="24"/>
        </w:rPr>
      </w:pPr>
      <w:bookmarkStart w:id="53" w:name="_Toc336264604"/>
    </w:p>
    <w:p w:rsidR="00587FE8" w:rsidRPr="00810A5B" w:rsidRDefault="00587FE8" w:rsidP="00587FE8">
      <w:pPr>
        <w:keepNext/>
        <w:spacing w:line="276" w:lineRule="auto"/>
        <w:jc w:val="center"/>
        <w:outlineLvl w:val="1"/>
        <w:rPr>
          <w:b/>
          <w:iCs/>
          <w:szCs w:val="28"/>
        </w:rPr>
      </w:pPr>
      <w:bookmarkStart w:id="54" w:name="_Toc83819144"/>
      <w:r w:rsidRPr="00810A5B">
        <w:rPr>
          <w:b/>
          <w:iCs/>
          <w:szCs w:val="28"/>
        </w:rPr>
        <w:t xml:space="preserve">Статья 13. </w:t>
      </w:r>
      <w:bookmarkEnd w:id="53"/>
      <w:r w:rsidRPr="00810A5B">
        <w:rPr>
          <w:b/>
          <w:iCs/>
          <w:szCs w:val="28"/>
        </w:rPr>
        <w:t>Общественные обсуждения или публичные слушания по предоставлению разрешения на условно разрешенный вид использования земельного участка или объекта капитального строительства</w:t>
      </w:r>
      <w:bookmarkEnd w:id="54"/>
    </w:p>
    <w:p w:rsidR="00587FE8" w:rsidRPr="00810A5B" w:rsidRDefault="00587FE8" w:rsidP="00587FE8">
      <w:pPr>
        <w:spacing w:line="240" w:lineRule="auto"/>
        <w:jc w:val="left"/>
        <w:rPr>
          <w:bCs/>
          <w:sz w:val="24"/>
          <w:szCs w:val="24"/>
        </w:rPr>
      </w:pPr>
    </w:p>
    <w:p w:rsidR="00587FE8" w:rsidRPr="00810A5B" w:rsidRDefault="00587FE8" w:rsidP="00587FE8">
      <w:pPr>
        <w:spacing w:line="276" w:lineRule="auto"/>
        <w:ind w:firstLine="567"/>
        <w:rPr>
          <w:bCs/>
          <w:sz w:val="24"/>
          <w:szCs w:val="24"/>
        </w:rPr>
      </w:pPr>
      <w:bookmarkStart w:id="55" w:name="sub_3901"/>
      <w:bookmarkStart w:id="56" w:name="_Toc336264605"/>
      <w:r w:rsidRPr="00810A5B">
        <w:rPr>
          <w:bCs/>
          <w:sz w:val="24"/>
          <w:szCs w:val="24"/>
        </w:rPr>
        <w:t xml:space="preserve">1. Физическое или юридическое лицо, заинтересованное </w:t>
      </w:r>
      <w:r w:rsidRPr="00810A5B">
        <w:rPr>
          <w:b/>
          <w:bCs/>
          <w:i/>
          <w:sz w:val="24"/>
          <w:szCs w:val="24"/>
        </w:rPr>
        <w:t>в предоставлении разрешения на условно разрешенный вид использования з</w:t>
      </w:r>
      <w:r w:rsidRPr="00810A5B">
        <w:rPr>
          <w:bCs/>
          <w:sz w:val="24"/>
          <w:szCs w:val="24"/>
        </w:rPr>
        <w:t>емельного участка, объекта капитального строительства, или разрешения на отклонение от предельных параметров разрешенного строительства, реконструкции объектов капитального строительства (далее - Разрешение), направляет заявление о предоставлении Разрешения в Комиссию.</w:t>
      </w:r>
    </w:p>
    <w:p w:rsidR="00587FE8" w:rsidRPr="00810A5B" w:rsidRDefault="00587FE8" w:rsidP="00587FE8">
      <w:pPr>
        <w:spacing w:line="276" w:lineRule="auto"/>
        <w:ind w:firstLine="567"/>
        <w:rPr>
          <w:bCs/>
          <w:sz w:val="24"/>
          <w:szCs w:val="24"/>
        </w:rPr>
      </w:pPr>
      <w:bookmarkStart w:id="57" w:name="sub_3902"/>
      <w:bookmarkEnd w:id="55"/>
      <w:r w:rsidRPr="00810A5B">
        <w:rPr>
          <w:bCs/>
          <w:sz w:val="24"/>
          <w:szCs w:val="24"/>
        </w:rPr>
        <w:t>2. Проект решения о предоставлении разрешения на условно разрешенный вид использования или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Порядок организации и проведения общественных обсуждений или публичных слушаний определяется Уставом Большеулуйского  района, решениями Главы Большеулуйского  района или Большеулуйского  районного Совета депутатов с учетом положений настоящей статьи.</w:t>
      </w:r>
    </w:p>
    <w:p w:rsidR="00587FE8" w:rsidRPr="00810A5B" w:rsidRDefault="00587FE8" w:rsidP="00587FE8">
      <w:pPr>
        <w:spacing w:line="276" w:lineRule="auto"/>
        <w:ind w:firstLine="567"/>
        <w:rPr>
          <w:bCs/>
          <w:sz w:val="24"/>
          <w:szCs w:val="24"/>
        </w:rPr>
      </w:pPr>
      <w:bookmarkStart w:id="58" w:name="sub_3903"/>
      <w:bookmarkEnd w:id="57"/>
      <w:r w:rsidRPr="00810A5B">
        <w:rPr>
          <w:bCs/>
          <w:sz w:val="24"/>
          <w:szCs w:val="24"/>
        </w:rPr>
        <w:t xml:space="preserve">3. </w:t>
      </w:r>
      <w:proofErr w:type="gramStart"/>
      <w:r w:rsidRPr="00810A5B">
        <w:rPr>
          <w:bCs/>
          <w:sz w:val="24"/>
          <w:szCs w:val="24"/>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решения о предоставлении Разрешения проводятся с участием граждан, проживающих в пределах </w:t>
      </w:r>
      <w:hyperlink w:anchor="sub_107" w:history="1">
        <w:r w:rsidRPr="00810A5B">
          <w:rPr>
            <w:bCs/>
            <w:sz w:val="24"/>
            <w:szCs w:val="24"/>
          </w:rPr>
          <w:t>территориальной зоны</w:t>
        </w:r>
      </w:hyperlink>
      <w:r w:rsidRPr="00810A5B">
        <w:rPr>
          <w:bCs/>
          <w:sz w:val="24"/>
          <w:szCs w:val="24"/>
        </w:rPr>
        <w:t>, в границах которой расположен земельный участок или объект капитального строительства, применительно к которым запрашивается Разрешение.</w:t>
      </w:r>
      <w:proofErr w:type="gramEnd"/>
      <w:r w:rsidRPr="00810A5B">
        <w:rPr>
          <w:bCs/>
          <w:sz w:val="24"/>
          <w:szCs w:val="24"/>
        </w:rPr>
        <w:t xml:space="preserve"> В случае</w:t>
      </w:r>
      <w:proofErr w:type="gramStart"/>
      <w:r w:rsidRPr="00810A5B">
        <w:rPr>
          <w:bCs/>
          <w:sz w:val="24"/>
          <w:szCs w:val="24"/>
        </w:rPr>
        <w:t>,</w:t>
      </w:r>
      <w:proofErr w:type="gramEnd"/>
      <w:r w:rsidRPr="00810A5B">
        <w:rPr>
          <w:bCs/>
          <w:sz w:val="24"/>
          <w:szCs w:val="24"/>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87FE8" w:rsidRPr="00810A5B" w:rsidRDefault="00587FE8" w:rsidP="00587FE8">
      <w:pPr>
        <w:spacing w:line="276" w:lineRule="auto"/>
        <w:ind w:firstLine="426"/>
        <w:rPr>
          <w:sz w:val="24"/>
          <w:szCs w:val="24"/>
        </w:rPr>
      </w:pPr>
      <w:r w:rsidRPr="00810A5B">
        <w:rPr>
          <w:sz w:val="24"/>
          <w:szCs w:val="24"/>
        </w:rPr>
        <w:t>4.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предоставлением зонального разрешения на отклонения от предельных параметров разрешенного строительства, реконструкции объекта недвижимости</w:t>
      </w:r>
    </w:p>
    <w:p w:rsidR="00587FE8" w:rsidRPr="00810A5B" w:rsidRDefault="00587FE8" w:rsidP="00587FE8">
      <w:pPr>
        <w:spacing w:line="276" w:lineRule="auto"/>
        <w:ind w:firstLine="567"/>
        <w:rPr>
          <w:bCs/>
          <w:sz w:val="24"/>
          <w:szCs w:val="24"/>
        </w:rPr>
      </w:pPr>
      <w:bookmarkStart w:id="59" w:name="sub_3904"/>
      <w:bookmarkEnd w:id="58"/>
      <w:r w:rsidRPr="00810A5B">
        <w:rPr>
          <w:bCs/>
          <w:sz w:val="24"/>
          <w:szCs w:val="24"/>
        </w:rPr>
        <w:lastRenderedPageBreak/>
        <w:t xml:space="preserve">5. </w:t>
      </w:r>
      <w:proofErr w:type="gramStart"/>
      <w:r w:rsidRPr="00810A5B">
        <w:rPr>
          <w:bCs/>
          <w:sz w:val="24"/>
          <w:szCs w:val="24"/>
        </w:rPr>
        <w:t>Комиссия направляет сообщения о проведении общественных обсуждений или публичных слушаний по проекту решения о предоставлении Разрешения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w:t>
      </w:r>
      <w:proofErr w:type="gramEnd"/>
      <w:r w:rsidRPr="00810A5B">
        <w:rPr>
          <w:bCs/>
          <w:sz w:val="24"/>
          <w:szCs w:val="24"/>
        </w:rPr>
        <w:t xml:space="preserve"> к </w:t>
      </w:r>
      <w:proofErr w:type="gramStart"/>
      <w:r w:rsidRPr="00810A5B">
        <w:rPr>
          <w:bCs/>
          <w:sz w:val="24"/>
          <w:szCs w:val="24"/>
        </w:rPr>
        <w:t>которому</w:t>
      </w:r>
      <w:proofErr w:type="gramEnd"/>
      <w:r w:rsidRPr="00810A5B">
        <w:rPr>
          <w:bCs/>
          <w:sz w:val="24"/>
          <w:szCs w:val="24"/>
        </w:rPr>
        <w:t xml:space="preserve"> запрашивается данное Разрешение. Указанные сообщения направляются </w:t>
      </w:r>
      <w:r w:rsidRPr="00810A5B">
        <w:rPr>
          <w:b/>
          <w:bCs/>
          <w:i/>
          <w:sz w:val="24"/>
          <w:szCs w:val="24"/>
        </w:rPr>
        <w:t>не позднее десяти дней</w:t>
      </w:r>
      <w:r w:rsidRPr="00810A5B">
        <w:rPr>
          <w:bCs/>
          <w:sz w:val="24"/>
          <w:szCs w:val="24"/>
        </w:rPr>
        <w:t xml:space="preserve"> со дня поступления заявления заинтересованного лица о предоставлении Разрешения.</w:t>
      </w:r>
    </w:p>
    <w:p w:rsidR="00587FE8" w:rsidRPr="00810A5B" w:rsidRDefault="00587FE8" w:rsidP="00587FE8">
      <w:pPr>
        <w:spacing w:line="276" w:lineRule="auto"/>
        <w:ind w:firstLine="567"/>
        <w:rPr>
          <w:bCs/>
          <w:sz w:val="24"/>
          <w:szCs w:val="24"/>
        </w:rPr>
      </w:pPr>
      <w:r w:rsidRPr="00810A5B">
        <w:rPr>
          <w:bCs/>
          <w:sz w:val="24"/>
          <w:szCs w:val="24"/>
        </w:rPr>
        <w:t>6. Участники общественных обсуждений или публичных слушаний по проекту решения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общественных обсуждений или публичных слушаний.</w:t>
      </w:r>
    </w:p>
    <w:p w:rsidR="00587FE8" w:rsidRPr="00810A5B" w:rsidRDefault="00587FE8" w:rsidP="00587FE8">
      <w:pPr>
        <w:spacing w:line="276" w:lineRule="auto"/>
        <w:ind w:firstLine="567"/>
        <w:rPr>
          <w:bCs/>
          <w:sz w:val="24"/>
          <w:szCs w:val="24"/>
        </w:rPr>
      </w:pPr>
      <w:r w:rsidRPr="00810A5B">
        <w:rPr>
          <w:bCs/>
          <w:sz w:val="24"/>
          <w:szCs w:val="24"/>
        </w:rPr>
        <w:t>7.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Большеулуйского района в сети "Интернет".</w:t>
      </w:r>
    </w:p>
    <w:p w:rsidR="00587FE8" w:rsidRPr="00810A5B" w:rsidRDefault="00587FE8" w:rsidP="00587FE8">
      <w:pPr>
        <w:spacing w:line="276" w:lineRule="auto"/>
        <w:ind w:firstLine="567"/>
        <w:rPr>
          <w:b/>
          <w:bCs/>
          <w:i/>
          <w:sz w:val="24"/>
          <w:szCs w:val="24"/>
        </w:rPr>
      </w:pPr>
      <w:bookmarkStart w:id="60" w:name="sub_3907"/>
      <w:bookmarkEnd w:id="59"/>
      <w:r w:rsidRPr="00810A5B">
        <w:rPr>
          <w:bCs/>
          <w:sz w:val="24"/>
          <w:szCs w:val="24"/>
        </w:rPr>
        <w:t xml:space="preserve">8. </w:t>
      </w:r>
      <w:r w:rsidRPr="00810A5B">
        <w:rPr>
          <w:bCs/>
          <w:sz w:val="24"/>
          <w:szCs w:val="24"/>
          <w:shd w:val="clear" w:color="auto" w:fill="FFFFFF"/>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w:t>
      </w:r>
      <w:r w:rsidRPr="00810A5B">
        <w:rPr>
          <w:bCs/>
          <w:sz w:val="24"/>
          <w:szCs w:val="24"/>
        </w:rPr>
        <w:t xml:space="preserve"> Уставом Большеулуйского  района, решениями Главы Большеулуйского  района или районного Совета депутатов и не может быть </w:t>
      </w:r>
      <w:r w:rsidRPr="00810A5B">
        <w:rPr>
          <w:b/>
          <w:bCs/>
          <w:i/>
          <w:sz w:val="24"/>
          <w:szCs w:val="24"/>
        </w:rPr>
        <w:t>более одного месяца.</w:t>
      </w:r>
    </w:p>
    <w:p w:rsidR="00587FE8" w:rsidRPr="00810A5B" w:rsidRDefault="00587FE8" w:rsidP="00587FE8">
      <w:pPr>
        <w:spacing w:line="276" w:lineRule="auto"/>
        <w:ind w:firstLine="567"/>
        <w:rPr>
          <w:bCs/>
          <w:sz w:val="24"/>
          <w:szCs w:val="24"/>
        </w:rPr>
      </w:pPr>
      <w:bookmarkStart w:id="61" w:name="sub_3908"/>
      <w:bookmarkEnd w:id="60"/>
      <w:r w:rsidRPr="00810A5B">
        <w:rPr>
          <w:bCs/>
          <w:sz w:val="24"/>
          <w:szCs w:val="24"/>
        </w:rPr>
        <w:t xml:space="preserve">9. На основании заключения </w:t>
      </w:r>
      <w:r w:rsidRPr="00810A5B">
        <w:rPr>
          <w:bCs/>
          <w:sz w:val="24"/>
          <w:szCs w:val="24"/>
          <w:shd w:val="clear" w:color="auto" w:fill="FFFFFF"/>
        </w:rPr>
        <w:t>о результатах общественных обсуждений или публичных слушаний по проекту решения о предоставлении</w:t>
      </w:r>
      <w:r w:rsidRPr="00810A5B">
        <w:rPr>
          <w:bCs/>
          <w:sz w:val="24"/>
          <w:szCs w:val="24"/>
        </w:rPr>
        <w:t xml:space="preserve"> Разрешения на условно разрешенный вид использования Комиссия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 и направляет их Главе Большеулуйского  района.</w:t>
      </w:r>
    </w:p>
    <w:bookmarkEnd w:id="61"/>
    <w:p w:rsidR="00587FE8" w:rsidRPr="00810A5B" w:rsidRDefault="00587FE8" w:rsidP="00587FE8">
      <w:pPr>
        <w:spacing w:line="276" w:lineRule="auto"/>
        <w:ind w:firstLine="567"/>
        <w:rPr>
          <w:bCs/>
          <w:sz w:val="24"/>
          <w:szCs w:val="24"/>
        </w:rPr>
      </w:pPr>
      <w:r w:rsidRPr="00810A5B">
        <w:rPr>
          <w:bCs/>
          <w:sz w:val="24"/>
          <w:szCs w:val="24"/>
        </w:rPr>
        <w:t xml:space="preserve">10. На основании указанных в </w:t>
      </w:r>
      <w:hyperlink w:anchor="sub_3908" w:history="1">
        <w:r w:rsidRPr="00810A5B">
          <w:rPr>
            <w:bCs/>
            <w:sz w:val="24"/>
            <w:szCs w:val="24"/>
          </w:rPr>
          <w:t>части 9</w:t>
        </w:r>
      </w:hyperlink>
      <w:r w:rsidRPr="00810A5B">
        <w:rPr>
          <w:bCs/>
          <w:sz w:val="24"/>
          <w:szCs w:val="24"/>
        </w:rPr>
        <w:t xml:space="preserve"> настоящей статьи рекомендаций Глава Большеулуйского района </w:t>
      </w:r>
      <w:r w:rsidRPr="00810A5B">
        <w:rPr>
          <w:b/>
          <w:bCs/>
          <w:i/>
          <w:sz w:val="24"/>
          <w:szCs w:val="24"/>
        </w:rPr>
        <w:t>в течение трех дней</w:t>
      </w:r>
      <w:r w:rsidRPr="00810A5B">
        <w:rPr>
          <w:bCs/>
          <w:sz w:val="24"/>
          <w:szCs w:val="24"/>
        </w:rPr>
        <w:t xml:space="preserve"> со дня поступления таких рекомендаций принимает решение о предоставлении Разрешения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Большеулуйского  района в сети "Интернет".</w:t>
      </w:r>
    </w:p>
    <w:p w:rsidR="00587FE8" w:rsidRPr="00810A5B" w:rsidRDefault="00587FE8" w:rsidP="00587FE8">
      <w:pPr>
        <w:spacing w:line="276" w:lineRule="auto"/>
        <w:ind w:firstLine="567"/>
        <w:rPr>
          <w:bCs/>
          <w:sz w:val="24"/>
          <w:szCs w:val="24"/>
        </w:rPr>
      </w:pPr>
      <w:bookmarkStart w:id="62" w:name="sub_39010"/>
      <w:r w:rsidRPr="00810A5B">
        <w:rPr>
          <w:bCs/>
          <w:sz w:val="24"/>
          <w:szCs w:val="24"/>
        </w:rPr>
        <w:t xml:space="preserve">11. Расходы, связанные с организацией и проведением публичных слушаний </w:t>
      </w:r>
      <w:r w:rsidRPr="00810A5B">
        <w:rPr>
          <w:bCs/>
          <w:sz w:val="24"/>
          <w:szCs w:val="24"/>
          <w:shd w:val="clear" w:color="auto" w:fill="FFFFFF"/>
        </w:rPr>
        <w:t>по проекту решения о предоставлении</w:t>
      </w:r>
      <w:r w:rsidRPr="00810A5B">
        <w:rPr>
          <w:bCs/>
          <w:sz w:val="24"/>
          <w:szCs w:val="24"/>
        </w:rPr>
        <w:t xml:space="preserve"> Разрешения, несет физическое или юридическое лицо, заинтересованное в предоставлении такого Разрешения.</w:t>
      </w:r>
    </w:p>
    <w:p w:rsidR="00587FE8" w:rsidRPr="00810A5B" w:rsidRDefault="00587FE8" w:rsidP="00587FE8">
      <w:pPr>
        <w:spacing w:line="276" w:lineRule="auto"/>
        <w:ind w:firstLine="567"/>
        <w:rPr>
          <w:b/>
          <w:bCs/>
          <w:i/>
          <w:sz w:val="24"/>
          <w:szCs w:val="24"/>
        </w:rPr>
      </w:pPr>
      <w:bookmarkStart w:id="63" w:name="sub_39011"/>
      <w:bookmarkEnd w:id="62"/>
      <w:r w:rsidRPr="00810A5B">
        <w:rPr>
          <w:bCs/>
          <w:sz w:val="24"/>
          <w:szCs w:val="24"/>
        </w:rPr>
        <w:t>12. В случае</w:t>
      </w:r>
      <w:proofErr w:type="gramStart"/>
      <w:r w:rsidRPr="00810A5B">
        <w:rPr>
          <w:bCs/>
          <w:sz w:val="24"/>
          <w:szCs w:val="24"/>
        </w:rPr>
        <w:t>,</w:t>
      </w:r>
      <w:proofErr w:type="gramEnd"/>
      <w:r w:rsidRPr="00810A5B">
        <w:rPr>
          <w:bCs/>
          <w:sz w:val="24"/>
          <w:szCs w:val="24"/>
        </w:rPr>
        <w:t xml:space="preserve"> если условно разрешенный вид использования земельного участка или </w:t>
      </w:r>
      <w:hyperlink w:anchor="sub_1010" w:history="1">
        <w:r w:rsidRPr="00810A5B">
          <w:rPr>
            <w:bCs/>
            <w:sz w:val="24"/>
            <w:szCs w:val="24"/>
          </w:rPr>
          <w:t>объекта капитального строительства</w:t>
        </w:r>
      </w:hyperlink>
      <w:r w:rsidRPr="00810A5B">
        <w:rPr>
          <w:bCs/>
          <w:sz w:val="24"/>
          <w:szCs w:val="24"/>
        </w:rPr>
        <w:t xml:space="preserve"> включен в градостроительный регламент в установленном для внесения изменений в Правила порядке после проведения общественных обсуждений или </w:t>
      </w:r>
      <w:r w:rsidRPr="00810A5B">
        <w:rPr>
          <w:bCs/>
          <w:sz w:val="24"/>
          <w:szCs w:val="24"/>
        </w:rPr>
        <w:lastRenderedPageBreak/>
        <w:t xml:space="preserve">публичных слушаний  по инициативе физического или юридического лица, заинтересованного в предоставлении Разрешения, решение о предоставлении Разрешения такому лицу </w:t>
      </w:r>
      <w:r w:rsidRPr="00810A5B">
        <w:rPr>
          <w:b/>
          <w:bCs/>
          <w:i/>
          <w:sz w:val="24"/>
          <w:szCs w:val="24"/>
        </w:rPr>
        <w:t>принимается без проведения общественных обсуждений или публичных слушаний.</w:t>
      </w:r>
    </w:p>
    <w:bookmarkEnd w:id="63"/>
    <w:p w:rsidR="00587FE8" w:rsidRPr="00810A5B" w:rsidRDefault="00587FE8" w:rsidP="00587FE8">
      <w:pPr>
        <w:spacing w:line="276" w:lineRule="auto"/>
        <w:ind w:firstLine="567"/>
        <w:rPr>
          <w:bCs/>
          <w:sz w:val="24"/>
          <w:szCs w:val="24"/>
        </w:rPr>
      </w:pPr>
      <w:r w:rsidRPr="00810A5B">
        <w:rPr>
          <w:bCs/>
          <w:sz w:val="24"/>
          <w:szCs w:val="24"/>
        </w:rPr>
        <w:t xml:space="preserve">12.1. </w:t>
      </w:r>
      <w:proofErr w:type="gramStart"/>
      <w:r w:rsidRPr="00810A5B">
        <w:rPr>
          <w:bCs/>
          <w:sz w:val="24"/>
          <w:szCs w:val="24"/>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w:t>
      </w:r>
      <w:proofErr w:type="gramEnd"/>
      <w:r w:rsidRPr="00810A5B">
        <w:rPr>
          <w:bCs/>
          <w:sz w:val="24"/>
          <w:szCs w:val="24"/>
        </w:rPr>
        <w:t xml:space="preserve"> </w:t>
      </w:r>
      <w:proofErr w:type="gramStart"/>
      <w:r w:rsidRPr="00810A5B">
        <w:rPr>
          <w:bCs/>
          <w:sz w:val="24"/>
          <w:szCs w:val="24"/>
        </w:rPr>
        <w:t>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w:t>
      </w:r>
      <w:proofErr w:type="gramEnd"/>
      <w:r w:rsidRPr="00810A5B">
        <w:rPr>
          <w:bCs/>
          <w:sz w:val="24"/>
          <w:szCs w:val="24"/>
        </w:rPr>
        <w:t xml:space="preserve"> </w:t>
      </w:r>
      <w:proofErr w:type="gramStart"/>
      <w:r w:rsidRPr="00810A5B">
        <w:rPr>
          <w:bCs/>
          <w:sz w:val="24"/>
          <w:szCs w:val="24"/>
        </w:rPr>
        <w:t>приведении</w:t>
      </w:r>
      <w:proofErr w:type="gramEnd"/>
      <w:r w:rsidRPr="00810A5B">
        <w:rPr>
          <w:bCs/>
          <w:sz w:val="24"/>
          <w:szCs w:val="24"/>
        </w:rPr>
        <w:t xml:space="preserve"> в соответствие с установленными требованиями.</w:t>
      </w:r>
    </w:p>
    <w:p w:rsidR="00587FE8" w:rsidRPr="00810A5B" w:rsidRDefault="00587FE8" w:rsidP="00587FE8">
      <w:pPr>
        <w:spacing w:line="276" w:lineRule="auto"/>
        <w:ind w:firstLine="567"/>
        <w:rPr>
          <w:bCs/>
          <w:sz w:val="24"/>
          <w:szCs w:val="24"/>
        </w:rPr>
      </w:pPr>
      <w:r w:rsidRPr="00810A5B">
        <w:rPr>
          <w:bCs/>
          <w:sz w:val="24"/>
          <w:szCs w:val="24"/>
        </w:rPr>
        <w:t>13.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p>
    <w:bookmarkEnd w:id="56"/>
    <w:p w:rsidR="00587FE8" w:rsidRPr="00810A5B" w:rsidRDefault="00587FE8" w:rsidP="00587FE8">
      <w:pPr>
        <w:spacing w:line="240" w:lineRule="auto"/>
        <w:jc w:val="left"/>
        <w:rPr>
          <w:bCs/>
          <w:sz w:val="24"/>
          <w:szCs w:val="24"/>
        </w:rPr>
      </w:pPr>
    </w:p>
    <w:p w:rsidR="00587FE8" w:rsidRPr="00810A5B" w:rsidRDefault="00587FE8" w:rsidP="00587FE8">
      <w:pPr>
        <w:keepNext/>
        <w:spacing w:line="276" w:lineRule="auto"/>
        <w:jc w:val="center"/>
        <w:outlineLvl w:val="1"/>
        <w:rPr>
          <w:b/>
          <w:iCs/>
          <w:szCs w:val="28"/>
        </w:rPr>
      </w:pPr>
      <w:bookmarkStart w:id="64" w:name="_Toc83819145"/>
      <w:r w:rsidRPr="00810A5B">
        <w:rPr>
          <w:b/>
          <w:iCs/>
          <w:szCs w:val="28"/>
        </w:rPr>
        <w:t>Статья 14. Общественные обсуждения или публичные слушания по согласованию отклонений от предельных параметров разрешенного строительства</w:t>
      </w:r>
      <w:bookmarkEnd w:id="64"/>
    </w:p>
    <w:p w:rsidR="00587FE8" w:rsidRPr="00810A5B" w:rsidRDefault="00587FE8" w:rsidP="00587FE8">
      <w:pPr>
        <w:spacing w:line="240" w:lineRule="auto"/>
        <w:jc w:val="left"/>
        <w:rPr>
          <w:bCs/>
          <w:sz w:val="24"/>
          <w:szCs w:val="24"/>
        </w:rPr>
      </w:pPr>
    </w:p>
    <w:p w:rsidR="00587FE8" w:rsidRPr="00810A5B" w:rsidRDefault="00587FE8" w:rsidP="00587FE8">
      <w:pPr>
        <w:autoSpaceDE w:val="0"/>
        <w:autoSpaceDN w:val="0"/>
        <w:adjustRightInd w:val="0"/>
        <w:spacing w:line="276" w:lineRule="auto"/>
        <w:ind w:left="142" w:firstLine="425"/>
        <w:rPr>
          <w:bCs/>
          <w:sz w:val="24"/>
          <w:szCs w:val="24"/>
        </w:rPr>
      </w:pPr>
      <w:r w:rsidRPr="00810A5B">
        <w:rPr>
          <w:bCs/>
          <w:sz w:val="24"/>
          <w:szCs w:val="24"/>
        </w:rPr>
        <w:t>1.</w:t>
      </w:r>
      <w:r w:rsidRPr="00810A5B">
        <w:rPr>
          <w:bCs/>
          <w:sz w:val="24"/>
          <w:szCs w:val="24"/>
        </w:rPr>
        <w:tab/>
        <w:t xml:space="preserve">Правообладатели земельных участков, размеры которых </w:t>
      </w:r>
      <w:r w:rsidRPr="00810A5B">
        <w:rPr>
          <w:b/>
          <w:bCs/>
          <w:i/>
          <w:sz w:val="24"/>
          <w:szCs w:val="24"/>
        </w:rPr>
        <w:t>меньше установленных градостроительным регламентом минимальных размеров</w:t>
      </w:r>
      <w:r w:rsidRPr="00810A5B">
        <w:rPr>
          <w:bCs/>
          <w:sz w:val="24"/>
          <w:szCs w:val="24"/>
        </w:rPr>
        <w:t xml:space="preserve"> земельных участков либо конфигурация, инженерно-геологические или иные характеристики которых неблагоприятны для застройки,  вправе обратиться в комиссию для получения </w:t>
      </w:r>
      <w:r w:rsidRPr="00810A5B">
        <w:rPr>
          <w:b/>
          <w:bCs/>
          <w:i/>
          <w:sz w:val="24"/>
          <w:szCs w:val="24"/>
        </w:rPr>
        <w:t xml:space="preserve">разрешения на отклонение при строительстве от предельных параметров разрешенного строительства, </w:t>
      </w:r>
      <w:r w:rsidRPr="00810A5B">
        <w:rPr>
          <w:bCs/>
          <w:sz w:val="24"/>
          <w:szCs w:val="24"/>
        </w:rPr>
        <w:t>реконструкции объектов капитального строительства. Заявление на получение такого разрешения должно содержать обоснование необходимости.</w:t>
      </w:r>
    </w:p>
    <w:p w:rsidR="00587FE8" w:rsidRPr="00810A5B" w:rsidRDefault="00587FE8" w:rsidP="00587FE8">
      <w:pPr>
        <w:autoSpaceDE w:val="0"/>
        <w:autoSpaceDN w:val="0"/>
        <w:adjustRightInd w:val="0"/>
        <w:spacing w:line="276" w:lineRule="auto"/>
        <w:ind w:left="142" w:firstLine="425"/>
        <w:rPr>
          <w:b/>
          <w:bCs/>
          <w:i/>
          <w:sz w:val="24"/>
          <w:szCs w:val="24"/>
        </w:rPr>
      </w:pPr>
      <w:r w:rsidRPr="00810A5B">
        <w:rPr>
          <w:bCs/>
          <w:sz w:val="24"/>
          <w:szCs w:val="24"/>
        </w:rPr>
        <w:t>1.1. Правообладатели земельных участков вправе обратиться за разрешениями на</w:t>
      </w:r>
      <w:r w:rsidRPr="00810A5B">
        <w:rPr>
          <w:b/>
          <w:bCs/>
          <w:i/>
          <w:sz w:val="24"/>
          <w:szCs w:val="24"/>
        </w:rPr>
        <w:t xml:space="preserve"> отклонение от предельных параметров разрешенного строительства</w:t>
      </w:r>
      <w:r w:rsidRPr="00810A5B">
        <w:rPr>
          <w:bCs/>
          <w:sz w:val="24"/>
          <w:szCs w:val="24"/>
        </w:rPr>
        <w:t xml:space="preserve">,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w:t>
      </w:r>
      <w:r w:rsidRPr="00810A5B">
        <w:rPr>
          <w:b/>
          <w:bCs/>
          <w:i/>
          <w:sz w:val="24"/>
          <w:szCs w:val="24"/>
        </w:rPr>
        <w:t>не более чем на десять процентов.</w:t>
      </w:r>
    </w:p>
    <w:p w:rsidR="00587FE8" w:rsidRPr="00810A5B" w:rsidRDefault="00587FE8" w:rsidP="00587FE8">
      <w:pPr>
        <w:widowControl w:val="0"/>
        <w:autoSpaceDE w:val="0"/>
        <w:autoSpaceDN w:val="0"/>
        <w:adjustRightInd w:val="0"/>
        <w:spacing w:line="276" w:lineRule="auto"/>
        <w:ind w:left="142" w:firstLine="425"/>
        <w:rPr>
          <w:bCs/>
          <w:sz w:val="24"/>
          <w:szCs w:val="24"/>
        </w:rPr>
      </w:pPr>
      <w:r w:rsidRPr="00810A5B">
        <w:rPr>
          <w:bCs/>
          <w:sz w:val="24"/>
          <w:szCs w:val="24"/>
        </w:rPr>
        <w:t xml:space="preserve">2. </w:t>
      </w:r>
      <w:proofErr w:type="gramStart"/>
      <w:r w:rsidRPr="00810A5B">
        <w:rPr>
          <w:bCs/>
          <w:sz w:val="24"/>
          <w:szCs w:val="24"/>
        </w:rPr>
        <w:t xml:space="preserve">Участниками общественных обсуждений или публичных слушаний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w:t>
      </w:r>
      <w:r w:rsidRPr="00810A5B">
        <w:rPr>
          <w:bCs/>
          <w:sz w:val="24"/>
          <w:szCs w:val="24"/>
        </w:rPr>
        <w:lastRenderedPageBreak/>
        <w:t>подготовлены данные проекты, правообладатели находящихся в границах этой территориальной зоны земельных участков и (или) расположенных на</w:t>
      </w:r>
      <w:proofErr w:type="gramEnd"/>
      <w:r w:rsidRPr="00810A5B">
        <w:rPr>
          <w:bCs/>
          <w:sz w:val="24"/>
          <w:szCs w:val="24"/>
        </w:rPr>
        <w:t xml:space="preserve"> </w:t>
      </w:r>
      <w:proofErr w:type="gramStart"/>
      <w:r w:rsidRPr="00810A5B">
        <w:rPr>
          <w:bCs/>
          <w:sz w:val="24"/>
          <w:szCs w:val="24"/>
        </w:rPr>
        <w:t>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w:t>
      </w:r>
      <w:r w:rsidRPr="00810A5B">
        <w:rPr>
          <w:bCs/>
          <w:i/>
          <w:sz w:val="24"/>
          <w:szCs w:val="24"/>
        </w:rPr>
        <w:t xml:space="preserve">, предусмотренном частью 3 статьи 39 Градостроительного кодекса Российской Федерации, </w:t>
      </w:r>
      <w:r w:rsidRPr="00810A5B">
        <w:rPr>
          <w:bCs/>
          <w:sz w:val="24"/>
          <w:szCs w:val="24"/>
        </w:rPr>
        <w:t>также правообладатели земельных</w:t>
      </w:r>
      <w:proofErr w:type="gramEnd"/>
      <w:r w:rsidRPr="00810A5B">
        <w:rPr>
          <w:bCs/>
          <w:sz w:val="24"/>
          <w:szCs w:val="24"/>
        </w:rPr>
        <w:t xml:space="preserve">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 </w:t>
      </w:r>
    </w:p>
    <w:p w:rsidR="00587FE8" w:rsidRPr="00810A5B" w:rsidRDefault="00587FE8" w:rsidP="00587FE8">
      <w:pPr>
        <w:widowControl w:val="0"/>
        <w:autoSpaceDE w:val="0"/>
        <w:autoSpaceDN w:val="0"/>
        <w:adjustRightInd w:val="0"/>
        <w:spacing w:line="276" w:lineRule="auto"/>
        <w:ind w:left="142" w:firstLine="425"/>
        <w:rPr>
          <w:b/>
          <w:bCs/>
          <w:i/>
          <w:sz w:val="24"/>
          <w:szCs w:val="24"/>
        </w:rPr>
      </w:pPr>
      <w:r w:rsidRPr="00810A5B">
        <w:rPr>
          <w:bCs/>
          <w:sz w:val="24"/>
          <w:szCs w:val="24"/>
        </w:rPr>
        <w:t xml:space="preserve">3. </w:t>
      </w:r>
      <w:r w:rsidRPr="00810A5B">
        <w:rPr>
          <w:b/>
          <w:bCs/>
          <w:i/>
          <w:sz w:val="24"/>
          <w:szCs w:val="24"/>
        </w:rPr>
        <w:t>Отклонение от предельных параметров</w:t>
      </w:r>
      <w:r w:rsidRPr="00810A5B">
        <w:rPr>
          <w:bCs/>
          <w:sz w:val="24"/>
          <w:szCs w:val="24"/>
        </w:rPr>
        <w:t xml:space="preserve"> разрешенного строительства, реконструкции объектов капитального строительства </w:t>
      </w:r>
      <w:r w:rsidRPr="00810A5B">
        <w:rPr>
          <w:b/>
          <w:bCs/>
          <w:i/>
          <w:sz w:val="24"/>
          <w:szCs w:val="24"/>
        </w:rPr>
        <w:t>разрешается</w:t>
      </w:r>
      <w:r w:rsidRPr="00810A5B">
        <w:rPr>
          <w:bCs/>
          <w:sz w:val="24"/>
          <w:szCs w:val="24"/>
        </w:rPr>
        <w:t xml:space="preserve"> для отдельного земельного участка при соблюдении требований технических регламентов. </w:t>
      </w:r>
      <w:r w:rsidRPr="00810A5B">
        <w:rPr>
          <w:b/>
          <w:bCs/>
          <w:i/>
          <w:sz w:val="24"/>
          <w:szCs w:val="24"/>
        </w:rPr>
        <w:t>Отклонение от предельных параметров</w:t>
      </w:r>
      <w:r w:rsidRPr="00810A5B">
        <w:rPr>
          <w:bCs/>
          <w:sz w:val="24"/>
          <w:szCs w:val="24"/>
        </w:rPr>
        <w:t xml:space="preserve">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810A5B">
        <w:rPr>
          <w:bCs/>
          <w:sz w:val="24"/>
          <w:szCs w:val="24"/>
        </w:rPr>
        <w:t>архитектурным решениям</w:t>
      </w:r>
      <w:proofErr w:type="gramEnd"/>
      <w:r w:rsidRPr="00810A5B">
        <w:rPr>
          <w:bCs/>
          <w:sz w:val="24"/>
          <w:szCs w:val="24"/>
        </w:rPr>
        <w:t xml:space="preserve"> объектов капитального строительства </w:t>
      </w:r>
      <w:r w:rsidRPr="00810A5B">
        <w:rPr>
          <w:b/>
          <w:bCs/>
          <w:i/>
          <w:sz w:val="24"/>
          <w:szCs w:val="24"/>
        </w:rPr>
        <w:t>в границах территорий исторических поселений федерального или регионального значения не допускается.</w:t>
      </w:r>
    </w:p>
    <w:p w:rsidR="00587FE8" w:rsidRPr="00810A5B" w:rsidRDefault="00587FE8" w:rsidP="00587FE8">
      <w:pPr>
        <w:widowControl w:val="0"/>
        <w:autoSpaceDE w:val="0"/>
        <w:autoSpaceDN w:val="0"/>
        <w:adjustRightInd w:val="0"/>
        <w:spacing w:line="276" w:lineRule="auto"/>
        <w:ind w:left="142" w:firstLine="425"/>
        <w:rPr>
          <w:bCs/>
          <w:sz w:val="24"/>
          <w:szCs w:val="24"/>
        </w:rPr>
      </w:pPr>
      <w:r w:rsidRPr="00810A5B">
        <w:rPr>
          <w:bCs/>
          <w:sz w:val="24"/>
          <w:szCs w:val="24"/>
        </w:rPr>
        <w:t>4. Заинтересованное в получении Разрешения лицо направляет в Комиссию заявление о предоставлении такого Разрешения.</w:t>
      </w:r>
    </w:p>
    <w:p w:rsidR="00587FE8" w:rsidRPr="00810A5B" w:rsidRDefault="00587FE8" w:rsidP="00587FE8">
      <w:pPr>
        <w:widowControl w:val="0"/>
        <w:autoSpaceDE w:val="0"/>
        <w:autoSpaceDN w:val="0"/>
        <w:adjustRightInd w:val="0"/>
        <w:spacing w:line="276" w:lineRule="auto"/>
        <w:ind w:left="142" w:firstLine="425"/>
        <w:rPr>
          <w:bCs/>
          <w:sz w:val="24"/>
          <w:szCs w:val="24"/>
        </w:rPr>
      </w:pPr>
      <w:r w:rsidRPr="00810A5B">
        <w:rPr>
          <w:bCs/>
          <w:sz w:val="24"/>
          <w:szCs w:val="24"/>
        </w:rPr>
        <w:t>5.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определенном Уставом Большеулуйского района, решениями Главы Большеулуйского района или Большеулуйского районного Совета депутатов с учетом положений, предусмотренных настоящей статьей. Расходы, связанные с организацией и проведением публичных слушаний по вопросу о предоставлении Разрешения, несет физическое или юридическое лицо, заинтересованное в предоставлении такого Разрешения.</w:t>
      </w:r>
    </w:p>
    <w:p w:rsidR="00587FE8" w:rsidRPr="00810A5B" w:rsidRDefault="00587FE8" w:rsidP="00587FE8">
      <w:pPr>
        <w:spacing w:line="276" w:lineRule="auto"/>
        <w:ind w:firstLine="567"/>
        <w:rPr>
          <w:sz w:val="24"/>
          <w:szCs w:val="24"/>
          <w:lang w:eastAsia="en-US"/>
        </w:rPr>
      </w:pPr>
      <w:r w:rsidRPr="00810A5B">
        <w:rPr>
          <w:sz w:val="24"/>
          <w:szCs w:val="24"/>
          <w:lang w:eastAsia="en-US"/>
        </w:rPr>
        <w:t xml:space="preserve">6. </w:t>
      </w:r>
      <w:r w:rsidRPr="00810A5B">
        <w:rPr>
          <w:b/>
          <w:sz w:val="24"/>
          <w:szCs w:val="24"/>
          <w:lang w:eastAsia="en-US"/>
        </w:rPr>
        <w:t>На основании заключения о результатах</w:t>
      </w:r>
      <w:r w:rsidRPr="00810A5B">
        <w:rPr>
          <w:sz w:val="24"/>
          <w:szCs w:val="24"/>
          <w:lang w:eastAsia="en-US"/>
        </w:rPr>
        <w:t xml:space="preserve"> общественных обсуждений или публичных слушаний по вопросу о предоставлении Разрешения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Большеулуйского района.</w:t>
      </w:r>
    </w:p>
    <w:p w:rsidR="00587FE8" w:rsidRPr="00810A5B" w:rsidRDefault="00587FE8" w:rsidP="00587FE8">
      <w:pPr>
        <w:widowControl w:val="0"/>
        <w:autoSpaceDE w:val="0"/>
        <w:autoSpaceDN w:val="0"/>
        <w:adjustRightInd w:val="0"/>
        <w:spacing w:line="276" w:lineRule="auto"/>
        <w:ind w:left="142" w:firstLine="425"/>
        <w:rPr>
          <w:bCs/>
          <w:sz w:val="24"/>
          <w:szCs w:val="24"/>
        </w:rPr>
      </w:pPr>
      <w:r w:rsidRPr="00810A5B">
        <w:rPr>
          <w:bCs/>
          <w:sz w:val="24"/>
          <w:szCs w:val="24"/>
        </w:rPr>
        <w:t xml:space="preserve">7. На основании указанных в части 6 настоящей статьи рекомендаций Глава Большеулуйского района </w:t>
      </w:r>
      <w:r w:rsidRPr="00810A5B">
        <w:rPr>
          <w:b/>
          <w:bCs/>
          <w:i/>
          <w:sz w:val="24"/>
          <w:szCs w:val="24"/>
        </w:rPr>
        <w:t>в течение трех дней</w:t>
      </w:r>
      <w:r w:rsidRPr="00810A5B">
        <w:rPr>
          <w:bCs/>
          <w:sz w:val="24"/>
          <w:szCs w:val="24"/>
        </w:rPr>
        <w:t xml:space="preserve"> со дня поступления таких рекомендаций принимает решение о предоставлении </w:t>
      </w:r>
      <w:r w:rsidRPr="00810A5B">
        <w:rPr>
          <w:b/>
          <w:bCs/>
          <w:i/>
          <w:sz w:val="24"/>
          <w:szCs w:val="24"/>
        </w:rPr>
        <w:t>Разрешения или об отказе в предоставлении такого Разрешения</w:t>
      </w:r>
      <w:r w:rsidRPr="00810A5B">
        <w:rPr>
          <w:bCs/>
          <w:sz w:val="24"/>
          <w:szCs w:val="24"/>
        </w:rPr>
        <w:t>.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Большеулуйского района в сети "Интернет".</w:t>
      </w:r>
    </w:p>
    <w:p w:rsidR="00587FE8" w:rsidRPr="00810A5B" w:rsidRDefault="00587FE8" w:rsidP="00587FE8">
      <w:pPr>
        <w:widowControl w:val="0"/>
        <w:autoSpaceDE w:val="0"/>
        <w:autoSpaceDN w:val="0"/>
        <w:adjustRightInd w:val="0"/>
        <w:spacing w:line="276" w:lineRule="auto"/>
        <w:ind w:left="142" w:firstLine="425"/>
        <w:rPr>
          <w:bCs/>
          <w:sz w:val="24"/>
          <w:szCs w:val="24"/>
        </w:rPr>
      </w:pPr>
      <w:r w:rsidRPr="00810A5B">
        <w:rPr>
          <w:bCs/>
          <w:sz w:val="24"/>
          <w:szCs w:val="24"/>
        </w:rPr>
        <w:lastRenderedPageBreak/>
        <w:t xml:space="preserve">8. </w:t>
      </w:r>
      <w:proofErr w:type="gramStart"/>
      <w:r w:rsidRPr="00810A5B">
        <w:rPr>
          <w:bCs/>
          <w:sz w:val="24"/>
          <w:szCs w:val="24"/>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w:t>
      </w:r>
      <w:proofErr w:type="gramEnd"/>
      <w:r w:rsidRPr="00810A5B">
        <w:rPr>
          <w:bCs/>
          <w:sz w:val="24"/>
          <w:szCs w:val="24"/>
        </w:rPr>
        <w:t xml:space="preserve"> </w:t>
      </w:r>
      <w:proofErr w:type="gramStart"/>
      <w:r w:rsidRPr="00810A5B">
        <w:rPr>
          <w:bCs/>
          <w:sz w:val="24"/>
          <w:szCs w:val="24"/>
        </w:rPr>
        <w:t>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w:t>
      </w:r>
      <w:proofErr w:type="gramEnd"/>
      <w:r w:rsidRPr="00810A5B">
        <w:rPr>
          <w:bCs/>
          <w:sz w:val="24"/>
          <w:szCs w:val="24"/>
        </w:rPr>
        <w:t xml:space="preserve"> </w:t>
      </w:r>
      <w:proofErr w:type="gramStart"/>
      <w:r w:rsidRPr="00810A5B">
        <w:rPr>
          <w:bCs/>
          <w:sz w:val="24"/>
          <w:szCs w:val="24"/>
        </w:rPr>
        <w:t>приведении</w:t>
      </w:r>
      <w:proofErr w:type="gramEnd"/>
      <w:r w:rsidRPr="00810A5B">
        <w:rPr>
          <w:bCs/>
          <w:sz w:val="24"/>
          <w:szCs w:val="24"/>
        </w:rPr>
        <w:t xml:space="preserve"> в соответствие с установленными требованиями.</w:t>
      </w:r>
    </w:p>
    <w:p w:rsidR="00587FE8" w:rsidRPr="00810A5B" w:rsidRDefault="00587FE8" w:rsidP="00587FE8">
      <w:pPr>
        <w:autoSpaceDE w:val="0"/>
        <w:autoSpaceDN w:val="0"/>
        <w:adjustRightInd w:val="0"/>
        <w:spacing w:line="276" w:lineRule="auto"/>
        <w:ind w:left="142" w:firstLine="425"/>
        <w:rPr>
          <w:bCs/>
          <w:sz w:val="24"/>
          <w:szCs w:val="24"/>
        </w:rPr>
      </w:pPr>
      <w:r w:rsidRPr="00810A5B">
        <w:rPr>
          <w:bCs/>
          <w:sz w:val="24"/>
          <w:szCs w:val="24"/>
        </w:rPr>
        <w:t>9.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p>
    <w:p w:rsidR="00587FE8" w:rsidRPr="00810A5B" w:rsidRDefault="00587FE8" w:rsidP="00587FE8">
      <w:pPr>
        <w:spacing w:line="276" w:lineRule="auto"/>
        <w:ind w:left="142" w:firstLine="851"/>
        <w:rPr>
          <w:bCs/>
          <w:sz w:val="24"/>
          <w:szCs w:val="24"/>
        </w:rPr>
      </w:pPr>
      <w:bookmarkStart w:id="65" w:name="sub_4304"/>
      <w:bookmarkStart w:id="66" w:name="_Toc248227174"/>
      <w:bookmarkStart w:id="67" w:name="_Toc336264637"/>
      <w:bookmarkEnd w:id="11"/>
      <w:bookmarkEnd w:id="29"/>
      <w:bookmarkEnd w:id="30"/>
    </w:p>
    <w:p w:rsidR="00587FE8" w:rsidRPr="00810A5B" w:rsidRDefault="00587FE8" w:rsidP="00587FE8">
      <w:pPr>
        <w:keepNext/>
        <w:spacing w:line="276" w:lineRule="auto"/>
        <w:ind w:left="142"/>
        <w:jc w:val="center"/>
        <w:outlineLvl w:val="1"/>
        <w:rPr>
          <w:b/>
          <w:iCs/>
          <w:szCs w:val="28"/>
        </w:rPr>
      </w:pPr>
      <w:bookmarkStart w:id="68" w:name="_Toc312247304"/>
      <w:bookmarkStart w:id="69" w:name="_Toc23171283"/>
      <w:bookmarkStart w:id="70" w:name="_Toc52795458"/>
      <w:bookmarkStart w:id="71" w:name="_Toc52870339"/>
      <w:bookmarkStart w:id="72" w:name="_Toc83819146"/>
      <w:bookmarkStart w:id="73" w:name="_Toc336264618"/>
      <w:bookmarkEnd w:id="65"/>
      <w:r w:rsidRPr="00810A5B">
        <w:rPr>
          <w:b/>
          <w:iCs/>
          <w:szCs w:val="28"/>
        </w:rPr>
        <w:t>Статья 15. Общественные обсуждения или публичные слушания по проектам планировки территорий и проектам межевания земельных участков</w:t>
      </w:r>
      <w:bookmarkEnd w:id="68"/>
      <w:r w:rsidRPr="00810A5B">
        <w:rPr>
          <w:b/>
          <w:iCs/>
          <w:szCs w:val="28"/>
        </w:rPr>
        <w:t xml:space="preserve"> и внесению в них изменений</w:t>
      </w:r>
      <w:bookmarkEnd w:id="69"/>
      <w:bookmarkEnd w:id="70"/>
      <w:bookmarkEnd w:id="71"/>
      <w:bookmarkEnd w:id="72"/>
    </w:p>
    <w:p w:rsidR="00587FE8" w:rsidRPr="00810A5B" w:rsidRDefault="00587FE8" w:rsidP="00587FE8">
      <w:pPr>
        <w:spacing w:line="240" w:lineRule="auto"/>
        <w:jc w:val="left"/>
        <w:rPr>
          <w:bCs/>
          <w:sz w:val="24"/>
          <w:szCs w:val="24"/>
        </w:rPr>
      </w:pPr>
    </w:p>
    <w:p w:rsidR="00587FE8" w:rsidRPr="00810A5B" w:rsidRDefault="00587FE8" w:rsidP="00587FE8">
      <w:pPr>
        <w:spacing w:line="276" w:lineRule="auto"/>
        <w:ind w:firstLine="567"/>
        <w:rPr>
          <w:sz w:val="24"/>
          <w:szCs w:val="24"/>
          <w:shd w:val="clear" w:color="auto" w:fill="FFFFFF"/>
          <w:lang w:val="x-none" w:eastAsia="x-none"/>
        </w:rPr>
      </w:pPr>
      <w:r w:rsidRPr="00810A5B">
        <w:rPr>
          <w:sz w:val="24"/>
          <w:szCs w:val="24"/>
          <w:shd w:val="clear" w:color="auto" w:fill="FFFFFF"/>
          <w:lang w:val="x-none" w:eastAsia="x-none"/>
        </w:rPr>
        <w:t xml:space="preserve">1. Структурное подразделение в случаях, предусмотренных  Градостроительным кодексом Российской Федерации, осуществляют проверку документации по планировке территории на соответствие требованиям законодательства </w:t>
      </w:r>
      <w:r w:rsidRPr="00810A5B">
        <w:rPr>
          <w:b/>
          <w:i/>
          <w:sz w:val="24"/>
          <w:szCs w:val="24"/>
          <w:shd w:val="clear" w:color="auto" w:fill="FFFFFF"/>
          <w:lang w:val="x-none" w:eastAsia="x-none"/>
        </w:rPr>
        <w:t>в течение тридцати дней</w:t>
      </w:r>
      <w:r w:rsidRPr="00810A5B">
        <w:rPr>
          <w:sz w:val="24"/>
          <w:szCs w:val="24"/>
          <w:shd w:val="clear" w:color="auto" w:fill="FFFFFF"/>
          <w:lang w:val="x-none" w:eastAsia="x-none"/>
        </w:rPr>
        <w:t xml:space="preserve">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В случае, предусмотренном частью 5.1 статьи 46 Градостроительного кодекса Российской Федерации, Глава Большеулуйского  района принимает решение об утверждении такой документации или о направлении ее на доработку.</w:t>
      </w:r>
    </w:p>
    <w:p w:rsidR="00587FE8" w:rsidRPr="00810A5B" w:rsidRDefault="00587FE8" w:rsidP="00587FE8">
      <w:pPr>
        <w:spacing w:line="276" w:lineRule="auto"/>
        <w:ind w:firstLine="567"/>
        <w:rPr>
          <w:sz w:val="24"/>
          <w:szCs w:val="24"/>
          <w:shd w:val="clear" w:color="auto" w:fill="FFFFFF"/>
          <w:lang w:val="x-none" w:eastAsia="x-none"/>
        </w:rPr>
      </w:pPr>
      <w:r w:rsidRPr="00810A5B">
        <w:rPr>
          <w:sz w:val="24"/>
          <w:szCs w:val="24"/>
          <w:shd w:val="clear" w:color="auto" w:fill="FFFFFF"/>
          <w:lang w:val="x-none" w:eastAsia="x-none"/>
        </w:rPr>
        <w:t>2. Проекты планировки территории и проекты межевания территории или внесения в них изменений (далее для целей настоящей статьи – Документация по планировке территории), решение об утверждении которых принимается Главой Большеулуйского  района, до их утверждения подлежат обязательному рассмотрению на общественных обсуждениях или публичных слушаниях.</w:t>
      </w:r>
    </w:p>
    <w:p w:rsidR="00587FE8" w:rsidRPr="00810A5B" w:rsidRDefault="00587FE8" w:rsidP="00587FE8">
      <w:pPr>
        <w:spacing w:line="276" w:lineRule="auto"/>
        <w:ind w:firstLine="567"/>
        <w:rPr>
          <w:sz w:val="24"/>
          <w:szCs w:val="24"/>
          <w:shd w:val="clear" w:color="auto" w:fill="FFFFFF"/>
          <w:lang w:val="x-none" w:eastAsia="x-none"/>
        </w:rPr>
      </w:pPr>
      <w:r w:rsidRPr="00810A5B">
        <w:rPr>
          <w:sz w:val="24"/>
          <w:szCs w:val="24"/>
          <w:shd w:val="clear" w:color="auto" w:fill="FFFFFF"/>
          <w:lang w:val="x-none" w:eastAsia="x-none"/>
        </w:rPr>
        <w:t xml:space="preserve">3. Структурное подразделение обеспечивает опубликование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Администрации Большеулуйского </w:t>
      </w:r>
      <w:r w:rsidRPr="00810A5B">
        <w:rPr>
          <w:sz w:val="24"/>
          <w:szCs w:val="24"/>
          <w:shd w:val="clear" w:color="auto" w:fill="FFFFFF"/>
          <w:lang w:eastAsia="x-none"/>
        </w:rPr>
        <w:t xml:space="preserve"> </w:t>
      </w:r>
      <w:r w:rsidRPr="00810A5B">
        <w:rPr>
          <w:sz w:val="24"/>
          <w:szCs w:val="24"/>
          <w:shd w:val="clear" w:color="auto" w:fill="FFFFFF"/>
          <w:lang w:val="x-none" w:eastAsia="x-none"/>
        </w:rPr>
        <w:t>района в сети "Интернет".</w:t>
      </w:r>
    </w:p>
    <w:p w:rsidR="00587FE8" w:rsidRPr="00810A5B" w:rsidRDefault="00587FE8" w:rsidP="00587FE8">
      <w:pPr>
        <w:spacing w:line="276" w:lineRule="auto"/>
        <w:ind w:firstLine="567"/>
        <w:rPr>
          <w:rFonts w:cs="Arial"/>
          <w:sz w:val="24"/>
          <w:szCs w:val="24"/>
          <w:lang w:val="x-none" w:eastAsia="x-none"/>
        </w:rPr>
      </w:pPr>
      <w:r w:rsidRPr="00810A5B">
        <w:rPr>
          <w:rFonts w:cs="Arial"/>
          <w:sz w:val="24"/>
          <w:szCs w:val="24"/>
          <w:lang w:val="x-none" w:eastAsia="x-none"/>
        </w:rPr>
        <w:t>4</w:t>
      </w:r>
      <w:r w:rsidRPr="00810A5B">
        <w:rPr>
          <w:sz w:val="24"/>
          <w:szCs w:val="24"/>
          <w:shd w:val="clear" w:color="auto" w:fill="FFFFFF"/>
          <w:lang w:val="x-none" w:eastAsia="x-none"/>
        </w:rPr>
        <w:t xml:space="preserve">. </w:t>
      </w:r>
      <w:r w:rsidRPr="00810A5B">
        <w:rPr>
          <w:b/>
          <w:sz w:val="24"/>
          <w:szCs w:val="24"/>
          <w:shd w:val="clear" w:color="auto" w:fill="FFFFFF"/>
          <w:lang w:val="x-none" w:eastAsia="x-none"/>
        </w:rPr>
        <w:t>Общественные обсуждения или публичные</w:t>
      </w:r>
      <w:r w:rsidRPr="00810A5B">
        <w:rPr>
          <w:rFonts w:cs="Arial"/>
          <w:b/>
          <w:sz w:val="24"/>
          <w:szCs w:val="24"/>
          <w:lang w:val="x-none" w:eastAsia="x-none"/>
        </w:rPr>
        <w:t xml:space="preserve"> слушания не проводятся</w:t>
      </w:r>
      <w:r w:rsidRPr="00810A5B">
        <w:rPr>
          <w:rFonts w:cs="Arial"/>
          <w:sz w:val="24"/>
          <w:szCs w:val="24"/>
          <w:lang w:val="x-none" w:eastAsia="x-none"/>
        </w:rPr>
        <w:t>, если документация по планировке территории подготовлена в отношении:</w:t>
      </w:r>
    </w:p>
    <w:p w:rsidR="00587FE8" w:rsidRPr="00810A5B" w:rsidRDefault="00587FE8" w:rsidP="00587FE8">
      <w:pPr>
        <w:spacing w:line="276" w:lineRule="auto"/>
        <w:ind w:firstLine="567"/>
        <w:rPr>
          <w:rFonts w:cs="Arial"/>
          <w:i/>
          <w:sz w:val="24"/>
          <w:szCs w:val="24"/>
          <w:lang w:val="x-none" w:eastAsia="x-none"/>
        </w:rPr>
      </w:pPr>
      <w:r w:rsidRPr="00810A5B">
        <w:rPr>
          <w:rFonts w:cs="Arial"/>
          <w:i/>
          <w:sz w:val="24"/>
          <w:szCs w:val="24"/>
          <w:lang w:val="x-none" w:eastAsia="x-none"/>
        </w:rPr>
        <w:lastRenderedPageBreak/>
        <w:t>1) территории, в границах которой в соответствии с Правилами предусматривается осуществление деятельности по комплексному и устойчивому развитию территории;</w:t>
      </w:r>
    </w:p>
    <w:p w:rsidR="00587FE8" w:rsidRPr="00810A5B" w:rsidRDefault="00587FE8" w:rsidP="00587FE8">
      <w:pPr>
        <w:spacing w:line="276" w:lineRule="auto"/>
        <w:ind w:firstLine="567"/>
        <w:rPr>
          <w:rFonts w:cs="Arial"/>
          <w:i/>
          <w:sz w:val="24"/>
          <w:szCs w:val="24"/>
          <w:lang w:val="x-none" w:eastAsia="x-none"/>
        </w:rPr>
      </w:pPr>
      <w:bookmarkStart w:id="74" w:name="sub_18532"/>
      <w:r w:rsidRPr="00810A5B">
        <w:rPr>
          <w:rFonts w:cs="Arial"/>
          <w:i/>
          <w:sz w:val="24"/>
          <w:szCs w:val="24"/>
          <w:lang w:val="x-none" w:eastAsia="x-none"/>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587FE8" w:rsidRPr="00810A5B" w:rsidRDefault="00587FE8" w:rsidP="00587FE8">
      <w:pPr>
        <w:spacing w:line="276" w:lineRule="auto"/>
        <w:ind w:firstLine="567"/>
        <w:rPr>
          <w:sz w:val="24"/>
          <w:szCs w:val="24"/>
          <w:shd w:val="clear" w:color="auto" w:fill="FFFFFF"/>
          <w:lang w:val="x-none" w:eastAsia="x-none"/>
        </w:rPr>
      </w:pPr>
      <w:bookmarkStart w:id="75" w:name="sub_18533"/>
      <w:bookmarkEnd w:id="74"/>
      <w:r w:rsidRPr="00810A5B">
        <w:rPr>
          <w:rFonts w:cs="Arial"/>
          <w:i/>
          <w:sz w:val="24"/>
          <w:szCs w:val="24"/>
          <w:lang w:val="x-none" w:eastAsia="x-none"/>
        </w:rPr>
        <w:t xml:space="preserve">3) территории для размещения линейных объектов в границах земель </w:t>
      </w:r>
      <w:r w:rsidRPr="00810A5B">
        <w:rPr>
          <w:i/>
          <w:sz w:val="24"/>
          <w:szCs w:val="24"/>
          <w:shd w:val="clear" w:color="auto" w:fill="FFFFFF"/>
          <w:lang w:val="x-none" w:eastAsia="x-none"/>
        </w:rPr>
        <w:t>лесного фонда</w:t>
      </w:r>
      <w:r w:rsidRPr="00810A5B">
        <w:rPr>
          <w:sz w:val="24"/>
          <w:szCs w:val="24"/>
          <w:shd w:val="clear" w:color="auto" w:fill="FFFFFF"/>
          <w:lang w:val="x-none" w:eastAsia="x-none"/>
        </w:rPr>
        <w:t>.</w:t>
      </w:r>
    </w:p>
    <w:p w:rsidR="00587FE8" w:rsidRPr="00810A5B" w:rsidRDefault="00587FE8" w:rsidP="00587FE8">
      <w:pPr>
        <w:spacing w:line="276" w:lineRule="auto"/>
        <w:ind w:firstLine="567"/>
        <w:rPr>
          <w:sz w:val="24"/>
          <w:szCs w:val="24"/>
          <w:shd w:val="clear" w:color="auto" w:fill="FFFFFF"/>
          <w:lang w:val="x-none" w:eastAsia="x-none"/>
        </w:rPr>
      </w:pPr>
      <w:bookmarkStart w:id="76" w:name="sub_4606"/>
      <w:bookmarkEnd w:id="75"/>
      <w:r w:rsidRPr="00810A5B">
        <w:rPr>
          <w:sz w:val="24"/>
          <w:szCs w:val="24"/>
          <w:shd w:val="clear" w:color="auto" w:fill="FFFFFF"/>
          <w:lang w:val="x-none" w:eastAsia="x-none"/>
        </w:rPr>
        <w:t>5. В случае внесения изменений в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bookmarkEnd w:id="76"/>
    <w:p w:rsidR="00587FE8" w:rsidRPr="00810A5B" w:rsidRDefault="00587FE8" w:rsidP="00587FE8">
      <w:pPr>
        <w:spacing w:line="276" w:lineRule="auto"/>
        <w:ind w:firstLine="567"/>
        <w:rPr>
          <w:rFonts w:cs="Arial"/>
          <w:sz w:val="24"/>
          <w:szCs w:val="24"/>
          <w:lang w:val="x-none" w:eastAsia="x-none"/>
        </w:rPr>
      </w:pPr>
      <w:r w:rsidRPr="00810A5B">
        <w:rPr>
          <w:rFonts w:cs="Arial"/>
          <w:sz w:val="24"/>
          <w:szCs w:val="24"/>
          <w:lang w:val="x-none" w:eastAsia="x-none"/>
        </w:rPr>
        <w:t xml:space="preserve">6. </w:t>
      </w:r>
      <w:r w:rsidRPr="00810A5B">
        <w:rPr>
          <w:rFonts w:cs="Arial"/>
          <w:b/>
          <w:sz w:val="24"/>
          <w:szCs w:val="24"/>
          <w:lang w:val="x-none" w:eastAsia="x-none"/>
        </w:rPr>
        <w:t xml:space="preserve">Порядок организации проведения публичных слушаний определяется </w:t>
      </w:r>
      <w:r w:rsidRPr="00810A5B">
        <w:rPr>
          <w:rFonts w:cs="Arial"/>
          <w:sz w:val="24"/>
          <w:szCs w:val="24"/>
          <w:lang w:val="x-none" w:eastAsia="x-none"/>
        </w:rPr>
        <w:t xml:space="preserve">Уставом </w:t>
      </w:r>
      <w:r w:rsidRPr="00810A5B">
        <w:rPr>
          <w:rFonts w:cs="Arial"/>
          <w:sz w:val="24"/>
          <w:szCs w:val="24"/>
          <w:lang w:eastAsia="x-none"/>
        </w:rPr>
        <w:t xml:space="preserve">Большеулуйского  </w:t>
      </w:r>
      <w:r w:rsidRPr="00810A5B">
        <w:rPr>
          <w:rFonts w:cs="Arial"/>
          <w:sz w:val="24"/>
          <w:szCs w:val="24"/>
          <w:lang w:val="x-none" w:eastAsia="x-none"/>
        </w:rPr>
        <w:t xml:space="preserve">района, решениями Главы </w:t>
      </w:r>
      <w:r w:rsidRPr="00810A5B">
        <w:rPr>
          <w:rFonts w:cs="Arial"/>
          <w:sz w:val="24"/>
          <w:szCs w:val="24"/>
          <w:lang w:eastAsia="x-none"/>
        </w:rPr>
        <w:t xml:space="preserve">Большеулуйского  </w:t>
      </w:r>
      <w:r w:rsidRPr="00810A5B">
        <w:rPr>
          <w:rFonts w:cs="Arial"/>
          <w:sz w:val="24"/>
          <w:szCs w:val="24"/>
          <w:lang w:val="x-none" w:eastAsia="x-none"/>
        </w:rPr>
        <w:t xml:space="preserve">района или </w:t>
      </w:r>
      <w:r w:rsidRPr="00810A5B">
        <w:rPr>
          <w:rFonts w:cs="Arial"/>
          <w:sz w:val="24"/>
          <w:szCs w:val="24"/>
          <w:lang w:eastAsia="x-none"/>
        </w:rPr>
        <w:t xml:space="preserve">Большеулуйского  </w:t>
      </w:r>
      <w:r w:rsidRPr="00810A5B">
        <w:rPr>
          <w:rFonts w:cs="Arial"/>
          <w:sz w:val="24"/>
          <w:szCs w:val="24"/>
          <w:lang w:val="x-none" w:eastAsia="x-none"/>
        </w:rPr>
        <w:t>районного Совета депутатов с учетом положений настоящей статьи</w:t>
      </w:r>
    </w:p>
    <w:p w:rsidR="00587FE8" w:rsidRPr="00810A5B" w:rsidRDefault="00587FE8" w:rsidP="00587FE8">
      <w:pPr>
        <w:spacing w:line="276" w:lineRule="auto"/>
        <w:ind w:firstLine="567"/>
        <w:rPr>
          <w:rFonts w:cs="Arial"/>
          <w:sz w:val="24"/>
          <w:szCs w:val="24"/>
          <w:lang w:val="x-none" w:eastAsia="x-none"/>
        </w:rPr>
      </w:pPr>
      <w:r w:rsidRPr="00810A5B">
        <w:rPr>
          <w:rFonts w:cs="Arial"/>
          <w:sz w:val="24"/>
          <w:szCs w:val="24"/>
          <w:lang w:val="x-none" w:eastAsia="x-none"/>
        </w:rPr>
        <w:t xml:space="preserve">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810A5B">
        <w:rPr>
          <w:sz w:val="24"/>
          <w:szCs w:val="24"/>
          <w:shd w:val="clear" w:color="auto" w:fill="FFFFFF"/>
          <w:lang w:val="x-none" w:eastAsia="x-none"/>
        </w:rPr>
        <w:t>общественные обсуждения или</w:t>
      </w:r>
      <w:r w:rsidRPr="00810A5B">
        <w:rPr>
          <w:rFonts w:cs="Arial"/>
          <w:sz w:val="24"/>
          <w:szCs w:val="24"/>
          <w:lang w:val="x-none" w:eastAsia="x-none"/>
        </w:rPr>
        <w:t xml:space="preserve"> публичные слушания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территории или внесения в них изменений,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587FE8" w:rsidRPr="00810A5B" w:rsidRDefault="00587FE8" w:rsidP="00587FE8">
      <w:pPr>
        <w:spacing w:line="276" w:lineRule="auto"/>
        <w:ind w:firstLine="567"/>
        <w:rPr>
          <w:rFonts w:cs="Arial"/>
          <w:sz w:val="24"/>
          <w:szCs w:val="24"/>
          <w:lang w:val="x-none" w:eastAsia="x-none"/>
        </w:rPr>
      </w:pPr>
      <w:r w:rsidRPr="00810A5B">
        <w:rPr>
          <w:rFonts w:cs="Arial"/>
          <w:sz w:val="24"/>
          <w:szCs w:val="24"/>
          <w:lang w:val="x-none" w:eastAsia="x-none"/>
        </w:rPr>
        <w:t xml:space="preserve">8. Участники </w:t>
      </w:r>
      <w:r w:rsidRPr="00810A5B">
        <w:rPr>
          <w:sz w:val="24"/>
          <w:szCs w:val="24"/>
          <w:shd w:val="clear" w:color="auto" w:fill="FFFFFF"/>
          <w:lang w:val="x-none" w:eastAsia="x-none"/>
        </w:rPr>
        <w:t>общественных обсуждений или</w:t>
      </w:r>
      <w:r w:rsidRPr="00810A5B">
        <w:rPr>
          <w:rFonts w:cs="Arial"/>
          <w:sz w:val="24"/>
          <w:szCs w:val="24"/>
          <w:lang w:val="x-none" w:eastAsia="x-none"/>
        </w:rPr>
        <w:t xml:space="preserve"> публичных слушаний вправе представить в </w:t>
      </w:r>
      <w:r w:rsidRPr="00810A5B">
        <w:rPr>
          <w:sz w:val="24"/>
          <w:szCs w:val="24"/>
          <w:lang w:val="x-none" w:eastAsia="x-none"/>
        </w:rPr>
        <w:t xml:space="preserve">Отдел архитектуры и градостроительства </w:t>
      </w:r>
      <w:r w:rsidRPr="00810A5B">
        <w:rPr>
          <w:sz w:val="24"/>
          <w:szCs w:val="24"/>
          <w:lang w:eastAsia="x-none"/>
        </w:rPr>
        <w:t xml:space="preserve">администрации  муниципального  образования </w:t>
      </w:r>
      <w:r w:rsidRPr="00810A5B">
        <w:rPr>
          <w:rFonts w:cs="Arial"/>
          <w:sz w:val="24"/>
          <w:szCs w:val="24"/>
          <w:lang w:val="x-none" w:eastAsia="x-none"/>
        </w:rPr>
        <w:t xml:space="preserve">свои предложения и замечания, касающиеся проекта планировки территории или проекта межевания территории или внесения в них изменений, для включения их в протокол </w:t>
      </w:r>
      <w:r w:rsidRPr="00810A5B">
        <w:rPr>
          <w:sz w:val="24"/>
          <w:szCs w:val="24"/>
          <w:shd w:val="clear" w:color="auto" w:fill="FFFFFF"/>
          <w:lang w:val="x-none" w:eastAsia="x-none"/>
        </w:rPr>
        <w:t>общественных обсуждений или</w:t>
      </w:r>
      <w:r w:rsidRPr="00810A5B">
        <w:rPr>
          <w:rFonts w:cs="Arial"/>
          <w:sz w:val="24"/>
          <w:szCs w:val="24"/>
          <w:lang w:val="x-none" w:eastAsia="x-none"/>
        </w:rPr>
        <w:t xml:space="preserve"> публичных слушаний.</w:t>
      </w:r>
    </w:p>
    <w:p w:rsidR="00587FE8" w:rsidRPr="00810A5B" w:rsidRDefault="00587FE8" w:rsidP="00587FE8">
      <w:pPr>
        <w:spacing w:line="276" w:lineRule="auto"/>
        <w:ind w:firstLine="567"/>
        <w:rPr>
          <w:rFonts w:cs="Arial"/>
          <w:sz w:val="24"/>
          <w:szCs w:val="24"/>
          <w:lang w:val="x-none" w:eastAsia="x-none"/>
        </w:rPr>
      </w:pPr>
      <w:r w:rsidRPr="00810A5B">
        <w:rPr>
          <w:rFonts w:cs="Arial"/>
          <w:sz w:val="24"/>
          <w:szCs w:val="24"/>
          <w:lang w:val="x-none" w:eastAsia="x-none"/>
        </w:rPr>
        <w:t xml:space="preserve">9. </w:t>
      </w:r>
      <w:r w:rsidRPr="00810A5B">
        <w:rPr>
          <w:rFonts w:cs="Arial"/>
          <w:b/>
          <w:sz w:val="24"/>
          <w:szCs w:val="24"/>
          <w:lang w:val="x-none" w:eastAsia="x-none"/>
        </w:rPr>
        <w:t xml:space="preserve">Заключение о результатах </w:t>
      </w:r>
      <w:r w:rsidRPr="00810A5B">
        <w:rPr>
          <w:b/>
          <w:sz w:val="24"/>
          <w:szCs w:val="24"/>
          <w:shd w:val="clear" w:color="auto" w:fill="FFFFFF"/>
          <w:lang w:val="x-none" w:eastAsia="x-none"/>
        </w:rPr>
        <w:t>общественных обсуждений или</w:t>
      </w:r>
      <w:r w:rsidRPr="00810A5B">
        <w:rPr>
          <w:rFonts w:cs="Arial"/>
          <w:b/>
          <w:sz w:val="24"/>
          <w:szCs w:val="24"/>
          <w:lang w:val="x-none" w:eastAsia="x-none"/>
        </w:rPr>
        <w:t xml:space="preserve"> публичных слушаний</w:t>
      </w:r>
      <w:r w:rsidRPr="00810A5B">
        <w:rPr>
          <w:rFonts w:cs="Arial"/>
          <w:sz w:val="24"/>
          <w:szCs w:val="24"/>
          <w:lang w:val="x-none" w:eastAsia="x-none"/>
        </w:rPr>
        <w:t xml:space="preserve">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r w:rsidRPr="00810A5B">
        <w:rPr>
          <w:rFonts w:cs="Arial"/>
          <w:sz w:val="24"/>
          <w:szCs w:val="24"/>
          <w:lang w:eastAsia="x-none"/>
        </w:rPr>
        <w:t xml:space="preserve"> </w:t>
      </w:r>
      <w:r w:rsidRPr="00810A5B">
        <w:rPr>
          <w:rFonts w:cs="Arial"/>
          <w:sz w:val="24"/>
          <w:szCs w:val="24"/>
          <w:lang w:val="x-none" w:eastAsia="x-none"/>
        </w:rPr>
        <w:t xml:space="preserve"> </w:t>
      </w:r>
      <w:r w:rsidRPr="00810A5B">
        <w:rPr>
          <w:rFonts w:cs="Arial"/>
          <w:sz w:val="24"/>
          <w:szCs w:val="24"/>
          <w:lang w:eastAsia="x-none"/>
        </w:rPr>
        <w:t xml:space="preserve">администрации  района  </w:t>
      </w:r>
      <w:r w:rsidRPr="00810A5B">
        <w:rPr>
          <w:rFonts w:cs="Arial"/>
          <w:sz w:val="24"/>
          <w:szCs w:val="24"/>
          <w:lang w:val="x-none" w:eastAsia="x-none"/>
        </w:rPr>
        <w:t>в сети "Интернет".</w:t>
      </w:r>
    </w:p>
    <w:p w:rsidR="00587FE8" w:rsidRPr="00810A5B" w:rsidRDefault="00587FE8" w:rsidP="00587FE8">
      <w:pPr>
        <w:spacing w:line="276" w:lineRule="auto"/>
        <w:ind w:firstLine="567"/>
        <w:rPr>
          <w:rFonts w:cs="Arial"/>
          <w:sz w:val="24"/>
          <w:szCs w:val="24"/>
          <w:lang w:eastAsia="x-none"/>
        </w:rPr>
      </w:pPr>
      <w:r w:rsidRPr="00810A5B">
        <w:rPr>
          <w:rFonts w:cs="Arial"/>
          <w:sz w:val="24"/>
          <w:szCs w:val="24"/>
          <w:lang w:val="x-none" w:eastAsia="x-none"/>
        </w:rPr>
        <w:t xml:space="preserve">11. </w:t>
      </w:r>
      <w:r w:rsidRPr="00810A5B">
        <w:rPr>
          <w:rFonts w:cs="Arial"/>
          <w:b/>
          <w:sz w:val="24"/>
          <w:szCs w:val="24"/>
          <w:lang w:val="x-none" w:eastAsia="x-none"/>
        </w:rPr>
        <w:t xml:space="preserve">Срок проведения </w:t>
      </w:r>
      <w:r w:rsidRPr="00810A5B">
        <w:rPr>
          <w:b/>
          <w:sz w:val="24"/>
          <w:szCs w:val="24"/>
          <w:shd w:val="clear" w:color="auto" w:fill="FFFFFF"/>
          <w:lang w:val="x-none" w:eastAsia="x-none"/>
        </w:rPr>
        <w:t>общественных обсуждений или публичных слушаний</w:t>
      </w:r>
      <w:r w:rsidRPr="00810A5B">
        <w:rPr>
          <w:rFonts w:cs="Arial"/>
          <w:sz w:val="24"/>
          <w:szCs w:val="24"/>
          <w:lang w:val="x-none" w:eastAsia="x-none"/>
        </w:rPr>
        <w:t xml:space="preserve"> со дня оповещения жителей </w:t>
      </w:r>
      <w:r w:rsidRPr="00810A5B">
        <w:rPr>
          <w:rFonts w:cs="Arial"/>
          <w:sz w:val="24"/>
          <w:szCs w:val="24"/>
          <w:lang w:eastAsia="x-none"/>
        </w:rPr>
        <w:t xml:space="preserve">муниципального  образования </w:t>
      </w:r>
      <w:r w:rsidRPr="00810A5B">
        <w:rPr>
          <w:rFonts w:cs="Arial"/>
          <w:sz w:val="24"/>
          <w:szCs w:val="24"/>
          <w:lang w:val="x-none" w:eastAsia="x-none"/>
        </w:rPr>
        <w:t xml:space="preserve"> о времени и месте их проведения до дня опубликования заключения о результатах </w:t>
      </w:r>
      <w:r w:rsidRPr="00810A5B">
        <w:rPr>
          <w:sz w:val="24"/>
          <w:szCs w:val="24"/>
          <w:shd w:val="clear" w:color="auto" w:fill="FFFFFF"/>
          <w:lang w:val="x-none" w:eastAsia="x-none"/>
        </w:rPr>
        <w:t>общественных обсуждений или</w:t>
      </w:r>
      <w:r w:rsidRPr="00810A5B">
        <w:rPr>
          <w:rFonts w:cs="Arial"/>
          <w:sz w:val="24"/>
          <w:szCs w:val="24"/>
          <w:lang w:val="x-none" w:eastAsia="x-none"/>
        </w:rPr>
        <w:t xml:space="preserve"> публичных слушаний определяется Уставом </w:t>
      </w:r>
      <w:r w:rsidRPr="00810A5B">
        <w:rPr>
          <w:rFonts w:cs="Arial"/>
          <w:sz w:val="24"/>
          <w:szCs w:val="24"/>
          <w:lang w:eastAsia="x-none"/>
        </w:rPr>
        <w:t xml:space="preserve">района </w:t>
      </w:r>
      <w:r w:rsidRPr="00810A5B">
        <w:rPr>
          <w:rFonts w:cs="Arial"/>
          <w:sz w:val="24"/>
          <w:szCs w:val="24"/>
          <w:lang w:val="x-none" w:eastAsia="x-none"/>
        </w:rPr>
        <w:t xml:space="preserve"> и (или) нормативными правовыми актами </w:t>
      </w:r>
      <w:r w:rsidRPr="00810A5B">
        <w:rPr>
          <w:rFonts w:cs="Arial"/>
          <w:sz w:val="24"/>
          <w:szCs w:val="24"/>
          <w:lang w:eastAsia="x-none"/>
        </w:rPr>
        <w:t xml:space="preserve">Большеулуйского </w:t>
      </w:r>
      <w:r w:rsidRPr="00810A5B">
        <w:rPr>
          <w:rFonts w:cs="Arial"/>
          <w:sz w:val="24"/>
          <w:szCs w:val="24"/>
          <w:lang w:val="x-none" w:eastAsia="x-none"/>
        </w:rPr>
        <w:t xml:space="preserve">Совета депутатов и </w:t>
      </w:r>
      <w:r w:rsidRPr="00810A5B">
        <w:rPr>
          <w:rFonts w:cs="Arial"/>
          <w:b/>
          <w:i/>
          <w:sz w:val="24"/>
          <w:szCs w:val="24"/>
          <w:lang w:val="x-none" w:eastAsia="x-none"/>
        </w:rPr>
        <w:t>не может быть менее одного месяца и более трех месяцев.</w:t>
      </w:r>
      <w:r w:rsidRPr="00810A5B">
        <w:rPr>
          <w:rFonts w:cs="Arial"/>
          <w:sz w:val="24"/>
          <w:szCs w:val="24"/>
          <w:lang w:eastAsia="x-none"/>
        </w:rPr>
        <w:t xml:space="preserve">  </w:t>
      </w:r>
    </w:p>
    <w:p w:rsidR="00587FE8" w:rsidRPr="00810A5B" w:rsidRDefault="00587FE8" w:rsidP="00587FE8">
      <w:pPr>
        <w:spacing w:line="276" w:lineRule="auto"/>
        <w:ind w:firstLine="567"/>
        <w:rPr>
          <w:rFonts w:cs="Arial"/>
          <w:sz w:val="24"/>
          <w:szCs w:val="24"/>
          <w:lang w:val="x-none" w:eastAsia="x-none"/>
        </w:rPr>
      </w:pPr>
      <w:r w:rsidRPr="00810A5B">
        <w:rPr>
          <w:rFonts w:cs="Arial"/>
          <w:sz w:val="24"/>
          <w:szCs w:val="24"/>
          <w:lang w:val="x-none" w:eastAsia="x-none"/>
        </w:rPr>
        <w:t xml:space="preserve">12. </w:t>
      </w:r>
      <w:r w:rsidRPr="00810A5B">
        <w:rPr>
          <w:bCs/>
          <w:sz w:val="24"/>
          <w:szCs w:val="24"/>
        </w:rPr>
        <w:t>Структурное подразделение</w:t>
      </w:r>
      <w:r w:rsidRPr="00810A5B">
        <w:rPr>
          <w:bCs/>
          <w:sz w:val="24"/>
          <w:szCs w:val="24"/>
          <w:shd w:val="clear" w:color="auto" w:fill="FFFFFF"/>
        </w:rPr>
        <w:t xml:space="preserve"> </w:t>
      </w:r>
      <w:r w:rsidRPr="00810A5B">
        <w:rPr>
          <w:rFonts w:cs="Arial"/>
          <w:bCs/>
          <w:sz w:val="24"/>
          <w:szCs w:val="24"/>
        </w:rPr>
        <w:t xml:space="preserve">направляет Главе </w:t>
      </w:r>
      <w:r w:rsidRPr="00810A5B">
        <w:rPr>
          <w:rFonts w:cs="Arial"/>
          <w:sz w:val="24"/>
          <w:szCs w:val="24"/>
          <w:lang w:val="x-none" w:eastAsia="x-none"/>
        </w:rPr>
        <w:t>района</w:t>
      </w:r>
      <w:r w:rsidRPr="00810A5B">
        <w:rPr>
          <w:rFonts w:cs="Arial"/>
          <w:sz w:val="24"/>
          <w:szCs w:val="24"/>
          <w:lang w:eastAsia="x-none"/>
        </w:rPr>
        <w:t xml:space="preserve"> </w:t>
      </w:r>
      <w:r w:rsidRPr="00810A5B">
        <w:rPr>
          <w:rFonts w:cs="Arial"/>
          <w:sz w:val="24"/>
          <w:szCs w:val="24"/>
          <w:lang w:val="x-none" w:eastAsia="x-none"/>
        </w:rPr>
        <w:t xml:space="preserve">подготовленную документацию по планировке территории или внесению в нее изменений, протокол </w:t>
      </w:r>
      <w:r w:rsidRPr="00810A5B">
        <w:rPr>
          <w:sz w:val="24"/>
          <w:szCs w:val="24"/>
          <w:shd w:val="clear" w:color="auto" w:fill="FFFFFF"/>
          <w:lang w:val="x-none" w:eastAsia="x-none"/>
        </w:rPr>
        <w:t>общественных обсуждений или публичных слушаний</w:t>
      </w:r>
      <w:r w:rsidRPr="00810A5B">
        <w:rPr>
          <w:rFonts w:cs="Arial"/>
          <w:sz w:val="24"/>
          <w:szCs w:val="24"/>
          <w:lang w:val="x-none" w:eastAsia="x-none"/>
        </w:rPr>
        <w:t xml:space="preserve"> и заключение о результатах </w:t>
      </w:r>
      <w:r w:rsidRPr="00810A5B">
        <w:rPr>
          <w:sz w:val="24"/>
          <w:szCs w:val="24"/>
          <w:shd w:val="clear" w:color="auto" w:fill="FFFFFF"/>
          <w:lang w:val="x-none" w:eastAsia="x-none"/>
        </w:rPr>
        <w:t>общественных обсуждений или публичных слушаний</w:t>
      </w:r>
      <w:r w:rsidRPr="00810A5B">
        <w:rPr>
          <w:rFonts w:cs="Arial"/>
          <w:sz w:val="24"/>
          <w:szCs w:val="24"/>
          <w:lang w:val="x-none" w:eastAsia="x-none"/>
        </w:rPr>
        <w:t xml:space="preserve"> не позднее пятнадцати дней со дня проведения </w:t>
      </w:r>
      <w:r w:rsidRPr="00810A5B">
        <w:rPr>
          <w:sz w:val="24"/>
          <w:szCs w:val="24"/>
          <w:shd w:val="clear" w:color="auto" w:fill="FFFFFF"/>
          <w:lang w:val="x-none" w:eastAsia="x-none"/>
        </w:rPr>
        <w:t>общественных обсуждений или публичных слушаний</w:t>
      </w:r>
      <w:r w:rsidRPr="00810A5B">
        <w:rPr>
          <w:rFonts w:cs="Arial"/>
          <w:sz w:val="24"/>
          <w:szCs w:val="24"/>
          <w:lang w:val="x-none" w:eastAsia="x-none"/>
        </w:rPr>
        <w:t>.</w:t>
      </w:r>
    </w:p>
    <w:p w:rsidR="00587FE8" w:rsidRPr="00810A5B" w:rsidRDefault="00587FE8" w:rsidP="00587FE8">
      <w:pPr>
        <w:spacing w:line="276" w:lineRule="auto"/>
        <w:ind w:firstLine="567"/>
        <w:rPr>
          <w:rFonts w:cs="Arial"/>
          <w:sz w:val="24"/>
          <w:szCs w:val="24"/>
          <w:lang w:val="x-none" w:eastAsia="x-none"/>
        </w:rPr>
      </w:pPr>
      <w:r w:rsidRPr="00810A5B">
        <w:rPr>
          <w:rFonts w:cs="Arial"/>
          <w:sz w:val="24"/>
          <w:szCs w:val="24"/>
          <w:lang w:val="x-none" w:eastAsia="x-none"/>
        </w:rPr>
        <w:t xml:space="preserve">13. Глава района с учетом протокола </w:t>
      </w:r>
      <w:r w:rsidRPr="00810A5B">
        <w:rPr>
          <w:sz w:val="24"/>
          <w:szCs w:val="24"/>
          <w:shd w:val="clear" w:color="auto" w:fill="FFFFFF"/>
          <w:lang w:val="x-none" w:eastAsia="x-none"/>
        </w:rPr>
        <w:t>общественных обсуждений или публичных слушаний</w:t>
      </w:r>
      <w:r w:rsidRPr="00810A5B">
        <w:rPr>
          <w:rFonts w:cs="Arial"/>
          <w:sz w:val="24"/>
          <w:szCs w:val="24"/>
          <w:lang w:val="x-none" w:eastAsia="x-none"/>
        </w:rPr>
        <w:t xml:space="preserve"> и заключения о результатах </w:t>
      </w:r>
      <w:r w:rsidRPr="00810A5B">
        <w:rPr>
          <w:sz w:val="24"/>
          <w:szCs w:val="24"/>
          <w:shd w:val="clear" w:color="auto" w:fill="FFFFFF"/>
          <w:lang w:val="x-none" w:eastAsia="x-none"/>
        </w:rPr>
        <w:t>общественных обсуждений или публичных слушаний</w:t>
      </w:r>
      <w:r w:rsidRPr="00810A5B">
        <w:rPr>
          <w:rFonts w:cs="Arial"/>
          <w:sz w:val="24"/>
          <w:szCs w:val="24"/>
          <w:lang w:val="x-none" w:eastAsia="x-none"/>
        </w:rPr>
        <w:t xml:space="preserve"> принимает </w:t>
      </w:r>
      <w:r w:rsidRPr="00810A5B">
        <w:rPr>
          <w:rFonts w:cs="Arial"/>
          <w:b/>
          <w:i/>
          <w:sz w:val="24"/>
          <w:szCs w:val="24"/>
          <w:lang w:val="x-none" w:eastAsia="x-none"/>
        </w:rPr>
        <w:t xml:space="preserve">решение об утверждении документации по планировке территории или </w:t>
      </w:r>
      <w:r w:rsidRPr="00810A5B">
        <w:rPr>
          <w:rFonts w:cs="Arial"/>
          <w:b/>
          <w:i/>
          <w:sz w:val="24"/>
          <w:szCs w:val="24"/>
          <w:lang w:val="x-none" w:eastAsia="x-none"/>
        </w:rPr>
        <w:lastRenderedPageBreak/>
        <w:t xml:space="preserve">внесению в нее изменений, или об отклонении такой документации </w:t>
      </w:r>
      <w:r w:rsidRPr="00810A5B">
        <w:rPr>
          <w:rFonts w:cs="Arial"/>
          <w:sz w:val="24"/>
          <w:szCs w:val="24"/>
          <w:lang w:val="x-none" w:eastAsia="x-none"/>
        </w:rPr>
        <w:t>и о направлении ее в Орган на доработку с учетом указанных протокола и заключения.</w:t>
      </w:r>
    </w:p>
    <w:p w:rsidR="00587FE8" w:rsidRPr="00810A5B" w:rsidRDefault="00587FE8" w:rsidP="00587FE8">
      <w:pPr>
        <w:spacing w:line="276" w:lineRule="auto"/>
        <w:ind w:firstLine="567"/>
        <w:rPr>
          <w:b/>
          <w:bCs/>
          <w:smallCaps/>
          <w:sz w:val="24"/>
          <w:szCs w:val="24"/>
          <w:lang w:val="x-none" w:eastAsia="x-none"/>
        </w:rPr>
      </w:pPr>
      <w:r w:rsidRPr="00810A5B">
        <w:rPr>
          <w:sz w:val="24"/>
          <w:szCs w:val="24"/>
          <w:lang w:val="x-none" w:eastAsia="x-none"/>
        </w:rPr>
        <w:t xml:space="preserve">14. </w:t>
      </w:r>
      <w:r w:rsidRPr="00810A5B">
        <w:rPr>
          <w:b/>
          <w:sz w:val="24"/>
          <w:szCs w:val="24"/>
          <w:lang w:val="x-none" w:eastAsia="x-none"/>
        </w:rPr>
        <w:t>Утвержденная документация по планировке территории</w:t>
      </w:r>
      <w:r w:rsidRPr="00810A5B">
        <w:rPr>
          <w:sz w:val="24"/>
          <w:szCs w:val="24"/>
          <w:lang w:val="x-none" w:eastAsia="x-none"/>
        </w:rPr>
        <w:t xml:space="preserve"> (проекты планировки территории и проекты межевания территории) </w:t>
      </w:r>
      <w:r w:rsidRPr="00810A5B">
        <w:rPr>
          <w:b/>
          <w:i/>
          <w:sz w:val="24"/>
          <w:szCs w:val="24"/>
          <w:lang w:val="x-none" w:eastAsia="x-none"/>
        </w:rPr>
        <w:t>подлежит опубликованию</w:t>
      </w:r>
      <w:r w:rsidRPr="00810A5B">
        <w:rPr>
          <w:sz w:val="24"/>
          <w:szCs w:val="24"/>
          <w:lang w:val="x-none" w:eastAsia="x-none"/>
        </w:rPr>
        <w:t xml:space="preserve"> в порядке, установленном для официального опубликования муниципальных правовых актов, иной официальной информации, </w:t>
      </w:r>
      <w:r w:rsidRPr="00810A5B">
        <w:rPr>
          <w:b/>
          <w:i/>
          <w:sz w:val="24"/>
          <w:szCs w:val="24"/>
          <w:lang w:val="x-none" w:eastAsia="x-none"/>
        </w:rPr>
        <w:t xml:space="preserve">в течение семи дней </w:t>
      </w:r>
      <w:r w:rsidRPr="00810A5B">
        <w:rPr>
          <w:sz w:val="24"/>
          <w:szCs w:val="24"/>
          <w:lang w:val="x-none" w:eastAsia="x-none"/>
        </w:rPr>
        <w:t xml:space="preserve">со дня утверждения указанной документации и размещается на официальном сайте </w:t>
      </w:r>
      <w:r w:rsidRPr="00810A5B">
        <w:rPr>
          <w:sz w:val="24"/>
          <w:szCs w:val="24"/>
          <w:lang w:eastAsia="x-none"/>
        </w:rPr>
        <w:t xml:space="preserve">администрации района  </w:t>
      </w:r>
      <w:r w:rsidRPr="00810A5B">
        <w:rPr>
          <w:sz w:val="24"/>
          <w:szCs w:val="24"/>
          <w:lang w:val="x-none" w:eastAsia="x-none"/>
        </w:rPr>
        <w:t>в сети "Интернет".</w:t>
      </w:r>
    </w:p>
    <w:p w:rsidR="00587FE8" w:rsidRPr="00810A5B" w:rsidRDefault="00587FE8" w:rsidP="00587FE8">
      <w:pPr>
        <w:spacing w:line="276" w:lineRule="auto"/>
        <w:ind w:firstLine="567"/>
        <w:rPr>
          <w:sz w:val="24"/>
          <w:szCs w:val="24"/>
          <w:lang w:eastAsia="x-none"/>
        </w:rPr>
      </w:pPr>
      <w:r w:rsidRPr="00810A5B">
        <w:rPr>
          <w:sz w:val="24"/>
          <w:szCs w:val="24"/>
          <w:lang w:eastAsia="x-none"/>
        </w:rPr>
        <w:t>15</w:t>
      </w:r>
      <w:r w:rsidRPr="00810A5B">
        <w:rPr>
          <w:sz w:val="24"/>
          <w:szCs w:val="24"/>
          <w:lang w:val="x-none" w:eastAsia="x-none"/>
        </w:rPr>
        <w:t>.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587FE8" w:rsidRPr="00810A5B" w:rsidRDefault="00587FE8" w:rsidP="00587FE8">
      <w:pPr>
        <w:spacing w:line="240" w:lineRule="auto"/>
        <w:jc w:val="left"/>
        <w:rPr>
          <w:bCs/>
          <w:sz w:val="24"/>
          <w:szCs w:val="24"/>
        </w:rPr>
      </w:pPr>
      <w:bookmarkStart w:id="77" w:name="_Toc52795459"/>
      <w:bookmarkStart w:id="78" w:name="_Toc52870340"/>
    </w:p>
    <w:p w:rsidR="00587FE8" w:rsidRPr="00810A5B" w:rsidRDefault="00587FE8" w:rsidP="00587FE8">
      <w:pPr>
        <w:widowControl w:val="0"/>
        <w:autoSpaceDE w:val="0"/>
        <w:autoSpaceDN w:val="0"/>
        <w:adjustRightInd w:val="0"/>
        <w:spacing w:line="276" w:lineRule="auto"/>
        <w:ind w:left="142"/>
        <w:outlineLvl w:val="0"/>
        <w:rPr>
          <w:b/>
          <w:bCs/>
          <w:szCs w:val="28"/>
        </w:rPr>
      </w:pPr>
      <w:bookmarkStart w:id="79" w:name="_Toc83819147"/>
      <w:r w:rsidRPr="00810A5B">
        <w:rPr>
          <w:b/>
          <w:bCs/>
          <w:szCs w:val="28"/>
        </w:rPr>
        <w:t xml:space="preserve">Раздел </w:t>
      </w:r>
      <w:r w:rsidRPr="00810A5B">
        <w:rPr>
          <w:b/>
          <w:bCs/>
          <w:szCs w:val="28"/>
          <w:lang w:val="en-US"/>
        </w:rPr>
        <w:t>V</w:t>
      </w:r>
      <w:r w:rsidRPr="00810A5B">
        <w:rPr>
          <w:b/>
          <w:bCs/>
          <w:szCs w:val="28"/>
        </w:rPr>
        <w:t>. Порядок внесения изменений в Правила землепользования и застройки.</w:t>
      </w:r>
      <w:bookmarkEnd w:id="73"/>
      <w:bookmarkEnd w:id="77"/>
      <w:bookmarkEnd w:id="78"/>
      <w:bookmarkEnd w:id="79"/>
    </w:p>
    <w:p w:rsidR="00587FE8" w:rsidRPr="00810A5B" w:rsidRDefault="00587FE8" w:rsidP="00587FE8">
      <w:pPr>
        <w:spacing w:line="240" w:lineRule="auto"/>
        <w:jc w:val="left"/>
        <w:rPr>
          <w:bCs/>
          <w:sz w:val="24"/>
          <w:szCs w:val="24"/>
        </w:rPr>
      </w:pPr>
    </w:p>
    <w:p w:rsidR="00587FE8" w:rsidRPr="00810A5B" w:rsidRDefault="00587FE8" w:rsidP="00587FE8">
      <w:pPr>
        <w:keepNext/>
        <w:spacing w:line="276" w:lineRule="auto"/>
        <w:jc w:val="center"/>
        <w:outlineLvl w:val="1"/>
        <w:rPr>
          <w:b/>
          <w:iCs/>
          <w:szCs w:val="28"/>
        </w:rPr>
      </w:pPr>
      <w:bookmarkStart w:id="80" w:name="_Toc336264619"/>
      <w:bookmarkStart w:id="81" w:name="_Toc52795460"/>
      <w:bookmarkStart w:id="82" w:name="_Toc52870341"/>
      <w:bookmarkStart w:id="83" w:name="_Toc83819148"/>
      <w:r w:rsidRPr="00810A5B">
        <w:rPr>
          <w:b/>
          <w:iCs/>
          <w:szCs w:val="28"/>
        </w:rPr>
        <w:t xml:space="preserve">Статья 16. </w:t>
      </w:r>
      <w:bookmarkEnd w:id="80"/>
      <w:r w:rsidRPr="00810A5B">
        <w:rPr>
          <w:b/>
          <w:iCs/>
          <w:szCs w:val="28"/>
        </w:rPr>
        <w:t>Внесение изменений в правила землепользования и застройки</w:t>
      </w:r>
      <w:bookmarkEnd w:id="81"/>
      <w:bookmarkEnd w:id="82"/>
      <w:bookmarkEnd w:id="83"/>
    </w:p>
    <w:p w:rsidR="00587FE8" w:rsidRPr="00810A5B" w:rsidRDefault="00587FE8" w:rsidP="00587FE8">
      <w:pPr>
        <w:spacing w:line="276" w:lineRule="auto"/>
        <w:ind w:firstLine="567"/>
        <w:rPr>
          <w:b/>
          <w:sz w:val="24"/>
          <w:szCs w:val="24"/>
          <w:lang w:val="x-none" w:eastAsia="x-none"/>
        </w:rPr>
      </w:pPr>
      <w:bookmarkStart w:id="84" w:name="sub_3301"/>
      <w:r w:rsidRPr="00810A5B">
        <w:rPr>
          <w:b/>
          <w:sz w:val="24"/>
          <w:szCs w:val="24"/>
          <w:lang w:val="x-none" w:eastAsia="x-none"/>
        </w:rPr>
        <w:t xml:space="preserve">1. </w:t>
      </w:r>
      <w:r w:rsidRPr="00810A5B">
        <w:rPr>
          <w:b/>
          <w:sz w:val="24"/>
          <w:szCs w:val="24"/>
          <w:lang w:val="x-none" w:eastAsia="x-none"/>
        </w:rPr>
        <w:tab/>
        <w:t>Внесение изменений в Правила осуществляется</w:t>
      </w:r>
      <w:r w:rsidRPr="00810A5B">
        <w:rPr>
          <w:sz w:val="24"/>
          <w:szCs w:val="24"/>
          <w:lang w:val="x-none" w:eastAsia="x-none"/>
        </w:rPr>
        <w:t xml:space="preserve"> в порядке, предусмотренном </w:t>
      </w:r>
      <w:hyperlink w:anchor="sub_31" w:history="1">
        <w:r w:rsidRPr="00810A5B">
          <w:rPr>
            <w:sz w:val="24"/>
            <w:szCs w:val="24"/>
            <w:lang w:val="x-none" w:eastAsia="x-none"/>
          </w:rPr>
          <w:t>статьями 31</w:t>
        </w:r>
      </w:hyperlink>
      <w:r w:rsidRPr="00810A5B">
        <w:rPr>
          <w:sz w:val="24"/>
          <w:szCs w:val="24"/>
          <w:lang w:val="x-none" w:eastAsia="x-none"/>
        </w:rPr>
        <w:t xml:space="preserve"> и </w:t>
      </w:r>
      <w:hyperlink w:anchor="sub_32" w:history="1">
        <w:r w:rsidRPr="00810A5B">
          <w:rPr>
            <w:sz w:val="24"/>
            <w:szCs w:val="24"/>
            <w:lang w:val="x-none" w:eastAsia="x-none"/>
          </w:rPr>
          <w:t>32</w:t>
        </w:r>
      </w:hyperlink>
      <w:r w:rsidRPr="00810A5B">
        <w:rPr>
          <w:sz w:val="24"/>
          <w:szCs w:val="24"/>
          <w:lang w:val="x-none" w:eastAsia="x-none"/>
        </w:rPr>
        <w:t xml:space="preserve"> Градостроительного кодекса Российской Федерации</w:t>
      </w:r>
      <w:r w:rsidRPr="00810A5B">
        <w:rPr>
          <w:b/>
          <w:sz w:val="24"/>
          <w:szCs w:val="24"/>
          <w:lang w:val="x-none" w:eastAsia="x-none"/>
        </w:rPr>
        <w:t>.</w:t>
      </w:r>
    </w:p>
    <w:p w:rsidR="00587FE8" w:rsidRPr="00810A5B" w:rsidRDefault="00587FE8" w:rsidP="00587FE8">
      <w:pPr>
        <w:spacing w:line="276" w:lineRule="auto"/>
        <w:ind w:firstLine="567"/>
        <w:rPr>
          <w:b/>
          <w:sz w:val="24"/>
          <w:szCs w:val="24"/>
          <w:lang w:val="x-none" w:eastAsia="x-none"/>
        </w:rPr>
      </w:pPr>
      <w:bookmarkStart w:id="85" w:name="sub_3302"/>
      <w:bookmarkEnd w:id="84"/>
      <w:r w:rsidRPr="00810A5B">
        <w:rPr>
          <w:sz w:val="24"/>
          <w:szCs w:val="24"/>
          <w:lang w:val="x-none" w:eastAsia="x-none"/>
        </w:rPr>
        <w:t xml:space="preserve">2. </w:t>
      </w:r>
      <w:r w:rsidRPr="00810A5B">
        <w:rPr>
          <w:sz w:val="24"/>
          <w:szCs w:val="24"/>
          <w:lang w:val="x-none" w:eastAsia="x-none"/>
        </w:rPr>
        <w:tab/>
      </w:r>
      <w:r w:rsidRPr="00810A5B">
        <w:rPr>
          <w:b/>
          <w:sz w:val="24"/>
          <w:szCs w:val="24"/>
          <w:lang w:val="x-none" w:eastAsia="x-none"/>
        </w:rPr>
        <w:t xml:space="preserve">Основаниями для рассмотрения Главой </w:t>
      </w:r>
      <w:r w:rsidRPr="00810A5B">
        <w:rPr>
          <w:b/>
          <w:sz w:val="24"/>
          <w:szCs w:val="24"/>
          <w:lang w:eastAsia="x-none"/>
        </w:rPr>
        <w:t xml:space="preserve">района </w:t>
      </w:r>
      <w:r w:rsidRPr="00810A5B">
        <w:rPr>
          <w:b/>
          <w:sz w:val="24"/>
          <w:szCs w:val="24"/>
          <w:lang w:val="x-none" w:eastAsia="x-none"/>
        </w:rPr>
        <w:t>вопроса о внесении изменений</w:t>
      </w:r>
      <w:r w:rsidRPr="00810A5B">
        <w:rPr>
          <w:sz w:val="24"/>
          <w:szCs w:val="24"/>
          <w:lang w:val="x-none" w:eastAsia="x-none"/>
        </w:rPr>
        <w:t xml:space="preserve"> </w:t>
      </w:r>
      <w:r w:rsidRPr="00810A5B">
        <w:rPr>
          <w:b/>
          <w:sz w:val="24"/>
          <w:szCs w:val="24"/>
          <w:lang w:val="x-none" w:eastAsia="x-none"/>
        </w:rPr>
        <w:t>в Правила являются:</w:t>
      </w:r>
    </w:p>
    <w:p w:rsidR="00587FE8" w:rsidRPr="00810A5B" w:rsidRDefault="00587FE8" w:rsidP="00587FE8">
      <w:pPr>
        <w:spacing w:line="276" w:lineRule="auto"/>
        <w:ind w:firstLine="567"/>
        <w:rPr>
          <w:i/>
          <w:sz w:val="24"/>
          <w:szCs w:val="24"/>
          <w:lang w:val="x-none" w:eastAsia="x-none"/>
        </w:rPr>
      </w:pPr>
      <w:bookmarkStart w:id="86" w:name="sub_3303"/>
      <w:bookmarkEnd w:id="85"/>
      <w:r w:rsidRPr="00810A5B">
        <w:rPr>
          <w:i/>
          <w:sz w:val="24"/>
          <w:szCs w:val="24"/>
          <w:lang w:val="x-none" w:eastAsia="x-none"/>
        </w:rPr>
        <w:t>1) несоответствие Правил Генплану Поселения, возникшее в результате внесения в него изменений;</w:t>
      </w:r>
    </w:p>
    <w:p w:rsidR="00587FE8" w:rsidRPr="00810A5B" w:rsidRDefault="00587FE8" w:rsidP="00587FE8">
      <w:pPr>
        <w:spacing w:line="276" w:lineRule="auto"/>
        <w:ind w:firstLine="567"/>
        <w:rPr>
          <w:i/>
          <w:sz w:val="24"/>
          <w:szCs w:val="24"/>
          <w:lang w:eastAsia="x-none"/>
        </w:rPr>
      </w:pPr>
      <w:r w:rsidRPr="00810A5B">
        <w:rPr>
          <w:i/>
          <w:sz w:val="24"/>
          <w:szCs w:val="24"/>
          <w:lang w:val="x-none" w:eastAsia="x-none"/>
        </w:rPr>
        <w:t>2) поступление предложений об изменении границ территориальных зон, изменении градостроительных регламентов</w:t>
      </w:r>
      <w:r w:rsidRPr="00810A5B">
        <w:rPr>
          <w:i/>
          <w:sz w:val="24"/>
          <w:szCs w:val="24"/>
          <w:lang w:eastAsia="x-none"/>
        </w:rPr>
        <w:t>.</w:t>
      </w:r>
    </w:p>
    <w:bookmarkEnd w:id="86"/>
    <w:p w:rsidR="00587FE8" w:rsidRPr="00810A5B" w:rsidRDefault="00587FE8" w:rsidP="00587FE8">
      <w:pPr>
        <w:spacing w:line="276" w:lineRule="auto"/>
        <w:ind w:firstLine="567"/>
        <w:rPr>
          <w:b/>
          <w:sz w:val="24"/>
          <w:szCs w:val="24"/>
          <w:lang w:val="x-none" w:eastAsia="x-none"/>
        </w:rPr>
      </w:pPr>
      <w:r w:rsidRPr="00810A5B">
        <w:rPr>
          <w:b/>
          <w:sz w:val="24"/>
          <w:szCs w:val="24"/>
          <w:lang w:val="x-none" w:eastAsia="x-none"/>
        </w:rPr>
        <w:t>3. Предложения о внесении изменений в Правила в Комиссию направляются:</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 xml:space="preserve">1) </w:t>
      </w:r>
      <w:r w:rsidRPr="00810A5B">
        <w:rPr>
          <w:b/>
          <w:i/>
          <w:sz w:val="24"/>
          <w:szCs w:val="24"/>
          <w:lang w:val="x-none" w:eastAsia="x-none"/>
        </w:rPr>
        <w:t>федеральными органами исполнительной власти</w:t>
      </w:r>
      <w:r w:rsidRPr="00810A5B">
        <w:rPr>
          <w:sz w:val="24"/>
          <w:szCs w:val="24"/>
          <w:lang w:val="x-none" w:eastAsia="x-none"/>
        </w:rPr>
        <w:t xml:space="preserve">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 xml:space="preserve">2) </w:t>
      </w:r>
      <w:r w:rsidRPr="00810A5B">
        <w:rPr>
          <w:b/>
          <w:i/>
          <w:sz w:val="24"/>
          <w:szCs w:val="24"/>
          <w:lang w:val="x-none" w:eastAsia="x-none"/>
        </w:rPr>
        <w:t>органами исполнительной власти Красноярского края</w:t>
      </w:r>
      <w:r w:rsidRPr="00810A5B">
        <w:rPr>
          <w:sz w:val="24"/>
          <w:szCs w:val="24"/>
          <w:lang w:val="x-none" w:eastAsia="x-none"/>
        </w:rPr>
        <w:t xml:space="preserve"> в случаях, если Правила могут воспрепятствовать функционированию, размещению объектов капитального строительства регионального значения;</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 xml:space="preserve">3) </w:t>
      </w:r>
      <w:r w:rsidRPr="00810A5B">
        <w:rPr>
          <w:b/>
          <w:i/>
          <w:sz w:val="24"/>
          <w:szCs w:val="24"/>
          <w:lang w:val="x-none" w:eastAsia="x-none"/>
        </w:rPr>
        <w:t>органами местного самоуправления Поселения</w:t>
      </w:r>
      <w:r w:rsidRPr="00810A5B">
        <w:rPr>
          <w:sz w:val="24"/>
          <w:szCs w:val="24"/>
          <w:lang w:val="x-none" w:eastAsia="x-none"/>
        </w:rPr>
        <w:t xml:space="preserve"> в случаях, если необходимо совершенствовать порядок регулирования землепользования и застройки на соответствующих территориях Поселения;</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 xml:space="preserve">4) </w:t>
      </w:r>
      <w:r w:rsidRPr="00810A5B">
        <w:rPr>
          <w:b/>
          <w:i/>
          <w:sz w:val="24"/>
          <w:szCs w:val="24"/>
          <w:lang w:val="x-none" w:eastAsia="x-none"/>
        </w:rPr>
        <w:t xml:space="preserve">физическими или юридическими лицами </w:t>
      </w:r>
      <w:r w:rsidRPr="00810A5B">
        <w:rPr>
          <w:sz w:val="24"/>
          <w:szCs w:val="24"/>
          <w:lang w:val="x-none" w:eastAsia="x-none"/>
        </w:rPr>
        <w:t>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587FE8" w:rsidRPr="00810A5B" w:rsidRDefault="00587FE8" w:rsidP="00587FE8">
      <w:pPr>
        <w:spacing w:line="276" w:lineRule="auto"/>
        <w:ind w:firstLine="567"/>
        <w:rPr>
          <w:sz w:val="24"/>
          <w:szCs w:val="24"/>
          <w:lang w:val="x-none" w:eastAsia="x-none"/>
        </w:rPr>
      </w:pPr>
      <w:r w:rsidRPr="00810A5B">
        <w:rPr>
          <w:b/>
          <w:sz w:val="24"/>
          <w:szCs w:val="24"/>
          <w:lang w:val="x-none" w:eastAsia="x-none"/>
        </w:rPr>
        <w:t xml:space="preserve">4. Если Правилами не обеспечена </w:t>
      </w:r>
      <w:r w:rsidRPr="00810A5B">
        <w:rPr>
          <w:sz w:val="24"/>
          <w:szCs w:val="24"/>
          <w:lang w:val="x-none" w:eastAsia="x-none"/>
        </w:rPr>
        <w:t>в соответствии с частью 3.1 статьи 31 Градостроительного кодекса Российской Федерации</w:t>
      </w:r>
      <w:r w:rsidRPr="00810A5B">
        <w:rPr>
          <w:b/>
          <w:sz w:val="24"/>
          <w:szCs w:val="24"/>
          <w:lang w:val="x-none" w:eastAsia="x-none"/>
        </w:rPr>
        <w:t xml:space="preserve"> </w:t>
      </w:r>
      <w:r w:rsidRPr="00810A5B">
        <w:rPr>
          <w:b/>
          <w:i/>
          <w:sz w:val="24"/>
          <w:szCs w:val="24"/>
          <w:lang w:val="x-none" w:eastAsia="x-none"/>
        </w:rPr>
        <w:t xml:space="preserve">возможность размещения на </w:t>
      </w:r>
      <w:r w:rsidRPr="00810A5B">
        <w:rPr>
          <w:b/>
          <w:i/>
          <w:sz w:val="24"/>
          <w:szCs w:val="24"/>
          <w:lang w:val="x-none" w:eastAsia="x-none"/>
        </w:rPr>
        <w:lastRenderedPageBreak/>
        <w:t>территориях Поселения</w:t>
      </w:r>
      <w:r w:rsidRPr="00810A5B">
        <w:rPr>
          <w:sz w:val="24"/>
          <w:szCs w:val="24"/>
          <w:lang w:val="x-none" w:eastAsia="x-none"/>
        </w:rPr>
        <w:t xml:space="preserve">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 уполномоченный федеральный орган исполнительной власти, уполномоченный орган исполнительной власти Красноярского края, направляют главе Большеулуйского района </w:t>
      </w:r>
      <w:r w:rsidRPr="00810A5B">
        <w:rPr>
          <w:b/>
          <w:i/>
          <w:sz w:val="24"/>
          <w:szCs w:val="24"/>
          <w:lang w:val="x-none" w:eastAsia="x-none"/>
        </w:rPr>
        <w:t>требования о внесении изменений</w:t>
      </w:r>
      <w:r w:rsidRPr="00810A5B">
        <w:rPr>
          <w:sz w:val="24"/>
          <w:szCs w:val="24"/>
          <w:lang w:val="x-none" w:eastAsia="x-none"/>
        </w:rPr>
        <w:t xml:space="preserve"> в Правила в целях обеспечения размещения указанных объектов.</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 xml:space="preserve">5. В случае, предусмотренном частью 4 настоящей статьи, Глава Большеулуйского района </w:t>
      </w:r>
      <w:r w:rsidRPr="00810A5B">
        <w:rPr>
          <w:b/>
          <w:i/>
          <w:sz w:val="24"/>
          <w:szCs w:val="24"/>
          <w:lang w:val="x-none" w:eastAsia="x-none"/>
        </w:rPr>
        <w:t>обеспечивает внесение изменений в Правила</w:t>
      </w:r>
      <w:r w:rsidRPr="00810A5B">
        <w:rPr>
          <w:sz w:val="24"/>
          <w:szCs w:val="24"/>
          <w:lang w:val="x-none" w:eastAsia="x-none"/>
        </w:rPr>
        <w:t xml:space="preserve"> </w:t>
      </w:r>
      <w:r w:rsidRPr="00810A5B">
        <w:rPr>
          <w:b/>
          <w:i/>
          <w:sz w:val="24"/>
          <w:szCs w:val="24"/>
          <w:lang w:val="x-none" w:eastAsia="x-none"/>
        </w:rPr>
        <w:t>в течение тридцати дней</w:t>
      </w:r>
      <w:r w:rsidRPr="00810A5B">
        <w:rPr>
          <w:sz w:val="24"/>
          <w:szCs w:val="24"/>
          <w:lang w:val="x-none" w:eastAsia="x-none"/>
        </w:rPr>
        <w:t xml:space="preserve"> со дня получения указанного в части 4 настоящей статьи требования.</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6. В целях внесения изменений в Правила в случае, предусмотренном частью 4 настоящей статьи, проведение публичных слушаний не требуется.</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7. Глава района</w:t>
      </w:r>
      <w:r w:rsidRPr="00810A5B">
        <w:rPr>
          <w:sz w:val="24"/>
          <w:szCs w:val="24"/>
          <w:lang w:eastAsia="x-none"/>
        </w:rPr>
        <w:t xml:space="preserve"> </w:t>
      </w:r>
      <w:r w:rsidRPr="00810A5B">
        <w:rPr>
          <w:sz w:val="24"/>
          <w:szCs w:val="24"/>
          <w:lang w:val="x-none" w:eastAsia="x-none"/>
        </w:rPr>
        <w:t xml:space="preserve">с учетом рекомендаций, содержащихся в заключении Комиссии, в </w:t>
      </w:r>
      <w:r w:rsidRPr="00810A5B">
        <w:rPr>
          <w:b/>
          <w:i/>
          <w:sz w:val="24"/>
          <w:szCs w:val="24"/>
          <w:lang w:val="x-none" w:eastAsia="x-none"/>
        </w:rPr>
        <w:t>течение тридцати дней</w:t>
      </w:r>
      <w:r w:rsidRPr="00810A5B">
        <w:rPr>
          <w:sz w:val="24"/>
          <w:szCs w:val="24"/>
          <w:lang w:val="x-none" w:eastAsia="x-none"/>
        </w:rPr>
        <w:t xml:space="preserve"> </w:t>
      </w:r>
      <w:r w:rsidRPr="00810A5B">
        <w:rPr>
          <w:b/>
          <w:i/>
          <w:sz w:val="24"/>
          <w:szCs w:val="24"/>
          <w:lang w:val="x-none" w:eastAsia="x-none"/>
        </w:rPr>
        <w:t>принимает решение о подготовке проекта</w:t>
      </w:r>
      <w:r w:rsidRPr="00810A5B">
        <w:rPr>
          <w:sz w:val="24"/>
          <w:szCs w:val="24"/>
          <w:lang w:val="x-none" w:eastAsia="x-none"/>
        </w:rPr>
        <w:t xml:space="preserve"> о внесении изменения в Правила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587FE8" w:rsidRPr="00810A5B" w:rsidRDefault="00587FE8" w:rsidP="00587FE8">
      <w:pPr>
        <w:spacing w:line="276" w:lineRule="auto"/>
        <w:ind w:firstLine="567"/>
        <w:rPr>
          <w:sz w:val="24"/>
          <w:szCs w:val="24"/>
          <w:lang w:val="x-none" w:eastAsia="x-none"/>
        </w:rPr>
      </w:pPr>
      <w:r w:rsidRPr="00810A5B">
        <w:rPr>
          <w:sz w:val="24"/>
          <w:szCs w:val="24"/>
          <w:lang w:val="x-none" w:eastAsia="x-none"/>
        </w:rPr>
        <w:t>8. Физические и юридические лица вправе оспорить решение о внесении изменений в правила землепользования и застройки в судебном порядке.</w:t>
      </w:r>
    </w:p>
    <w:p w:rsidR="00587FE8" w:rsidRPr="00810A5B" w:rsidRDefault="00587FE8" w:rsidP="00587FE8">
      <w:pPr>
        <w:spacing w:line="276" w:lineRule="auto"/>
        <w:ind w:firstLine="567"/>
        <w:rPr>
          <w:sz w:val="24"/>
          <w:szCs w:val="24"/>
          <w:lang w:val="x-none" w:eastAsia="x-none"/>
        </w:rPr>
      </w:pPr>
    </w:p>
    <w:p w:rsidR="00587FE8" w:rsidRPr="00810A5B" w:rsidRDefault="00587FE8" w:rsidP="00587FE8">
      <w:pPr>
        <w:widowControl w:val="0"/>
        <w:autoSpaceDE w:val="0"/>
        <w:autoSpaceDN w:val="0"/>
        <w:adjustRightInd w:val="0"/>
        <w:spacing w:line="276" w:lineRule="auto"/>
        <w:ind w:left="142"/>
        <w:outlineLvl w:val="0"/>
        <w:rPr>
          <w:b/>
          <w:bCs/>
          <w:szCs w:val="28"/>
        </w:rPr>
      </w:pPr>
      <w:bookmarkStart w:id="87" w:name="_Toc6318981"/>
      <w:bookmarkStart w:id="88" w:name="_Toc54345534"/>
      <w:bookmarkStart w:id="89" w:name="_Toc83819149"/>
      <w:r w:rsidRPr="00810A5B">
        <w:rPr>
          <w:b/>
          <w:bCs/>
          <w:szCs w:val="28"/>
        </w:rPr>
        <w:t>Раздел VI. О регулировании иных вопросов землепользования и застройки</w:t>
      </w:r>
      <w:bookmarkEnd w:id="87"/>
      <w:bookmarkEnd w:id="88"/>
      <w:bookmarkEnd w:id="89"/>
      <w:r w:rsidRPr="00810A5B">
        <w:rPr>
          <w:b/>
          <w:bCs/>
          <w:szCs w:val="28"/>
        </w:rPr>
        <w:t xml:space="preserve"> </w:t>
      </w:r>
    </w:p>
    <w:p w:rsidR="00587FE8" w:rsidRPr="00810A5B" w:rsidRDefault="00587FE8" w:rsidP="00587FE8">
      <w:pPr>
        <w:spacing w:line="240" w:lineRule="auto"/>
        <w:jc w:val="left"/>
        <w:rPr>
          <w:bCs/>
          <w:sz w:val="24"/>
          <w:szCs w:val="24"/>
        </w:rPr>
      </w:pPr>
      <w:bookmarkStart w:id="90" w:name="_Toc6318980"/>
      <w:bookmarkStart w:id="91" w:name="_Toc54345535"/>
    </w:p>
    <w:p w:rsidR="00587FE8" w:rsidRPr="00810A5B" w:rsidRDefault="00587FE8" w:rsidP="00587FE8">
      <w:pPr>
        <w:keepNext/>
        <w:spacing w:line="276" w:lineRule="auto"/>
        <w:jc w:val="center"/>
        <w:outlineLvl w:val="1"/>
        <w:rPr>
          <w:b/>
          <w:iCs/>
          <w:szCs w:val="28"/>
        </w:rPr>
      </w:pPr>
      <w:bookmarkStart w:id="92" w:name="_Toc83819150"/>
      <w:r w:rsidRPr="00810A5B">
        <w:rPr>
          <w:b/>
          <w:iCs/>
          <w:szCs w:val="28"/>
        </w:rPr>
        <w:t>Статья 17. Об особенностях внесения изменений в правила землепользования и застройки</w:t>
      </w:r>
      <w:bookmarkEnd w:id="90"/>
      <w:bookmarkEnd w:id="91"/>
      <w:bookmarkEnd w:id="92"/>
    </w:p>
    <w:p w:rsidR="00587FE8" w:rsidRPr="00810A5B" w:rsidRDefault="00587FE8" w:rsidP="00587FE8">
      <w:pPr>
        <w:spacing w:line="240" w:lineRule="auto"/>
        <w:jc w:val="left"/>
        <w:rPr>
          <w:bCs/>
          <w:sz w:val="24"/>
          <w:szCs w:val="24"/>
        </w:rPr>
      </w:pPr>
    </w:p>
    <w:p w:rsidR="00587FE8" w:rsidRPr="00810A5B" w:rsidRDefault="00587FE8" w:rsidP="00587FE8">
      <w:pPr>
        <w:autoSpaceDE w:val="0"/>
        <w:autoSpaceDN w:val="0"/>
        <w:adjustRightInd w:val="0"/>
        <w:spacing w:line="276" w:lineRule="auto"/>
        <w:ind w:firstLine="709"/>
        <w:rPr>
          <w:sz w:val="24"/>
          <w:szCs w:val="24"/>
        </w:rPr>
      </w:pPr>
      <w:r w:rsidRPr="00810A5B">
        <w:rPr>
          <w:sz w:val="24"/>
          <w:szCs w:val="24"/>
        </w:rPr>
        <w:t xml:space="preserve">1. В целях обеспечения устойчивого развития Поселения, рационального использования его земельных ресурсов,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810A5B">
        <w:rPr>
          <w:b/>
          <w:sz w:val="24"/>
          <w:szCs w:val="24"/>
        </w:rPr>
        <w:t>при внесении изменений в Правила не допускается:</w:t>
      </w:r>
    </w:p>
    <w:p w:rsidR="00587FE8" w:rsidRPr="00810A5B" w:rsidRDefault="00587FE8" w:rsidP="00587FE8">
      <w:pPr>
        <w:autoSpaceDE w:val="0"/>
        <w:autoSpaceDN w:val="0"/>
        <w:adjustRightInd w:val="0"/>
        <w:spacing w:line="276" w:lineRule="auto"/>
        <w:ind w:firstLine="709"/>
        <w:rPr>
          <w:i/>
          <w:sz w:val="24"/>
          <w:szCs w:val="24"/>
        </w:rPr>
      </w:pPr>
      <w:r w:rsidRPr="00810A5B">
        <w:rPr>
          <w:sz w:val="24"/>
          <w:szCs w:val="24"/>
        </w:rPr>
        <w:t xml:space="preserve">1) </w:t>
      </w:r>
      <w:r w:rsidRPr="00810A5B">
        <w:rPr>
          <w:i/>
          <w:sz w:val="24"/>
          <w:szCs w:val="24"/>
        </w:rPr>
        <w:t>внесение изменений, ухудшающих качество градостроительной среды (повышения плотности застройки, повышение высоты (этажности) зданий, ликвидация озелененных территорий и др.);</w:t>
      </w:r>
    </w:p>
    <w:p w:rsidR="00587FE8" w:rsidRPr="00810A5B" w:rsidRDefault="00587FE8" w:rsidP="00587FE8">
      <w:pPr>
        <w:autoSpaceDE w:val="0"/>
        <w:autoSpaceDN w:val="0"/>
        <w:adjustRightInd w:val="0"/>
        <w:spacing w:line="276" w:lineRule="auto"/>
        <w:ind w:firstLine="709"/>
        <w:rPr>
          <w:i/>
          <w:sz w:val="24"/>
          <w:szCs w:val="24"/>
        </w:rPr>
      </w:pPr>
      <w:r w:rsidRPr="00810A5B">
        <w:rPr>
          <w:i/>
          <w:sz w:val="24"/>
          <w:szCs w:val="24"/>
        </w:rPr>
        <w:t>2) внесение изменений, снижающих рыночную цену недвижимости, принадлежащей гражданам и юридическим лицам;</w:t>
      </w:r>
    </w:p>
    <w:p w:rsidR="00587FE8" w:rsidRPr="00810A5B" w:rsidRDefault="00587FE8" w:rsidP="00587FE8">
      <w:pPr>
        <w:autoSpaceDE w:val="0"/>
        <w:autoSpaceDN w:val="0"/>
        <w:adjustRightInd w:val="0"/>
        <w:spacing w:line="276" w:lineRule="auto"/>
        <w:ind w:firstLine="709"/>
        <w:rPr>
          <w:i/>
          <w:sz w:val="24"/>
          <w:szCs w:val="24"/>
        </w:rPr>
      </w:pPr>
      <w:r w:rsidRPr="00810A5B">
        <w:rPr>
          <w:i/>
          <w:sz w:val="24"/>
          <w:szCs w:val="24"/>
        </w:rPr>
        <w:t>3) уменьшение процента озеленения территории (скверов, парков и бульваров) Поселения.</w:t>
      </w:r>
    </w:p>
    <w:p w:rsidR="00587FE8" w:rsidRPr="00810A5B" w:rsidRDefault="00587FE8" w:rsidP="00587FE8">
      <w:pPr>
        <w:spacing w:line="276" w:lineRule="auto"/>
        <w:jc w:val="left"/>
        <w:rPr>
          <w:sz w:val="24"/>
          <w:szCs w:val="24"/>
        </w:rPr>
      </w:pPr>
    </w:p>
    <w:p w:rsidR="00587FE8" w:rsidRPr="00810A5B" w:rsidRDefault="00587FE8" w:rsidP="00587FE8">
      <w:pPr>
        <w:keepNext/>
        <w:spacing w:line="276" w:lineRule="auto"/>
        <w:jc w:val="center"/>
        <w:outlineLvl w:val="1"/>
        <w:rPr>
          <w:b/>
          <w:iCs/>
          <w:szCs w:val="28"/>
        </w:rPr>
      </w:pPr>
      <w:bookmarkStart w:id="93" w:name="_Toc6318982"/>
      <w:bookmarkStart w:id="94" w:name="_Toc54345536"/>
      <w:bookmarkStart w:id="95" w:name="_Toc83819151"/>
      <w:r w:rsidRPr="00810A5B">
        <w:rPr>
          <w:b/>
          <w:iCs/>
          <w:szCs w:val="28"/>
        </w:rPr>
        <w:t>Статья 18. Об особенностях назначения условно разрешенных видов использования земельных участков и объектов капитального строительства</w:t>
      </w:r>
      <w:bookmarkEnd w:id="93"/>
      <w:bookmarkEnd w:id="94"/>
      <w:bookmarkEnd w:id="95"/>
    </w:p>
    <w:p w:rsidR="00587FE8" w:rsidRPr="00810A5B" w:rsidRDefault="00587FE8" w:rsidP="00587FE8">
      <w:pPr>
        <w:spacing w:line="240" w:lineRule="auto"/>
        <w:jc w:val="left"/>
        <w:rPr>
          <w:bCs/>
          <w:sz w:val="24"/>
          <w:szCs w:val="24"/>
        </w:rPr>
      </w:pPr>
    </w:p>
    <w:p w:rsidR="00587FE8" w:rsidRPr="00810A5B" w:rsidRDefault="00587FE8" w:rsidP="00587FE8">
      <w:pPr>
        <w:autoSpaceDE w:val="0"/>
        <w:autoSpaceDN w:val="0"/>
        <w:adjustRightInd w:val="0"/>
        <w:spacing w:line="276" w:lineRule="auto"/>
        <w:ind w:firstLine="709"/>
        <w:rPr>
          <w:sz w:val="24"/>
          <w:szCs w:val="24"/>
        </w:rPr>
      </w:pPr>
      <w:r w:rsidRPr="00810A5B">
        <w:rPr>
          <w:sz w:val="24"/>
          <w:szCs w:val="24"/>
        </w:rPr>
        <w:t>1. </w:t>
      </w:r>
      <w:r w:rsidRPr="00810A5B">
        <w:rPr>
          <w:b/>
          <w:sz w:val="24"/>
          <w:szCs w:val="24"/>
        </w:rPr>
        <w:t>Условно разрешенные виды использования земельных участков</w:t>
      </w:r>
      <w:r w:rsidRPr="00810A5B">
        <w:rPr>
          <w:sz w:val="24"/>
          <w:szCs w:val="24"/>
        </w:rPr>
        <w:t xml:space="preserve"> и объектов капитального строительства назначаются только для тех видов использования, которые находятся в конфликте интересов с основными видами использования.</w:t>
      </w:r>
    </w:p>
    <w:p w:rsidR="00587FE8" w:rsidRPr="00810A5B" w:rsidRDefault="00587FE8" w:rsidP="00587FE8">
      <w:pPr>
        <w:autoSpaceDE w:val="0"/>
        <w:autoSpaceDN w:val="0"/>
        <w:adjustRightInd w:val="0"/>
        <w:spacing w:line="276" w:lineRule="auto"/>
        <w:ind w:firstLine="709"/>
        <w:rPr>
          <w:sz w:val="24"/>
          <w:szCs w:val="24"/>
        </w:rPr>
      </w:pPr>
      <w:r w:rsidRPr="00810A5B">
        <w:rPr>
          <w:sz w:val="24"/>
          <w:szCs w:val="24"/>
        </w:rPr>
        <w:lastRenderedPageBreak/>
        <w:t>2. </w:t>
      </w:r>
      <w:r w:rsidRPr="00810A5B">
        <w:rPr>
          <w:b/>
          <w:sz w:val="24"/>
          <w:szCs w:val="24"/>
        </w:rPr>
        <w:t>Не допускается</w:t>
      </w:r>
      <w:r w:rsidRPr="00810A5B">
        <w:rPr>
          <w:sz w:val="24"/>
          <w:szCs w:val="24"/>
        </w:rPr>
        <w:t xml:space="preserve"> назначение условно разрешенных видов использования земельных участков и объектов капитального строительства с целью административного регулирования соотношений существующих и предполагаемых к размещению объектов капитального строительства различных видов использования.</w:t>
      </w:r>
    </w:p>
    <w:p w:rsidR="00587FE8" w:rsidRPr="00810A5B" w:rsidRDefault="00587FE8" w:rsidP="00587FE8">
      <w:pPr>
        <w:spacing w:line="240" w:lineRule="auto"/>
        <w:jc w:val="left"/>
        <w:rPr>
          <w:bCs/>
          <w:sz w:val="24"/>
          <w:szCs w:val="24"/>
        </w:rPr>
      </w:pPr>
      <w:bookmarkStart w:id="96" w:name="_Toc6318983"/>
      <w:bookmarkStart w:id="97" w:name="_Toc54345537"/>
    </w:p>
    <w:p w:rsidR="00587FE8" w:rsidRPr="00810A5B" w:rsidRDefault="00587FE8" w:rsidP="00587FE8">
      <w:pPr>
        <w:keepNext/>
        <w:spacing w:line="276" w:lineRule="auto"/>
        <w:jc w:val="center"/>
        <w:outlineLvl w:val="1"/>
        <w:rPr>
          <w:b/>
          <w:iCs/>
          <w:szCs w:val="28"/>
        </w:rPr>
      </w:pPr>
      <w:bookmarkStart w:id="98" w:name="_Toc83819152"/>
      <w:r w:rsidRPr="00810A5B">
        <w:rPr>
          <w:b/>
          <w:iCs/>
          <w:szCs w:val="28"/>
        </w:rPr>
        <w:t>Статья 19. О минимальных и максимальных размерах земельных участков</w:t>
      </w:r>
      <w:bookmarkEnd w:id="96"/>
      <w:bookmarkEnd w:id="97"/>
      <w:bookmarkEnd w:id="98"/>
    </w:p>
    <w:p w:rsidR="00587FE8" w:rsidRPr="00810A5B" w:rsidRDefault="00587FE8" w:rsidP="00587FE8">
      <w:pPr>
        <w:spacing w:line="240" w:lineRule="auto"/>
        <w:jc w:val="left"/>
        <w:rPr>
          <w:bCs/>
          <w:sz w:val="24"/>
          <w:szCs w:val="24"/>
        </w:rPr>
      </w:pPr>
    </w:p>
    <w:p w:rsidR="00587FE8" w:rsidRPr="00810A5B" w:rsidRDefault="00587FE8" w:rsidP="00587FE8">
      <w:pPr>
        <w:spacing w:line="276" w:lineRule="auto"/>
        <w:ind w:firstLine="708"/>
        <w:rPr>
          <w:sz w:val="24"/>
          <w:szCs w:val="24"/>
        </w:rPr>
      </w:pPr>
      <w:r w:rsidRPr="00810A5B">
        <w:rPr>
          <w:sz w:val="24"/>
          <w:szCs w:val="24"/>
        </w:rPr>
        <w:t xml:space="preserve">1. </w:t>
      </w:r>
      <w:r w:rsidRPr="00810A5B">
        <w:rPr>
          <w:b/>
          <w:sz w:val="24"/>
          <w:szCs w:val="24"/>
        </w:rPr>
        <w:t>Предельные (минимальные и (или) максимальные) размеры земельных участков и предельные параметры разрешенного строительства,</w:t>
      </w:r>
      <w:r w:rsidRPr="00810A5B">
        <w:rPr>
          <w:sz w:val="24"/>
          <w:szCs w:val="24"/>
        </w:rPr>
        <w:t xml:space="preserve"> реконструкции объектов капитального строительства включают в себя:</w:t>
      </w:r>
    </w:p>
    <w:p w:rsidR="00587FE8" w:rsidRPr="00810A5B" w:rsidRDefault="00587FE8" w:rsidP="00587FE8">
      <w:pPr>
        <w:spacing w:line="276" w:lineRule="auto"/>
        <w:ind w:firstLine="708"/>
        <w:rPr>
          <w:sz w:val="24"/>
          <w:szCs w:val="24"/>
        </w:rPr>
      </w:pPr>
      <w:r w:rsidRPr="00810A5B">
        <w:rPr>
          <w:sz w:val="24"/>
          <w:szCs w:val="24"/>
        </w:rPr>
        <w:t xml:space="preserve">1) </w:t>
      </w:r>
      <w:r w:rsidRPr="00810A5B">
        <w:rPr>
          <w:b/>
          <w:i/>
          <w:sz w:val="24"/>
          <w:szCs w:val="24"/>
        </w:rPr>
        <w:t>предельные (минимальные и (или) максимальные) размеры земельных участков</w:t>
      </w:r>
      <w:r w:rsidRPr="00810A5B">
        <w:rPr>
          <w:sz w:val="24"/>
          <w:szCs w:val="24"/>
        </w:rPr>
        <w:t>, в том числе их площадь;</w:t>
      </w:r>
    </w:p>
    <w:p w:rsidR="00587FE8" w:rsidRPr="00810A5B" w:rsidRDefault="00587FE8" w:rsidP="00587FE8">
      <w:pPr>
        <w:spacing w:line="276" w:lineRule="auto"/>
        <w:ind w:firstLine="708"/>
        <w:rPr>
          <w:sz w:val="24"/>
          <w:szCs w:val="24"/>
        </w:rPr>
      </w:pPr>
      <w:r w:rsidRPr="00810A5B">
        <w:rPr>
          <w:sz w:val="24"/>
          <w:szCs w:val="24"/>
        </w:rPr>
        <w:t xml:space="preserve">2) </w:t>
      </w:r>
      <w:r w:rsidRPr="00810A5B">
        <w:rPr>
          <w:b/>
          <w:i/>
          <w:sz w:val="24"/>
          <w:szCs w:val="24"/>
        </w:rPr>
        <w:t>минимальные отступы от границ земельных участков</w:t>
      </w:r>
      <w:r w:rsidRPr="00810A5B">
        <w:rPr>
          <w:sz w:val="24"/>
          <w:szCs w:val="24"/>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87FE8" w:rsidRPr="00810A5B" w:rsidRDefault="00587FE8" w:rsidP="00587FE8">
      <w:pPr>
        <w:spacing w:line="276" w:lineRule="auto"/>
        <w:ind w:firstLine="708"/>
        <w:rPr>
          <w:sz w:val="24"/>
          <w:szCs w:val="24"/>
        </w:rPr>
      </w:pPr>
      <w:r w:rsidRPr="00810A5B">
        <w:rPr>
          <w:sz w:val="24"/>
          <w:szCs w:val="24"/>
        </w:rPr>
        <w:t xml:space="preserve">3) </w:t>
      </w:r>
      <w:r w:rsidRPr="00810A5B">
        <w:rPr>
          <w:b/>
          <w:i/>
          <w:sz w:val="24"/>
          <w:szCs w:val="24"/>
        </w:rPr>
        <w:t>предельное количество этажей или предельную высоту</w:t>
      </w:r>
      <w:r w:rsidRPr="00810A5B">
        <w:rPr>
          <w:sz w:val="24"/>
          <w:szCs w:val="24"/>
        </w:rPr>
        <w:t xml:space="preserve"> зданий, строений, сооружений;</w:t>
      </w:r>
    </w:p>
    <w:p w:rsidR="00587FE8" w:rsidRPr="00810A5B" w:rsidRDefault="00587FE8" w:rsidP="00587FE8">
      <w:pPr>
        <w:spacing w:line="276" w:lineRule="auto"/>
        <w:ind w:firstLine="708"/>
        <w:rPr>
          <w:sz w:val="24"/>
          <w:szCs w:val="24"/>
        </w:rPr>
      </w:pPr>
      <w:r w:rsidRPr="00810A5B">
        <w:rPr>
          <w:sz w:val="24"/>
          <w:szCs w:val="24"/>
        </w:rPr>
        <w:t xml:space="preserve">4) </w:t>
      </w:r>
      <w:r w:rsidRPr="00810A5B">
        <w:rPr>
          <w:b/>
          <w:i/>
          <w:sz w:val="24"/>
          <w:szCs w:val="24"/>
        </w:rPr>
        <w:t>максимальный процент застройки</w:t>
      </w:r>
      <w:r w:rsidRPr="00810A5B">
        <w:rPr>
          <w:sz w:val="24"/>
          <w:szCs w:val="24"/>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87FE8" w:rsidRPr="00810A5B" w:rsidRDefault="00587FE8" w:rsidP="00587FE8">
      <w:pPr>
        <w:spacing w:line="276" w:lineRule="auto"/>
        <w:ind w:firstLine="708"/>
        <w:rPr>
          <w:sz w:val="24"/>
          <w:szCs w:val="24"/>
        </w:rPr>
      </w:pPr>
      <w:r w:rsidRPr="00810A5B">
        <w:rPr>
          <w:sz w:val="24"/>
          <w:szCs w:val="24"/>
        </w:rPr>
        <w:t>1.1. В случае</w:t>
      </w:r>
      <w:proofErr w:type="gramStart"/>
      <w:r w:rsidRPr="00810A5B">
        <w:rPr>
          <w:sz w:val="24"/>
          <w:szCs w:val="24"/>
        </w:rPr>
        <w:t>,</w:t>
      </w:r>
      <w:proofErr w:type="gramEnd"/>
      <w:r w:rsidRPr="00810A5B">
        <w:rPr>
          <w:sz w:val="24"/>
          <w:szCs w:val="24"/>
        </w:rPr>
        <w:t xml:space="preserve"> если в градостроительном регламенте применительно к определенной территориальной зоне </w:t>
      </w:r>
      <w:r w:rsidRPr="00810A5B">
        <w:rPr>
          <w:b/>
          <w:i/>
          <w:sz w:val="24"/>
          <w:szCs w:val="24"/>
        </w:rPr>
        <w:t>не устанавливаются предельные (минимальные и (или) максимальные) размеры земельных участков, в том числе их площадь,</w:t>
      </w:r>
      <w:r w:rsidRPr="00810A5B">
        <w:rPr>
          <w:sz w:val="24"/>
          <w:szCs w:val="24"/>
        </w:rPr>
        <w:t xml:space="preserve"> и (или) предусмотренные </w:t>
      </w:r>
      <w:hyperlink w:anchor="P49" w:history="1">
        <w:r w:rsidRPr="00810A5B">
          <w:rPr>
            <w:sz w:val="24"/>
            <w:szCs w:val="24"/>
          </w:rPr>
          <w:t>пунктами 2</w:t>
        </w:r>
      </w:hyperlink>
      <w:r w:rsidRPr="00810A5B">
        <w:rPr>
          <w:sz w:val="24"/>
          <w:szCs w:val="24"/>
        </w:rPr>
        <w:t xml:space="preserve"> - </w:t>
      </w:r>
      <w:hyperlink w:anchor="P51" w:history="1">
        <w:r w:rsidRPr="00810A5B">
          <w:rPr>
            <w:sz w:val="24"/>
            <w:szCs w:val="24"/>
          </w:rPr>
          <w:t>4 части 1</w:t>
        </w:r>
      </w:hyperlink>
      <w:r w:rsidRPr="00810A5B">
        <w:rPr>
          <w:sz w:val="24"/>
          <w:szCs w:val="24"/>
        </w:rP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810A5B">
        <w:rPr>
          <w:b/>
          <w:i/>
          <w:sz w:val="24"/>
          <w:szCs w:val="24"/>
        </w:rPr>
        <w:t>не подлежит  установлению.</w:t>
      </w:r>
    </w:p>
    <w:p w:rsidR="00587FE8" w:rsidRPr="00810A5B" w:rsidRDefault="00587FE8" w:rsidP="00587FE8">
      <w:pPr>
        <w:spacing w:line="276" w:lineRule="auto"/>
        <w:ind w:firstLine="708"/>
        <w:rPr>
          <w:sz w:val="24"/>
          <w:szCs w:val="24"/>
        </w:rPr>
      </w:pPr>
      <w:r w:rsidRPr="00810A5B">
        <w:rPr>
          <w:sz w:val="24"/>
          <w:szCs w:val="24"/>
        </w:rPr>
        <w:t xml:space="preserve">1.2. </w:t>
      </w:r>
      <w:proofErr w:type="gramStart"/>
      <w:r w:rsidRPr="00810A5B">
        <w:rPr>
          <w:sz w:val="24"/>
          <w:szCs w:val="24"/>
        </w:rPr>
        <w:t xml:space="preserve">Наряду с указанными в </w:t>
      </w:r>
      <w:hyperlink w:anchor="P49" w:history="1">
        <w:r w:rsidRPr="00810A5B">
          <w:rPr>
            <w:sz w:val="24"/>
            <w:szCs w:val="24"/>
          </w:rPr>
          <w:t>пунктах 2</w:t>
        </w:r>
      </w:hyperlink>
      <w:r w:rsidRPr="00810A5B">
        <w:rPr>
          <w:sz w:val="24"/>
          <w:szCs w:val="24"/>
        </w:rPr>
        <w:t xml:space="preserve"> - </w:t>
      </w:r>
      <w:hyperlink w:anchor="P51" w:history="1">
        <w:r w:rsidRPr="00810A5B">
          <w:rPr>
            <w:sz w:val="24"/>
            <w:szCs w:val="24"/>
          </w:rPr>
          <w:t>4 части 1</w:t>
        </w:r>
      </w:hyperlink>
      <w:r w:rsidRPr="00810A5B">
        <w:rPr>
          <w:sz w:val="24"/>
          <w:szCs w:val="24"/>
        </w:rP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roofErr w:type="gramEnd"/>
    </w:p>
    <w:p w:rsidR="00587FE8" w:rsidRPr="00810A5B" w:rsidRDefault="00587FE8" w:rsidP="00587FE8">
      <w:pPr>
        <w:spacing w:line="276" w:lineRule="auto"/>
        <w:ind w:firstLine="708"/>
        <w:rPr>
          <w:sz w:val="24"/>
          <w:szCs w:val="24"/>
        </w:rPr>
      </w:pPr>
      <w:r w:rsidRPr="00810A5B">
        <w:rPr>
          <w:sz w:val="24"/>
          <w:szCs w:val="24"/>
        </w:rPr>
        <w:t xml:space="preserve">2. Применительно к каждой территориальной зоне устанавливаются указанные в </w:t>
      </w:r>
      <w:hyperlink w:anchor="P46" w:history="1">
        <w:r w:rsidRPr="00810A5B">
          <w:rPr>
            <w:sz w:val="24"/>
            <w:szCs w:val="24"/>
          </w:rPr>
          <w:t>части 1</w:t>
        </w:r>
      </w:hyperlink>
      <w:r w:rsidRPr="00810A5B">
        <w:rPr>
          <w:sz w:val="24"/>
          <w:szCs w:val="24"/>
        </w:rPr>
        <w:t xml:space="preserve"> настоящей статьи размеры и параметры, их сочетания.</w:t>
      </w:r>
    </w:p>
    <w:p w:rsidR="00587FE8" w:rsidRPr="00810A5B" w:rsidRDefault="00587FE8" w:rsidP="00587FE8">
      <w:pPr>
        <w:spacing w:line="276" w:lineRule="auto"/>
        <w:ind w:firstLine="708"/>
        <w:rPr>
          <w:sz w:val="24"/>
          <w:szCs w:val="24"/>
        </w:rPr>
      </w:pPr>
      <w:r w:rsidRPr="00810A5B">
        <w:rPr>
          <w:sz w:val="24"/>
          <w:szCs w:val="24"/>
        </w:rPr>
        <w:t xml:space="preserve">3. В пределах территориальных зон могут устанавливаться </w:t>
      </w:r>
      <w:r w:rsidRPr="00810A5B">
        <w:rPr>
          <w:b/>
          <w:i/>
          <w:sz w:val="24"/>
          <w:szCs w:val="24"/>
        </w:rPr>
        <w:t>подзоны с одинаковыми видами разрешенного использования земельных участков</w:t>
      </w:r>
      <w:r w:rsidRPr="00810A5B">
        <w:rPr>
          <w:sz w:val="24"/>
          <w:szCs w:val="24"/>
        </w:rPr>
        <w:t xml:space="preserve"> и объектов капитального строительства, </w:t>
      </w:r>
      <w:r w:rsidRPr="00810A5B">
        <w:rPr>
          <w:b/>
          <w:i/>
          <w:sz w:val="24"/>
          <w:szCs w:val="24"/>
        </w:rPr>
        <w:t>но с различными предельными (минимальными и (или) максимальными) размерами земельных участков</w:t>
      </w:r>
      <w:r w:rsidRPr="00810A5B">
        <w:rPr>
          <w:sz w:val="24"/>
          <w:szCs w:val="24"/>
        </w:rPr>
        <w:t xml:space="preserve">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587FE8" w:rsidRPr="00810A5B" w:rsidRDefault="00587FE8" w:rsidP="00587FE8">
      <w:pPr>
        <w:autoSpaceDE w:val="0"/>
        <w:autoSpaceDN w:val="0"/>
        <w:adjustRightInd w:val="0"/>
        <w:spacing w:line="276" w:lineRule="auto"/>
        <w:ind w:firstLine="709"/>
        <w:rPr>
          <w:sz w:val="24"/>
          <w:szCs w:val="24"/>
        </w:rPr>
      </w:pPr>
    </w:p>
    <w:p w:rsidR="00587FE8" w:rsidRPr="00810A5B" w:rsidRDefault="00587FE8" w:rsidP="00587FE8">
      <w:pPr>
        <w:widowControl w:val="0"/>
        <w:autoSpaceDE w:val="0"/>
        <w:autoSpaceDN w:val="0"/>
        <w:adjustRightInd w:val="0"/>
        <w:spacing w:line="276" w:lineRule="auto"/>
        <w:ind w:left="142"/>
        <w:jc w:val="center"/>
        <w:outlineLvl w:val="0"/>
        <w:rPr>
          <w:b/>
          <w:bCs/>
          <w:sz w:val="32"/>
          <w:szCs w:val="32"/>
        </w:rPr>
      </w:pPr>
      <w:bookmarkStart w:id="99" w:name="_Toc83819153"/>
      <w:r w:rsidRPr="00810A5B">
        <w:rPr>
          <w:b/>
          <w:bCs/>
          <w:sz w:val="32"/>
          <w:szCs w:val="32"/>
        </w:rPr>
        <w:lastRenderedPageBreak/>
        <w:t>ГЛАВА II. Градостроительные регламенты.</w:t>
      </w:r>
      <w:bookmarkEnd w:id="99"/>
    </w:p>
    <w:p w:rsidR="00587FE8" w:rsidRPr="00810A5B" w:rsidRDefault="004A24B1" w:rsidP="00587FE8">
      <w:pPr>
        <w:keepNext/>
        <w:keepLines/>
        <w:spacing w:line="276" w:lineRule="auto"/>
        <w:ind w:left="142"/>
        <w:jc w:val="center"/>
        <w:outlineLvl w:val="0"/>
        <w:rPr>
          <w:b/>
          <w:bCs/>
          <w:kern w:val="32"/>
          <w:sz w:val="32"/>
          <w:szCs w:val="32"/>
        </w:rPr>
      </w:pPr>
      <w:hyperlink w:anchor="_Toc57476247" w:history="1">
        <w:bookmarkStart w:id="100" w:name="_Toc83819154"/>
        <w:r w:rsidR="00587FE8" w:rsidRPr="00810A5B">
          <w:rPr>
            <w:b/>
            <w:bCs/>
            <w:kern w:val="32"/>
            <w:sz w:val="32"/>
            <w:szCs w:val="32"/>
          </w:rPr>
          <w:t>Раздел I. Регламенты территориальных зон, установленных на карте градостроительного зонирования, их кодовые обозначения</w:t>
        </w:r>
        <w:bookmarkEnd w:id="100"/>
        <w:r w:rsidR="00587FE8" w:rsidRPr="00810A5B">
          <w:rPr>
            <w:b/>
            <w:bCs/>
            <w:webHidden/>
            <w:kern w:val="32"/>
            <w:sz w:val="32"/>
            <w:szCs w:val="32"/>
          </w:rPr>
          <w:tab/>
        </w:r>
      </w:hyperlink>
    </w:p>
    <w:bookmarkEnd w:id="66"/>
    <w:bookmarkEnd w:id="67"/>
    <w:p w:rsidR="009C4717" w:rsidRPr="00810A5B" w:rsidRDefault="009C4717" w:rsidP="00224821">
      <w:pPr>
        <w:pStyle w:val="20"/>
        <w:rPr>
          <w:szCs w:val="28"/>
        </w:rPr>
      </w:pPr>
      <w:r w:rsidRPr="00810A5B">
        <w:rPr>
          <w:szCs w:val="28"/>
        </w:rPr>
        <w:t>Статья 2</w:t>
      </w:r>
      <w:r w:rsidR="003A4F9F" w:rsidRPr="00810A5B">
        <w:rPr>
          <w:szCs w:val="28"/>
          <w:lang w:val="ru-RU"/>
        </w:rPr>
        <w:t>0</w:t>
      </w:r>
      <w:r w:rsidRPr="00810A5B">
        <w:rPr>
          <w:szCs w:val="28"/>
        </w:rPr>
        <w:t xml:space="preserve">. Зона застройки жилыми домами </w:t>
      </w:r>
      <w:bookmarkEnd w:id="4"/>
      <w:r w:rsidR="00ED1CAF" w:rsidRPr="00810A5B">
        <w:rPr>
          <w:szCs w:val="28"/>
        </w:rPr>
        <w:t>(Ж</w:t>
      </w:r>
      <w:r w:rsidRPr="00810A5B">
        <w:rPr>
          <w:szCs w:val="28"/>
        </w:rPr>
        <w:t>)</w:t>
      </w:r>
      <w:bookmarkEnd w:id="5"/>
      <w:bookmarkEnd w:id="6"/>
    </w:p>
    <w:p w:rsidR="00666857" w:rsidRPr="00810A5B" w:rsidRDefault="00666857" w:rsidP="00666857">
      <w:pPr>
        <w:rPr>
          <w:lang w:val="x-none" w:eastAsia="x-none"/>
        </w:rPr>
      </w:pPr>
    </w:p>
    <w:p w:rsidR="009C4717" w:rsidRPr="00810A5B" w:rsidRDefault="005D38CE" w:rsidP="00907C70">
      <w:pPr>
        <w:pStyle w:val="1a"/>
        <w:spacing w:line="276" w:lineRule="auto"/>
        <w:ind w:firstLine="0"/>
        <w:rPr>
          <w:b/>
          <w:lang w:eastAsia="en-US"/>
        </w:rPr>
      </w:pPr>
      <w:r w:rsidRPr="00810A5B">
        <w:rPr>
          <w:i/>
          <w:lang w:val="ru-RU"/>
        </w:rPr>
        <w:t>1.</w:t>
      </w:r>
      <w:r w:rsidRPr="00810A5B">
        <w:rPr>
          <w:lang w:val="ru-RU"/>
        </w:rPr>
        <w:t xml:space="preserve"> </w:t>
      </w:r>
      <w:r w:rsidR="009C4717" w:rsidRPr="00810A5B">
        <w:rPr>
          <w:b/>
          <w:i/>
        </w:rPr>
        <w:t>Зона застройки индивидуальными жилыми домами</w:t>
      </w:r>
      <w:r w:rsidR="009C4717" w:rsidRPr="00810A5B">
        <w:t xml:space="preserve"> включает в себя территории</w:t>
      </w:r>
      <w:r w:rsidR="0004364A" w:rsidRPr="00810A5B">
        <w:t xml:space="preserve"> населенного </w:t>
      </w:r>
      <w:r w:rsidR="00A71A1A" w:rsidRPr="00810A5B">
        <w:t>пункта</w:t>
      </w:r>
      <w:r w:rsidR="009C4717" w:rsidRPr="00810A5B">
        <w:t>, предназначенные для размещения объектов индивидуального жилищного строительства и объектов обслуживания жилой застройки.</w:t>
      </w:r>
    </w:p>
    <w:p w:rsidR="009C4717" w:rsidRPr="00810A5B" w:rsidRDefault="009C4717" w:rsidP="00885303">
      <w:pPr>
        <w:pStyle w:val="1a"/>
        <w:ind w:firstLine="0"/>
        <w:rPr>
          <w:b/>
          <w:i/>
          <w:lang w:eastAsia="en-US"/>
        </w:rPr>
      </w:pPr>
      <w:r w:rsidRPr="00810A5B">
        <w:rPr>
          <w:b/>
          <w:i/>
          <w:lang w:eastAsia="en-US"/>
        </w:rPr>
        <w:t>2. Основные виды разрешенного использования:</w:t>
      </w:r>
    </w:p>
    <w:p w:rsidR="00885303" w:rsidRPr="00810A5B" w:rsidRDefault="007209BB" w:rsidP="00E66802">
      <w:pPr>
        <w:pStyle w:val="1a"/>
        <w:rPr>
          <w:lang w:val="ru-RU"/>
        </w:rPr>
      </w:pPr>
      <w:r w:rsidRPr="00810A5B">
        <w:t>-</w:t>
      </w:r>
      <w:r w:rsidR="00224821" w:rsidRPr="00810A5B">
        <w:rPr>
          <w:lang w:val="ru-RU"/>
        </w:rPr>
        <w:t xml:space="preserve"> </w:t>
      </w:r>
      <w:r w:rsidR="00224821" w:rsidRPr="00810A5B">
        <w:rPr>
          <w:lang w:val="ru-RU"/>
        </w:rPr>
        <w:tab/>
      </w:r>
      <w:r w:rsidR="00885303" w:rsidRPr="00810A5B">
        <w:t>для индивидуального жилищного строительства</w:t>
      </w:r>
      <w:r w:rsidR="00122CF2" w:rsidRPr="00810A5B">
        <w:rPr>
          <w:lang w:val="ru-RU"/>
        </w:rPr>
        <w:t xml:space="preserve">, </w:t>
      </w:r>
      <w:r w:rsidR="001112DE" w:rsidRPr="00810A5B">
        <w:rPr>
          <w:lang w:val="ru-RU"/>
        </w:rPr>
        <w:t xml:space="preserve">для </w:t>
      </w:r>
      <w:r w:rsidR="00122CF2" w:rsidRPr="00810A5B">
        <w:rPr>
          <w:lang w:val="ru-RU"/>
        </w:rPr>
        <w:t>дом</w:t>
      </w:r>
      <w:r w:rsidR="001112DE" w:rsidRPr="00810A5B">
        <w:rPr>
          <w:lang w:val="ru-RU"/>
        </w:rPr>
        <w:t>а</w:t>
      </w:r>
      <w:r w:rsidR="00122CF2" w:rsidRPr="00810A5B">
        <w:rPr>
          <w:lang w:val="ru-RU"/>
        </w:rPr>
        <w:t xml:space="preserve"> жило</w:t>
      </w:r>
      <w:r w:rsidR="001112DE" w:rsidRPr="00810A5B">
        <w:rPr>
          <w:lang w:val="ru-RU"/>
        </w:rPr>
        <w:t>го двухквартирного</w:t>
      </w:r>
      <w:r w:rsidR="00885303" w:rsidRPr="00810A5B">
        <w:t xml:space="preserve"> (код 2.1);</w:t>
      </w:r>
    </w:p>
    <w:p w:rsidR="007209BB" w:rsidRPr="00810A5B" w:rsidRDefault="00224821" w:rsidP="00E66802">
      <w:pPr>
        <w:pStyle w:val="1a"/>
        <w:rPr>
          <w:lang w:val="ru-RU"/>
        </w:rPr>
      </w:pPr>
      <w:r w:rsidRPr="00810A5B">
        <w:rPr>
          <w:lang w:val="ru-RU"/>
        </w:rPr>
        <w:t>-</w:t>
      </w:r>
      <w:r w:rsidRPr="00810A5B">
        <w:rPr>
          <w:lang w:val="ru-RU"/>
        </w:rPr>
        <w:tab/>
        <w:t xml:space="preserve"> </w:t>
      </w:r>
      <w:r w:rsidR="007209BB" w:rsidRPr="00810A5B">
        <w:rPr>
          <w:lang w:val="ru-RU"/>
        </w:rPr>
        <w:t>малоэтажная многоквартирная жилая застройка (код 2.1.1);</w:t>
      </w:r>
    </w:p>
    <w:p w:rsidR="00885303" w:rsidRPr="00810A5B" w:rsidRDefault="00885303" w:rsidP="00E66802">
      <w:pPr>
        <w:pStyle w:val="1a"/>
      </w:pPr>
      <w:r w:rsidRPr="00810A5B">
        <w:t xml:space="preserve">- </w:t>
      </w:r>
      <w:r w:rsidRPr="00810A5B">
        <w:tab/>
        <w:t>для ведения личного подсобного хозяйства (приусадебный земельный участок)</w:t>
      </w:r>
      <w:r w:rsidR="00122CF2" w:rsidRPr="00810A5B">
        <w:rPr>
          <w:lang w:val="ru-RU"/>
        </w:rPr>
        <w:t xml:space="preserve">, </w:t>
      </w:r>
      <w:r w:rsidR="001112DE" w:rsidRPr="00810A5B">
        <w:rPr>
          <w:lang w:val="ru-RU"/>
        </w:rPr>
        <w:t>для дома жилого двухквартирного</w:t>
      </w:r>
      <w:r w:rsidRPr="00810A5B">
        <w:t xml:space="preserve"> (код 2.2);</w:t>
      </w:r>
    </w:p>
    <w:p w:rsidR="00885303" w:rsidRPr="00810A5B" w:rsidRDefault="00885303" w:rsidP="00E66802">
      <w:pPr>
        <w:pStyle w:val="1a"/>
      </w:pPr>
      <w:r w:rsidRPr="00810A5B">
        <w:t xml:space="preserve">- </w:t>
      </w:r>
      <w:r w:rsidRPr="00810A5B">
        <w:tab/>
        <w:t>блокированная жилая застройка</w:t>
      </w:r>
      <w:r w:rsidR="00122CF2" w:rsidRPr="00810A5B">
        <w:rPr>
          <w:lang w:val="ru-RU"/>
        </w:rPr>
        <w:t xml:space="preserve">, </w:t>
      </w:r>
      <w:r w:rsidR="001112DE" w:rsidRPr="00810A5B">
        <w:rPr>
          <w:lang w:val="ru-RU"/>
        </w:rPr>
        <w:t>для дома жилого двухквартирного</w:t>
      </w:r>
      <w:r w:rsidR="001112DE" w:rsidRPr="00810A5B">
        <w:t xml:space="preserve"> </w:t>
      </w:r>
      <w:r w:rsidRPr="00810A5B">
        <w:t>(код 2.3);</w:t>
      </w:r>
    </w:p>
    <w:p w:rsidR="00885303" w:rsidRPr="00810A5B" w:rsidRDefault="00885303" w:rsidP="00E66802">
      <w:pPr>
        <w:pStyle w:val="1a"/>
      </w:pPr>
      <w:bookmarkStart w:id="101" w:name="sub_1027"/>
      <w:r w:rsidRPr="00810A5B">
        <w:t>-</w:t>
      </w:r>
      <w:r w:rsidRPr="00810A5B">
        <w:tab/>
        <w:t>обслуживание жилой застройки</w:t>
      </w:r>
      <w:bookmarkEnd w:id="101"/>
      <w:r w:rsidRPr="00810A5B">
        <w:t xml:space="preserve"> (код 2.7);</w:t>
      </w:r>
    </w:p>
    <w:p w:rsidR="00ED1CAF" w:rsidRPr="00810A5B" w:rsidRDefault="00ED1CAF" w:rsidP="00ED1CAF">
      <w:pPr>
        <w:spacing w:before="80" w:after="40" w:line="240" w:lineRule="auto"/>
        <w:ind w:firstLine="567"/>
        <w:rPr>
          <w:sz w:val="24"/>
          <w:szCs w:val="24"/>
          <w:lang w:val="x-none" w:eastAsia="x-none"/>
        </w:rPr>
      </w:pPr>
      <w:r w:rsidRPr="00810A5B">
        <w:rPr>
          <w:sz w:val="24"/>
          <w:szCs w:val="24"/>
          <w:lang w:eastAsia="x-none"/>
        </w:rPr>
        <w:t xml:space="preserve">- </w:t>
      </w:r>
      <w:r w:rsidRPr="00810A5B">
        <w:rPr>
          <w:sz w:val="24"/>
          <w:szCs w:val="24"/>
          <w:lang w:val="x-none" w:eastAsia="x-none"/>
        </w:rPr>
        <w:t>хранение автотранспорта (код 2.7.1);</w:t>
      </w:r>
    </w:p>
    <w:p w:rsidR="00885303" w:rsidRPr="00810A5B" w:rsidRDefault="00885303" w:rsidP="00E66802">
      <w:pPr>
        <w:pStyle w:val="1a"/>
      </w:pPr>
      <w:r w:rsidRPr="00810A5B">
        <w:t xml:space="preserve">- </w:t>
      </w:r>
      <w:r w:rsidRPr="00810A5B">
        <w:tab/>
      </w:r>
      <w:bookmarkStart w:id="102" w:name="sub_1311"/>
      <w:r w:rsidRPr="00810A5B">
        <w:t>предоставление коммунальных услуг</w:t>
      </w:r>
      <w:bookmarkEnd w:id="102"/>
      <w:r w:rsidRPr="00810A5B">
        <w:t xml:space="preserve"> (код 3.1.1);</w:t>
      </w:r>
    </w:p>
    <w:p w:rsidR="00885303" w:rsidRPr="00810A5B" w:rsidRDefault="00885303" w:rsidP="00E66802">
      <w:pPr>
        <w:pStyle w:val="1a"/>
      </w:pPr>
      <w:r w:rsidRPr="00810A5B">
        <w:t>-</w:t>
      </w:r>
      <w:r w:rsidRPr="00810A5B">
        <w:tab/>
      </w:r>
      <w:bookmarkStart w:id="103" w:name="sub_1323"/>
      <w:r w:rsidRPr="00810A5B">
        <w:t>оказание услуг связи</w:t>
      </w:r>
      <w:bookmarkEnd w:id="103"/>
      <w:r w:rsidRPr="00810A5B">
        <w:t xml:space="preserve">  (код 3.2.3);</w:t>
      </w:r>
    </w:p>
    <w:p w:rsidR="00885303" w:rsidRPr="00810A5B" w:rsidRDefault="00885303" w:rsidP="00E66802">
      <w:pPr>
        <w:pStyle w:val="1a"/>
      </w:pPr>
      <w:r w:rsidRPr="00810A5B">
        <w:t>-</w:t>
      </w:r>
      <w:r w:rsidRPr="00810A5B">
        <w:tab/>
        <w:t>бытовое обслуживание (код 3.3);</w:t>
      </w:r>
    </w:p>
    <w:p w:rsidR="00885303" w:rsidRPr="00810A5B" w:rsidRDefault="00885303" w:rsidP="00E66802">
      <w:pPr>
        <w:pStyle w:val="1a"/>
      </w:pPr>
      <w:r w:rsidRPr="00810A5B">
        <w:t>-</w:t>
      </w:r>
      <w:r w:rsidRPr="00810A5B">
        <w:tab/>
        <w:t>амбулаторно-поликлиническое обслуживание (код 3.4.1);</w:t>
      </w:r>
    </w:p>
    <w:p w:rsidR="00885303" w:rsidRPr="00810A5B" w:rsidRDefault="00885303" w:rsidP="00E66802">
      <w:pPr>
        <w:pStyle w:val="1a"/>
      </w:pPr>
      <w:r w:rsidRPr="00810A5B">
        <w:t xml:space="preserve">- </w:t>
      </w:r>
      <w:r w:rsidRPr="00810A5B">
        <w:tab/>
        <w:t>дошкольное, начальное и среднее общее образование (код 3.5.1);</w:t>
      </w:r>
    </w:p>
    <w:p w:rsidR="00885303" w:rsidRPr="00810A5B" w:rsidRDefault="00885303" w:rsidP="00E66802">
      <w:pPr>
        <w:pStyle w:val="1a"/>
      </w:pPr>
      <w:r w:rsidRPr="00810A5B">
        <w:t>-</w:t>
      </w:r>
      <w:r w:rsidRPr="00810A5B">
        <w:tab/>
      </w:r>
      <w:bookmarkStart w:id="104" w:name="sub_1361"/>
      <w:r w:rsidRPr="00810A5B">
        <w:t>объекты культурно-досуговой деятельности</w:t>
      </w:r>
      <w:bookmarkEnd w:id="104"/>
      <w:r w:rsidRPr="00810A5B">
        <w:t xml:space="preserve"> (код 3.6.1);</w:t>
      </w:r>
    </w:p>
    <w:p w:rsidR="00885303" w:rsidRPr="00810A5B" w:rsidRDefault="00885303" w:rsidP="00E66802">
      <w:pPr>
        <w:pStyle w:val="1a"/>
      </w:pPr>
      <w:r w:rsidRPr="00810A5B">
        <w:t xml:space="preserve">- </w:t>
      </w:r>
      <w:r w:rsidRPr="00810A5B">
        <w:tab/>
        <w:t>амбулаторное ветеринарное обслуживание (код 3.10.1);</w:t>
      </w:r>
    </w:p>
    <w:p w:rsidR="00885303" w:rsidRPr="00810A5B" w:rsidRDefault="00885303" w:rsidP="00E66802">
      <w:pPr>
        <w:pStyle w:val="1a"/>
      </w:pPr>
      <w:r w:rsidRPr="00810A5B">
        <w:t xml:space="preserve">- </w:t>
      </w:r>
      <w:r w:rsidRPr="00810A5B">
        <w:tab/>
        <w:t>магазины (код 4.4) в части размещения объектов торговли с торговой площадью до 500 кв. м;</w:t>
      </w:r>
    </w:p>
    <w:p w:rsidR="007B2846" w:rsidRPr="00810A5B" w:rsidRDefault="007B2846" w:rsidP="007B2846">
      <w:pPr>
        <w:spacing w:before="80" w:after="40" w:line="240" w:lineRule="auto"/>
        <w:ind w:firstLine="567"/>
        <w:rPr>
          <w:sz w:val="24"/>
          <w:szCs w:val="24"/>
          <w:lang w:val="x-none" w:eastAsia="x-none"/>
        </w:rPr>
      </w:pPr>
      <w:r w:rsidRPr="00810A5B">
        <w:rPr>
          <w:sz w:val="24"/>
          <w:szCs w:val="24"/>
          <w:lang w:eastAsia="x-none"/>
        </w:rPr>
        <w:t xml:space="preserve">- </w:t>
      </w:r>
      <w:r w:rsidRPr="00810A5B">
        <w:rPr>
          <w:sz w:val="24"/>
          <w:szCs w:val="24"/>
          <w:lang w:val="x-none" w:eastAsia="x-none"/>
        </w:rPr>
        <w:t>служебные гаражи (код 4.9);</w:t>
      </w:r>
    </w:p>
    <w:p w:rsidR="00885303" w:rsidRPr="00810A5B" w:rsidRDefault="00885303" w:rsidP="00E66802">
      <w:pPr>
        <w:pStyle w:val="1a"/>
      </w:pPr>
      <w:r w:rsidRPr="00810A5B">
        <w:t>-</w:t>
      </w:r>
      <w:r w:rsidRPr="00810A5B">
        <w:tab/>
      </w:r>
      <w:bookmarkStart w:id="105" w:name="sub_1513"/>
      <w:r w:rsidRPr="00810A5B">
        <w:t>площадки для занятий спортом</w:t>
      </w:r>
      <w:bookmarkEnd w:id="105"/>
      <w:r w:rsidRPr="00810A5B">
        <w:t xml:space="preserve"> (код 5.1.3);</w:t>
      </w:r>
    </w:p>
    <w:p w:rsidR="007B2846" w:rsidRPr="00810A5B" w:rsidRDefault="007B2846" w:rsidP="007B2846">
      <w:pPr>
        <w:spacing w:before="80" w:after="40" w:line="240" w:lineRule="auto"/>
        <w:ind w:firstLine="567"/>
        <w:rPr>
          <w:sz w:val="24"/>
          <w:szCs w:val="24"/>
          <w:lang w:val="x-none" w:eastAsia="x-none"/>
        </w:rPr>
      </w:pPr>
      <w:r w:rsidRPr="00810A5B">
        <w:rPr>
          <w:sz w:val="24"/>
          <w:szCs w:val="24"/>
          <w:lang w:eastAsia="x-none"/>
        </w:rPr>
        <w:t xml:space="preserve">- </w:t>
      </w:r>
      <w:r w:rsidRPr="00810A5B">
        <w:rPr>
          <w:sz w:val="24"/>
          <w:szCs w:val="24"/>
          <w:lang w:val="x-none" w:eastAsia="x-none"/>
        </w:rPr>
        <w:t>связь (код 6.8);</w:t>
      </w:r>
    </w:p>
    <w:p w:rsidR="00885303" w:rsidRPr="00810A5B" w:rsidRDefault="00885303" w:rsidP="00E66802">
      <w:pPr>
        <w:pStyle w:val="1a"/>
      </w:pPr>
      <w:r w:rsidRPr="00810A5B">
        <w:t>-</w:t>
      </w:r>
      <w:r w:rsidRPr="00810A5B">
        <w:tab/>
      </w:r>
      <w:r w:rsidR="00224821" w:rsidRPr="00810A5B">
        <w:t xml:space="preserve"> </w:t>
      </w:r>
      <w:r w:rsidRPr="00810A5B">
        <w:t>обеспечение внутреннего правопорядка (код 8.3);</w:t>
      </w:r>
    </w:p>
    <w:p w:rsidR="00885303" w:rsidRPr="00810A5B" w:rsidRDefault="00885303" w:rsidP="00E66802">
      <w:pPr>
        <w:pStyle w:val="1a"/>
      </w:pPr>
      <w:r w:rsidRPr="00810A5B">
        <w:t>-</w:t>
      </w:r>
      <w:r w:rsidRPr="00810A5B">
        <w:tab/>
      </w:r>
      <w:bookmarkStart w:id="106" w:name="sub_10120"/>
      <w:r w:rsidRPr="00810A5B">
        <w:t>земельные участки (территории) общего пользования</w:t>
      </w:r>
      <w:bookmarkEnd w:id="106"/>
      <w:r w:rsidRPr="00810A5B">
        <w:t xml:space="preserve"> (код 12.0);</w:t>
      </w:r>
    </w:p>
    <w:p w:rsidR="00885303" w:rsidRPr="00810A5B" w:rsidRDefault="00885303" w:rsidP="00E66802">
      <w:pPr>
        <w:pStyle w:val="1a"/>
      </w:pPr>
      <w:r w:rsidRPr="00810A5B">
        <w:t>-</w:t>
      </w:r>
      <w:r w:rsidRPr="00810A5B">
        <w:tab/>
        <w:t>улично-дорожная сеть (код 12.01)</w:t>
      </w:r>
      <w:r w:rsidR="00907C70" w:rsidRPr="00810A5B">
        <w:t xml:space="preserve">, </w:t>
      </w:r>
      <w:r w:rsidRPr="00810A5B">
        <w:t>в части размещения автомобильных дорог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sidR="00907C70" w:rsidRPr="00810A5B">
        <w:t>;</w:t>
      </w:r>
    </w:p>
    <w:p w:rsidR="00885303" w:rsidRPr="00810A5B" w:rsidRDefault="00885303" w:rsidP="00E66802">
      <w:pPr>
        <w:pStyle w:val="1a"/>
      </w:pPr>
      <w:r w:rsidRPr="00810A5B">
        <w:t>-</w:t>
      </w:r>
      <w:r w:rsidRPr="00810A5B">
        <w:tab/>
      </w:r>
      <w:r w:rsidR="00907C70" w:rsidRPr="00810A5B">
        <w:t xml:space="preserve"> </w:t>
      </w:r>
      <w:r w:rsidRPr="00810A5B">
        <w:t>ведение садоводства (код 13.2).</w:t>
      </w:r>
    </w:p>
    <w:p w:rsidR="009C4717" w:rsidRPr="00810A5B" w:rsidRDefault="009C4717" w:rsidP="00885303">
      <w:pPr>
        <w:pStyle w:val="1a"/>
        <w:ind w:left="-142" w:firstLine="284"/>
        <w:rPr>
          <w:b/>
          <w:i/>
          <w:lang w:eastAsia="en-US"/>
        </w:rPr>
      </w:pPr>
      <w:r w:rsidRPr="00810A5B">
        <w:rPr>
          <w:b/>
          <w:i/>
          <w:lang w:eastAsia="en-US"/>
        </w:rPr>
        <w:t>3. Условно разрешенные виды использования:</w:t>
      </w:r>
    </w:p>
    <w:p w:rsidR="009C4717" w:rsidRPr="00810A5B" w:rsidRDefault="009C4717" w:rsidP="00E66802">
      <w:pPr>
        <w:pStyle w:val="1a"/>
      </w:pPr>
      <w:r w:rsidRPr="00810A5B">
        <w:t>-</w:t>
      </w:r>
      <w:r w:rsidRPr="00810A5B">
        <w:tab/>
        <w:t>социальное обслуживание (код 3.2);</w:t>
      </w:r>
    </w:p>
    <w:p w:rsidR="009C4717" w:rsidRPr="00810A5B" w:rsidRDefault="009C4717" w:rsidP="00E66802">
      <w:pPr>
        <w:pStyle w:val="1a"/>
      </w:pPr>
      <w:r w:rsidRPr="00810A5B">
        <w:t xml:space="preserve">- </w:t>
      </w:r>
      <w:r w:rsidRPr="00810A5B">
        <w:tab/>
      </w:r>
      <w:bookmarkStart w:id="107" w:name="sub_1371"/>
      <w:r w:rsidRPr="00810A5B">
        <w:t>осуществление религиозных обрядов</w:t>
      </w:r>
      <w:bookmarkEnd w:id="107"/>
      <w:r w:rsidRPr="00810A5B">
        <w:t xml:space="preserve"> (код 3.7.1);</w:t>
      </w:r>
    </w:p>
    <w:p w:rsidR="009C4717" w:rsidRPr="00810A5B" w:rsidRDefault="009C4717" w:rsidP="00E66802">
      <w:pPr>
        <w:pStyle w:val="1a"/>
      </w:pPr>
      <w:r w:rsidRPr="00810A5B">
        <w:lastRenderedPageBreak/>
        <w:t xml:space="preserve">- </w:t>
      </w:r>
      <w:r w:rsidRPr="00810A5B">
        <w:tab/>
        <w:t>рынки (код 4.3);</w:t>
      </w:r>
    </w:p>
    <w:p w:rsidR="009C4717" w:rsidRPr="00810A5B" w:rsidRDefault="009C4717" w:rsidP="00E66802">
      <w:pPr>
        <w:pStyle w:val="1a"/>
      </w:pPr>
      <w:r w:rsidRPr="00810A5B">
        <w:t xml:space="preserve">- </w:t>
      </w:r>
      <w:r w:rsidRPr="00810A5B">
        <w:tab/>
        <w:t>общественное питание (код 4.6).</w:t>
      </w:r>
    </w:p>
    <w:p w:rsidR="009C4717" w:rsidRPr="00810A5B" w:rsidRDefault="009C4717" w:rsidP="00885303">
      <w:pPr>
        <w:pStyle w:val="1a"/>
        <w:ind w:left="-142" w:firstLine="284"/>
        <w:rPr>
          <w:b/>
          <w:i/>
          <w:lang w:eastAsia="en-US"/>
        </w:rPr>
      </w:pPr>
      <w:r w:rsidRPr="00810A5B">
        <w:rPr>
          <w:i/>
          <w:lang w:eastAsia="en-US"/>
        </w:rPr>
        <w:t xml:space="preserve">4. </w:t>
      </w:r>
      <w:r w:rsidRPr="00810A5B">
        <w:rPr>
          <w:b/>
          <w:i/>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B2846" w:rsidRPr="00810A5B" w:rsidRDefault="007B2846" w:rsidP="007B2846">
      <w:pPr>
        <w:spacing w:before="80" w:after="40" w:line="240" w:lineRule="auto"/>
        <w:ind w:left="-142" w:firstLine="284"/>
        <w:rPr>
          <w:i/>
          <w:sz w:val="24"/>
          <w:szCs w:val="24"/>
          <w:lang w:val="x-none" w:eastAsia="x-none"/>
        </w:rPr>
      </w:pPr>
      <w:r w:rsidRPr="00810A5B">
        <w:rPr>
          <w:i/>
          <w:sz w:val="24"/>
          <w:szCs w:val="24"/>
          <w:lang w:val="x-none" w:eastAsia="x-none"/>
        </w:rPr>
        <w:t xml:space="preserve">1) </w:t>
      </w:r>
      <w:r w:rsidRPr="00810A5B">
        <w:rPr>
          <w:i/>
          <w:sz w:val="24"/>
          <w:szCs w:val="24"/>
          <w:shd w:val="clear" w:color="auto" w:fill="FFFFFF"/>
          <w:lang w:val="x-none" w:eastAsia="x-none"/>
        </w:rPr>
        <w:t>предельные (минимальные и (или) максимальные) размеры земельных участков, в том числе их площадь</w:t>
      </w:r>
      <w:r w:rsidRPr="00810A5B">
        <w:rPr>
          <w:i/>
          <w:sz w:val="24"/>
          <w:szCs w:val="24"/>
          <w:lang w:val="x-none" w:eastAsia="x-none"/>
        </w:rPr>
        <w:t xml:space="preserve">: </w:t>
      </w:r>
    </w:p>
    <w:p w:rsidR="007B2846" w:rsidRPr="00810A5B" w:rsidRDefault="007B2846" w:rsidP="007B2846">
      <w:pPr>
        <w:spacing w:before="80" w:after="40" w:line="240" w:lineRule="auto"/>
        <w:ind w:left="-142" w:firstLine="284"/>
        <w:rPr>
          <w:sz w:val="24"/>
          <w:szCs w:val="24"/>
          <w:lang w:val="x-none" w:eastAsia="en-US"/>
        </w:rPr>
      </w:pPr>
      <w:r w:rsidRPr="00810A5B">
        <w:rPr>
          <w:sz w:val="24"/>
          <w:szCs w:val="24"/>
          <w:lang w:val="x-none" w:eastAsia="x-none"/>
        </w:rPr>
        <w:t xml:space="preserve">- для </w:t>
      </w:r>
      <w:r w:rsidRPr="00810A5B">
        <w:rPr>
          <w:sz w:val="24"/>
          <w:szCs w:val="24"/>
          <w:lang w:val="x-none" w:eastAsia="en-US"/>
        </w:rPr>
        <w:t>индивидуального жилищного строительства (код 2.1),</w:t>
      </w:r>
    </w:p>
    <w:p w:rsidR="007B2846" w:rsidRPr="00810A5B" w:rsidRDefault="007B2846" w:rsidP="007B2846">
      <w:pPr>
        <w:spacing w:before="80" w:after="40" w:line="240" w:lineRule="auto"/>
        <w:ind w:left="-142" w:firstLine="851"/>
        <w:rPr>
          <w:sz w:val="24"/>
          <w:szCs w:val="24"/>
          <w:lang w:val="x-none" w:eastAsia="x-none"/>
        </w:rPr>
      </w:pPr>
      <w:r w:rsidRPr="00810A5B">
        <w:rPr>
          <w:sz w:val="24"/>
          <w:szCs w:val="24"/>
          <w:lang w:val="x-none" w:eastAsia="x-none"/>
        </w:rPr>
        <w:t>минимальный - 0,06 га, максимальный - 0,20 га;</w:t>
      </w:r>
    </w:p>
    <w:p w:rsidR="007B2846" w:rsidRPr="00810A5B" w:rsidRDefault="007B2846" w:rsidP="007B2846">
      <w:pPr>
        <w:spacing w:before="80" w:after="40" w:line="240" w:lineRule="auto"/>
        <w:ind w:left="-142" w:firstLine="284"/>
        <w:rPr>
          <w:sz w:val="24"/>
          <w:szCs w:val="24"/>
          <w:lang w:val="x-none" w:eastAsia="x-none"/>
        </w:rPr>
      </w:pPr>
      <w:r w:rsidRPr="00810A5B">
        <w:rPr>
          <w:sz w:val="24"/>
          <w:szCs w:val="24"/>
          <w:lang w:eastAsia="x-none"/>
        </w:rPr>
        <w:t xml:space="preserve">- </w:t>
      </w:r>
      <w:r w:rsidRPr="00810A5B">
        <w:rPr>
          <w:sz w:val="24"/>
          <w:szCs w:val="24"/>
          <w:lang w:val="x-none" w:eastAsia="x-none"/>
        </w:rPr>
        <w:t xml:space="preserve">для основного вида разрешенного использования  малоэтажная многоквартирная жилая застройка (код 2.1.1): </w:t>
      </w:r>
    </w:p>
    <w:p w:rsidR="007B2846" w:rsidRPr="00810A5B" w:rsidRDefault="007B2846" w:rsidP="007B2846">
      <w:pPr>
        <w:spacing w:before="80" w:after="40" w:line="240" w:lineRule="auto"/>
        <w:ind w:left="-142" w:firstLine="284"/>
        <w:rPr>
          <w:sz w:val="24"/>
          <w:szCs w:val="24"/>
          <w:lang w:val="x-none" w:eastAsia="x-none"/>
        </w:rPr>
      </w:pPr>
      <w:r w:rsidRPr="00810A5B">
        <w:rPr>
          <w:sz w:val="24"/>
          <w:szCs w:val="24"/>
          <w:lang w:val="x-none" w:eastAsia="x-none"/>
        </w:rPr>
        <w:t>минимальный - 0,02 га, максимальный -0,5 га;</w:t>
      </w:r>
    </w:p>
    <w:p w:rsidR="007B2846" w:rsidRPr="00810A5B" w:rsidRDefault="007B2846" w:rsidP="007B2846">
      <w:pPr>
        <w:spacing w:before="80" w:after="40" w:line="240" w:lineRule="auto"/>
        <w:ind w:left="-142" w:firstLine="284"/>
        <w:rPr>
          <w:sz w:val="24"/>
          <w:szCs w:val="24"/>
          <w:lang w:eastAsia="en-US"/>
        </w:rPr>
      </w:pPr>
      <w:r w:rsidRPr="00810A5B">
        <w:rPr>
          <w:sz w:val="24"/>
          <w:szCs w:val="24"/>
          <w:lang w:eastAsia="en-US"/>
        </w:rPr>
        <w:t>-</w:t>
      </w:r>
      <w:r w:rsidRPr="00810A5B">
        <w:rPr>
          <w:sz w:val="24"/>
          <w:szCs w:val="24"/>
          <w:lang w:val="x-none" w:eastAsia="en-US"/>
        </w:rPr>
        <w:t xml:space="preserve"> для ведения личного подсобного хозяйства </w:t>
      </w:r>
      <w:r w:rsidRPr="00810A5B">
        <w:rPr>
          <w:sz w:val="24"/>
          <w:szCs w:val="24"/>
          <w:lang w:val="x-none" w:eastAsia="x-none"/>
        </w:rPr>
        <w:t>(приусадебный земельный участок)</w:t>
      </w:r>
      <w:r w:rsidRPr="00810A5B">
        <w:rPr>
          <w:sz w:val="24"/>
          <w:szCs w:val="24"/>
          <w:lang w:val="x-none" w:eastAsia="en-US"/>
        </w:rPr>
        <w:t xml:space="preserve"> (код 2.2</w:t>
      </w:r>
      <w:r w:rsidRPr="00810A5B">
        <w:rPr>
          <w:sz w:val="24"/>
          <w:szCs w:val="24"/>
          <w:lang w:eastAsia="en-US"/>
        </w:rPr>
        <w:t>)</w:t>
      </w:r>
    </w:p>
    <w:p w:rsidR="007B2846" w:rsidRPr="00810A5B" w:rsidRDefault="007B2846" w:rsidP="007B2846">
      <w:pPr>
        <w:spacing w:before="80" w:after="40" w:line="240" w:lineRule="auto"/>
        <w:ind w:left="-142" w:firstLine="851"/>
        <w:rPr>
          <w:sz w:val="24"/>
          <w:szCs w:val="24"/>
          <w:lang w:val="x-none" w:eastAsia="x-none"/>
        </w:rPr>
      </w:pPr>
      <w:r w:rsidRPr="00810A5B">
        <w:rPr>
          <w:sz w:val="24"/>
          <w:szCs w:val="24"/>
          <w:lang w:val="x-none" w:eastAsia="x-none"/>
        </w:rPr>
        <w:t>минимальный - 0,06 га, максимальный - 0,</w:t>
      </w:r>
      <w:r w:rsidRPr="00810A5B">
        <w:rPr>
          <w:sz w:val="24"/>
          <w:szCs w:val="24"/>
          <w:lang w:eastAsia="x-none"/>
        </w:rPr>
        <w:t>5</w:t>
      </w:r>
      <w:r w:rsidRPr="00810A5B">
        <w:rPr>
          <w:sz w:val="24"/>
          <w:szCs w:val="24"/>
          <w:lang w:val="x-none" w:eastAsia="x-none"/>
        </w:rPr>
        <w:t>0 га;</w:t>
      </w:r>
    </w:p>
    <w:p w:rsidR="007B2846" w:rsidRPr="00810A5B" w:rsidRDefault="007B2846" w:rsidP="007B2846">
      <w:pPr>
        <w:spacing w:before="80" w:after="40" w:line="240" w:lineRule="auto"/>
        <w:ind w:left="-142" w:firstLine="284"/>
        <w:rPr>
          <w:sz w:val="24"/>
          <w:szCs w:val="24"/>
          <w:lang w:eastAsia="x-none"/>
        </w:rPr>
      </w:pPr>
      <w:r w:rsidRPr="00810A5B">
        <w:rPr>
          <w:sz w:val="24"/>
          <w:szCs w:val="24"/>
          <w:lang w:val="x-none" w:eastAsia="en-US"/>
        </w:rPr>
        <w:t>- для блокированной жилой застройки (код 2.3):</w:t>
      </w:r>
      <w:r w:rsidRPr="00810A5B">
        <w:rPr>
          <w:sz w:val="24"/>
          <w:szCs w:val="24"/>
          <w:lang w:val="x-none" w:eastAsia="x-none"/>
        </w:rPr>
        <w:t xml:space="preserve"> </w:t>
      </w:r>
    </w:p>
    <w:p w:rsidR="007B2846" w:rsidRPr="00810A5B" w:rsidRDefault="007B2846" w:rsidP="007B2846">
      <w:pPr>
        <w:spacing w:before="80" w:after="40" w:line="240" w:lineRule="auto"/>
        <w:ind w:left="-142" w:firstLine="851"/>
        <w:rPr>
          <w:sz w:val="24"/>
          <w:szCs w:val="24"/>
          <w:lang w:val="x-none" w:eastAsia="x-none"/>
        </w:rPr>
      </w:pPr>
      <w:r w:rsidRPr="00810A5B">
        <w:rPr>
          <w:sz w:val="24"/>
          <w:szCs w:val="24"/>
          <w:lang w:val="x-none" w:eastAsia="x-none"/>
        </w:rPr>
        <w:t>минимальный - 0,02 га, максимальный - 0,50 га;</w:t>
      </w:r>
    </w:p>
    <w:p w:rsidR="007B2846" w:rsidRPr="00810A5B" w:rsidRDefault="007B2846" w:rsidP="007B2846">
      <w:pPr>
        <w:spacing w:line="276" w:lineRule="auto"/>
        <w:rPr>
          <w:sz w:val="24"/>
          <w:szCs w:val="24"/>
          <w:lang w:val="x-none" w:eastAsia="en-US"/>
        </w:rPr>
      </w:pPr>
      <w:r w:rsidRPr="00810A5B">
        <w:rPr>
          <w:sz w:val="24"/>
          <w:szCs w:val="24"/>
          <w:lang w:eastAsia="en-US"/>
        </w:rPr>
        <w:t xml:space="preserve">- </w:t>
      </w:r>
      <w:r w:rsidRPr="00810A5B">
        <w:rPr>
          <w:sz w:val="24"/>
          <w:szCs w:val="24"/>
          <w:lang w:val="x-none" w:eastAsia="en-US"/>
        </w:rPr>
        <w:t>для ведения садоводства (код 13.2):</w:t>
      </w:r>
    </w:p>
    <w:p w:rsidR="007B2846" w:rsidRPr="00810A5B" w:rsidRDefault="007B2846" w:rsidP="007B2846">
      <w:pPr>
        <w:spacing w:before="80" w:after="40" w:line="240" w:lineRule="auto"/>
        <w:ind w:left="-142" w:firstLine="851"/>
        <w:rPr>
          <w:sz w:val="24"/>
          <w:szCs w:val="24"/>
          <w:lang w:val="x-none" w:eastAsia="x-none"/>
        </w:rPr>
      </w:pPr>
      <w:r w:rsidRPr="00810A5B">
        <w:rPr>
          <w:sz w:val="24"/>
          <w:szCs w:val="24"/>
          <w:lang w:val="x-none" w:eastAsia="x-none"/>
        </w:rPr>
        <w:t>минимальный - 0,06 га, максимальный - 0,40 га;</w:t>
      </w:r>
    </w:p>
    <w:p w:rsidR="007B2846" w:rsidRPr="00810A5B" w:rsidRDefault="007B2846" w:rsidP="007B2846">
      <w:pPr>
        <w:spacing w:before="80" w:after="40" w:line="240" w:lineRule="auto"/>
        <w:ind w:left="-142" w:firstLine="284"/>
        <w:rPr>
          <w:sz w:val="24"/>
          <w:szCs w:val="24"/>
          <w:lang w:eastAsia="en-US"/>
        </w:rPr>
      </w:pPr>
      <w:r w:rsidRPr="00810A5B">
        <w:rPr>
          <w:sz w:val="24"/>
          <w:szCs w:val="24"/>
          <w:lang w:val="x-none" w:eastAsia="x-none"/>
        </w:rPr>
        <w:t>- для оказания услуг связи</w:t>
      </w:r>
      <w:r w:rsidRPr="00810A5B">
        <w:rPr>
          <w:sz w:val="24"/>
          <w:szCs w:val="24"/>
          <w:lang w:val="x-none" w:eastAsia="en-US"/>
        </w:rPr>
        <w:t xml:space="preserve"> (код 3.2.3),</w:t>
      </w:r>
      <w:r w:rsidRPr="00810A5B">
        <w:rPr>
          <w:sz w:val="24"/>
          <w:szCs w:val="24"/>
          <w:lang w:val="x-none" w:eastAsia="x-none"/>
        </w:rPr>
        <w:t xml:space="preserve"> для </w:t>
      </w:r>
      <w:r w:rsidRPr="00810A5B">
        <w:rPr>
          <w:sz w:val="24"/>
          <w:szCs w:val="24"/>
          <w:lang w:val="x-none" w:eastAsia="en-US"/>
        </w:rPr>
        <w:t>бытового обслуживания (код 3.3),</w:t>
      </w:r>
      <w:r w:rsidRPr="00810A5B">
        <w:rPr>
          <w:sz w:val="24"/>
          <w:szCs w:val="24"/>
          <w:lang w:val="x-none" w:eastAsia="x-none"/>
        </w:rPr>
        <w:t xml:space="preserve"> для </w:t>
      </w:r>
      <w:r w:rsidRPr="00810A5B">
        <w:rPr>
          <w:sz w:val="24"/>
          <w:szCs w:val="24"/>
          <w:lang w:val="x-none" w:eastAsia="en-US"/>
        </w:rPr>
        <w:t>амбулаторно-поликлинического обслуживания (код 3.4.1), для</w:t>
      </w:r>
      <w:r w:rsidRPr="00810A5B">
        <w:rPr>
          <w:sz w:val="24"/>
          <w:szCs w:val="24"/>
          <w:lang w:val="x-none" w:eastAsia="x-none"/>
        </w:rPr>
        <w:t xml:space="preserve"> объектов культурно-досуговой деятельности</w:t>
      </w:r>
      <w:r w:rsidRPr="00810A5B">
        <w:rPr>
          <w:sz w:val="24"/>
          <w:szCs w:val="24"/>
          <w:lang w:val="x-none" w:eastAsia="en-US"/>
        </w:rPr>
        <w:t xml:space="preserve"> (код 3.6.1), для</w:t>
      </w:r>
      <w:r w:rsidRPr="00810A5B">
        <w:rPr>
          <w:sz w:val="24"/>
          <w:szCs w:val="24"/>
          <w:lang w:val="x-none" w:eastAsia="x-none"/>
        </w:rPr>
        <w:t xml:space="preserve"> </w:t>
      </w:r>
      <w:r w:rsidRPr="00810A5B">
        <w:rPr>
          <w:sz w:val="24"/>
          <w:szCs w:val="24"/>
          <w:lang w:val="x-none" w:eastAsia="en-US"/>
        </w:rPr>
        <w:t>амбулаторного ветеринарного обслуживания (код 3.10.1),</w:t>
      </w:r>
      <w:r w:rsidRPr="00810A5B">
        <w:rPr>
          <w:sz w:val="24"/>
          <w:szCs w:val="24"/>
          <w:lang w:val="x-none" w:eastAsia="x-none"/>
        </w:rPr>
        <w:t xml:space="preserve"> для </w:t>
      </w:r>
      <w:r w:rsidRPr="00810A5B">
        <w:rPr>
          <w:sz w:val="24"/>
          <w:szCs w:val="24"/>
          <w:lang w:val="x-none" w:eastAsia="en-US"/>
        </w:rPr>
        <w:t>магазинов (код 4.4), для обеспечения внутреннего правопорядка (код 8.3):</w:t>
      </w:r>
    </w:p>
    <w:p w:rsidR="007B2846" w:rsidRPr="00810A5B" w:rsidRDefault="007B2846" w:rsidP="007B2846">
      <w:pPr>
        <w:spacing w:before="80" w:after="40" w:line="240" w:lineRule="auto"/>
        <w:ind w:left="-142" w:firstLine="851"/>
        <w:rPr>
          <w:sz w:val="24"/>
          <w:szCs w:val="24"/>
          <w:lang w:val="x-none" w:eastAsia="x-none"/>
        </w:rPr>
      </w:pPr>
      <w:r w:rsidRPr="00810A5B">
        <w:rPr>
          <w:sz w:val="24"/>
          <w:szCs w:val="24"/>
          <w:lang w:val="x-none" w:eastAsia="en-US"/>
        </w:rPr>
        <w:t xml:space="preserve"> </w:t>
      </w:r>
      <w:r w:rsidRPr="00810A5B">
        <w:rPr>
          <w:sz w:val="24"/>
          <w:szCs w:val="24"/>
          <w:lang w:val="x-none" w:eastAsia="x-none"/>
        </w:rPr>
        <w:t xml:space="preserve"> минимальный - 0,03 га, максимальный - 0,10 га;</w:t>
      </w:r>
    </w:p>
    <w:p w:rsidR="007B2846" w:rsidRPr="00810A5B" w:rsidRDefault="007B2846" w:rsidP="007B2846">
      <w:pPr>
        <w:spacing w:before="80" w:after="40" w:line="240" w:lineRule="auto"/>
        <w:ind w:left="-142" w:firstLine="284"/>
        <w:rPr>
          <w:sz w:val="24"/>
          <w:szCs w:val="24"/>
          <w:lang w:eastAsia="en-US"/>
        </w:rPr>
      </w:pPr>
      <w:r w:rsidRPr="00810A5B">
        <w:rPr>
          <w:sz w:val="24"/>
          <w:szCs w:val="24"/>
          <w:lang w:val="x-none" w:eastAsia="x-none"/>
        </w:rPr>
        <w:t>- для земельных участков (территорий) общего пользования (код - 12.0), для предоставления коммунальных услуг</w:t>
      </w:r>
      <w:r w:rsidRPr="00810A5B">
        <w:rPr>
          <w:sz w:val="24"/>
          <w:szCs w:val="24"/>
          <w:lang w:val="x-none" w:eastAsia="en-US"/>
        </w:rPr>
        <w:t xml:space="preserve"> (код 3.1.1), для </w:t>
      </w:r>
      <w:r w:rsidRPr="00810A5B">
        <w:rPr>
          <w:sz w:val="24"/>
          <w:szCs w:val="24"/>
          <w:lang w:val="x-none" w:eastAsia="x-none"/>
        </w:rPr>
        <w:t>осуществления религиозных обрядов</w:t>
      </w:r>
      <w:r w:rsidRPr="00810A5B">
        <w:rPr>
          <w:sz w:val="24"/>
          <w:szCs w:val="24"/>
          <w:lang w:val="x-none" w:eastAsia="en-US"/>
        </w:rPr>
        <w:t xml:space="preserve"> (код 3.7.1), для</w:t>
      </w:r>
      <w:r w:rsidRPr="00810A5B">
        <w:rPr>
          <w:sz w:val="24"/>
          <w:szCs w:val="24"/>
          <w:lang w:val="x-none" w:eastAsia="x-none"/>
        </w:rPr>
        <w:t xml:space="preserve"> </w:t>
      </w:r>
      <w:r w:rsidRPr="00810A5B">
        <w:rPr>
          <w:sz w:val="24"/>
          <w:szCs w:val="24"/>
          <w:lang w:val="x-none" w:eastAsia="en-US"/>
        </w:rPr>
        <w:t xml:space="preserve">рынков (код 4.3), для общественного питания (код 4.6) </w:t>
      </w:r>
    </w:p>
    <w:p w:rsidR="007B2846" w:rsidRPr="00810A5B" w:rsidRDefault="007B2846" w:rsidP="007B2846">
      <w:pPr>
        <w:spacing w:before="80" w:after="40" w:line="240" w:lineRule="auto"/>
        <w:ind w:left="-142" w:firstLine="993"/>
        <w:rPr>
          <w:sz w:val="24"/>
          <w:szCs w:val="24"/>
          <w:lang w:val="x-none" w:eastAsia="x-none"/>
        </w:rPr>
      </w:pPr>
      <w:r w:rsidRPr="00810A5B">
        <w:rPr>
          <w:sz w:val="24"/>
          <w:szCs w:val="24"/>
          <w:lang w:val="x-none" w:eastAsia="x-none"/>
        </w:rPr>
        <w:t>размер не подлежит установлению;</w:t>
      </w:r>
    </w:p>
    <w:p w:rsidR="007B2846" w:rsidRPr="00810A5B" w:rsidRDefault="007B2846" w:rsidP="007B2846">
      <w:pPr>
        <w:spacing w:before="80" w:after="40" w:line="240" w:lineRule="auto"/>
        <w:ind w:left="-142" w:firstLine="993"/>
        <w:rPr>
          <w:sz w:val="24"/>
          <w:szCs w:val="24"/>
          <w:lang w:val="x-none" w:eastAsia="x-none"/>
        </w:rPr>
      </w:pPr>
      <w:r w:rsidRPr="00810A5B">
        <w:rPr>
          <w:sz w:val="24"/>
          <w:szCs w:val="24"/>
          <w:lang w:val="x-none" w:eastAsia="x-none"/>
        </w:rPr>
        <w:t>для вида разрешенного использования земельного участка общего пользования -  улично-дорожная сеть (код - 12.01) - ширина в красных линиях:</w:t>
      </w:r>
    </w:p>
    <w:p w:rsidR="007B2846" w:rsidRPr="00810A5B" w:rsidRDefault="007B2846" w:rsidP="007B2846">
      <w:pPr>
        <w:spacing w:before="80" w:after="40" w:line="240" w:lineRule="auto"/>
        <w:ind w:left="-142" w:firstLine="993"/>
        <w:rPr>
          <w:sz w:val="24"/>
          <w:szCs w:val="24"/>
          <w:lang w:val="x-none" w:eastAsia="x-none"/>
        </w:rPr>
      </w:pPr>
      <w:r w:rsidRPr="00810A5B">
        <w:rPr>
          <w:sz w:val="24"/>
          <w:szCs w:val="24"/>
          <w:lang w:val="x-none" w:eastAsia="x-none"/>
        </w:rPr>
        <w:t>-основные улицы – 20-30м</w:t>
      </w:r>
    </w:p>
    <w:p w:rsidR="007B2846" w:rsidRPr="00810A5B" w:rsidRDefault="007B2846" w:rsidP="007B2846">
      <w:pPr>
        <w:spacing w:before="80" w:after="40" w:line="240" w:lineRule="auto"/>
        <w:ind w:left="-142" w:firstLine="993"/>
        <w:rPr>
          <w:sz w:val="24"/>
          <w:szCs w:val="24"/>
          <w:lang w:val="x-none" w:eastAsia="x-none"/>
        </w:rPr>
      </w:pPr>
      <w:r w:rsidRPr="00810A5B">
        <w:rPr>
          <w:sz w:val="24"/>
          <w:szCs w:val="24"/>
          <w:lang w:val="x-none" w:eastAsia="x-none"/>
        </w:rPr>
        <w:t>-местные улицы – 15-25м</w:t>
      </w:r>
    </w:p>
    <w:p w:rsidR="007B2846" w:rsidRPr="00810A5B" w:rsidRDefault="007B2846" w:rsidP="007B2846">
      <w:pPr>
        <w:spacing w:before="80" w:after="40" w:line="240" w:lineRule="auto"/>
        <w:ind w:firstLine="142"/>
        <w:rPr>
          <w:sz w:val="24"/>
          <w:szCs w:val="24"/>
          <w:lang w:eastAsia="en-US"/>
        </w:rPr>
      </w:pPr>
      <w:r w:rsidRPr="00810A5B">
        <w:rPr>
          <w:sz w:val="24"/>
          <w:szCs w:val="24"/>
          <w:lang w:val="x-none" w:eastAsia="x-none"/>
        </w:rPr>
        <w:t xml:space="preserve">- для обслуживания жилой застройки </w:t>
      </w:r>
      <w:r w:rsidRPr="00810A5B">
        <w:rPr>
          <w:sz w:val="24"/>
          <w:szCs w:val="24"/>
          <w:lang w:val="x-none" w:eastAsia="en-US"/>
        </w:rPr>
        <w:t xml:space="preserve">(код 2.7), </w:t>
      </w:r>
      <w:r w:rsidRPr="00810A5B">
        <w:rPr>
          <w:sz w:val="24"/>
          <w:szCs w:val="24"/>
          <w:lang w:val="x-none" w:eastAsia="x-none"/>
        </w:rPr>
        <w:t>социальное обслуживание (код 3.2)</w:t>
      </w:r>
      <w:r w:rsidRPr="00810A5B">
        <w:rPr>
          <w:sz w:val="24"/>
          <w:szCs w:val="24"/>
          <w:lang w:eastAsia="en-US"/>
        </w:rPr>
        <w:t>:</w:t>
      </w:r>
    </w:p>
    <w:p w:rsidR="007B2846" w:rsidRPr="00810A5B" w:rsidRDefault="007B2846" w:rsidP="007B2846">
      <w:pPr>
        <w:spacing w:before="80" w:after="40" w:line="240" w:lineRule="auto"/>
        <w:ind w:left="-142" w:firstLine="993"/>
        <w:rPr>
          <w:sz w:val="24"/>
          <w:szCs w:val="24"/>
          <w:lang w:val="x-none" w:eastAsia="x-none"/>
        </w:rPr>
      </w:pPr>
      <w:r w:rsidRPr="00810A5B">
        <w:rPr>
          <w:sz w:val="24"/>
          <w:szCs w:val="24"/>
          <w:lang w:val="x-none" w:eastAsia="en-US"/>
        </w:rPr>
        <w:t xml:space="preserve">в соответствии с Региональными и Местными нормативами градостроительного проектирования в зависимости от вида объекта обслуживания и необходимой вместимости планируемого объекта. </w:t>
      </w:r>
    </w:p>
    <w:p w:rsidR="007B2846" w:rsidRPr="00810A5B" w:rsidRDefault="007B2846" w:rsidP="007B2846">
      <w:pPr>
        <w:spacing w:before="80" w:after="40" w:line="240" w:lineRule="auto"/>
        <w:ind w:left="-142" w:firstLine="284"/>
        <w:rPr>
          <w:sz w:val="24"/>
          <w:szCs w:val="24"/>
          <w:lang w:val="x-none" w:eastAsia="x-none"/>
        </w:rPr>
      </w:pPr>
      <w:r w:rsidRPr="00810A5B">
        <w:rPr>
          <w:i/>
          <w:sz w:val="24"/>
          <w:szCs w:val="24"/>
          <w:lang w:val="x-none" w:eastAsia="x-none"/>
        </w:rPr>
        <w:t>2) минимальные отступы от границ земельных участков в целях определения мест допустимого размещения зданий, строений, сооружений,</w:t>
      </w:r>
      <w:r w:rsidRPr="00810A5B">
        <w:rPr>
          <w:b/>
          <w:sz w:val="24"/>
          <w:szCs w:val="24"/>
          <w:lang w:val="x-none" w:eastAsia="x-none"/>
        </w:rPr>
        <w:t xml:space="preserve"> </w:t>
      </w:r>
      <w:r w:rsidRPr="00810A5B">
        <w:rPr>
          <w:sz w:val="24"/>
          <w:szCs w:val="24"/>
          <w:lang w:val="x-none" w:eastAsia="x-none"/>
        </w:rPr>
        <w:t>за пределами которых запрещено строительство зданий, строений, сооружений устанавливаются:</w:t>
      </w:r>
    </w:p>
    <w:p w:rsidR="007B2846" w:rsidRPr="00810A5B" w:rsidRDefault="007B2846" w:rsidP="007B2846">
      <w:pPr>
        <w:spacing w:before="80" w:after="40" w:line="240" w:lineRule="auto"/>
        <w:ind w:left="-142" w:firstLine="284"/>
        <w:rPr>
          <w:sz w:val="24"/>
          <w:szCs w:val="24"/>
          <w:lang w:val="x-none" w:eastAsia="x-none"/>
        </w:rPr>
      </w:pPr>
      <w:r w:rsidRPr="00810A5B">
        <w:rPr>
          <w:sz w:val="24"/>
          <w:szCs w:val="24"/>
          <w:lang w:val="x-none" w:eastAsia="en-US"/>
        </w:rPr>
        <w:t xml:space="preserve">-  для индивидуального жилищного строительства (код 2.1), для ведения личного подсобного хозяйства </w:t>
      </w:r>
      <w:r w:rsidRPr="00810A5B">
        <w:rPr>
          <w:sz w:val="24"/>
          <w:szCs w:val="24"/>
          <w:lang w:val="x-none" w:eastAsia="x-none"/>
        </w:rPr>
        <w:t>(приусадебный земельный участок)</w:t>
      </w:r>
      <w:r w:rsidRPr="00810A5B">
        <w:rPr>
          <w:sz w:val="24"/>
          <w:szCs w:val="24"/>
          <w:lang w:val="x-none" w:eastAsia="en-US"/>
        </w:rPr>
        <w:t xml:space="preserve"> (код 2.2),</w:t>
      </w:r>
      <w:r w:rsidRPr="00810A5B">
        <w:rPr>
          <w:sz w:val="24"/>
          <w:szCs w:val="24"/>
          <w:lang w:val="x-none" w:eastAsia="x-none"/>
        </w:rPr>
        <w:t xml:space="preserve"> </w:t>
      </w:r>
      <w:r w:rsidRPr="00810A5B">
        <w:rPr>
          <w:sz w:val="24"/>
          <w:szCs w:val="24"/>
          <w:lang w:val="x-none" w:eastAsia="en-US"/>
        </w:rPr>
        <w:t xml:space="preserve"> для блокированной жилой застройки (код 2.3), для </w:t>
      </w:r>
      <w:r w:rsidRPr="00810A5B">
        <w:rPr>
          <w:sz w:val="24"/>
          <w:szCs w:val="24"/>
          <w:lang w:val="x-none" w:eastAsia="x-none"/>
        </w:rPr>
        <w:t xml:space="preserve">малоэтажной многоквартирной жилой застройки (код 2.1.1): </w:t>
      </w:r>
    </w:p>
    <w:p w:rsidR="007B2846" w:rsidRPr="00810A5B" w:rsidRDefault="007B2846" w:rsidP="007B2846">
      <w:pPr>
        <w:spacing w:before="80" w:after="40" w:line="240" w:lineRule="auto"/>
        <w:ind w:left="-142" w:firstLine="284"/>
        <w:rPr>
          <w:sz w:val="24"/>
          <w:szCs w:val="24"/>
          <w:lang w:eastAsia="x-none"/>
        </w:rPr>
      </w:pPr>
      <w:r w:rsidRPr="00810A5B">
        <w:rPr>
          <w:sz w:val="24"/>
          <w:szCs w:val="24"/>
          <w:lang w:val="x-none" w:eastAsia="x-none"/>
        </w:rPr>
        <w:lastRenderedPageBreak/>
        <w:t xml:space="preserve">отступ от красной линии до основных зданий, строений, сооружений при осуществлении строительства </w:t>
      </w:r>
    </w:p>
    <w:p w:rsidR="007B2846" w:rsidRPr="00810A5B" w:rsidRDefault="007B2846" w:rsidP="007B2846">
      <w:pPr>
        <w:spacing w:before="80" w:after="40" w:line="240" w:lineRule="auto"/>
        <w:ind w:left="-142" w:firstLine="568"/>
        <w:rPr>
          <w:b/>
          <w:i/>
          <w:sz w:val="24"/>
          <w:szCs w:val="24"/>
          <w:lang w:eastAsia="en-US"/>
        </w:rPr>
      </w:pPr>
      <w:r w:rsidRPr="00810A5B">
        <w:rPr>
          <w:b/>
          <w:i/>
          <w:sz w:val="24"/>
          <w:szCs w:val="24"/>
          <w:lang w:val="x-none" w:eastAsia="x-none"/>
        </w:rPr>
        <w:t xml:space="preserve">- не менее </w:t>
      </w:r>
      <w:r w:rsidRPr="00810A5B">
        <w:rPr>
          <w:b/>
          <w:i/>
          <w:sz w:val="24"/>
          <w:szCs w:val="24"/>
          <w:lang w:eastAsia="x-none"/>
        </w:rPr>
        <w:t>5</w:t>
      </w:r>
      <w:r w:rsidRPr="00810A5B">
        <w:rPr>
          <w:b/>
          <w:i/>
          <w:sz w:val="24"/>
          <w:szCs w:val="24"/>
          <w:lang w:val="x-none" w:eastAsia="x-none"/>
        </w:rPr>
        <w:t xml:space="preserve"> м</w:t>
      </w:r>
      <w:r w:rsidRPr="00810A5B">
        <w:rPr>
          <w:b/>
          <w:i/>
          <w:sz w:val="24"/>
          <w:szCs w:val="24"/>
          <w:lang w:eastAsia="en-US"/>
        </w:rPr>
        <w:t>;</w:t>
      </w:r>
    </w:p>
    <w:p w:rsidR="007B2846" w:rsidRPr="00810A5B" w:rsidRDefault="007B2846" w:rsidP="007B2846">
      <w:pPr>
        <w:spacing w:before="80" w:after="40" w:line="240" w:lineRule="auto"/>
        <w:ind w:left="-142" w:firstLine="284"/>
        <w:rPr>
          <w:sz w:val="24"/>
          <w:szCs w:val="24"/>
          <w:lang w:eastAsia="en-US"/>
        </w:rPr>
      </w:pPr>
      <w:r w:rsidRPr="00810A5B">
        <w:rPr>
          <w:sz w:val="24"/>
          <w:szCs w:val="24"/>
          <w:lang w:val="x-none" w:eastAsia="en-US"/>
        </w:rPr>
        <w:t>отступ от границ соседнего участка до основного здания, строения, сооружения</w:t>
      </w:r>
    </w:p>
    <w:p w:rsidR="007B2846" w:rsidRPr="00810A5B" w:rsidRDefault="007B2846" w:rsidP="007B2846">
      <w:pPr>
        <w:spacing w:line="276" w:lineRule="auto"/>
        <w:ind w:firstLine="567"/>
        <w:rPr>
          <w:b/>
          <w:i/>
          <w:sz w:val="24"/>
          <w:szCs w:val="24"/>
          <w:lang w:val="x-none" w:eastAsia="x-none"/>
        </w:rPr>
      </w:pPr>
      <w:r w:rsidRPr="00810A5B">
        <w:rPr>
          <w:b/>
          <w:i/>
          <w:sz w:val="24"/>
          <w:szCs w:val="24"/>
          <w:lang w:val="x-none" w:eastAsia="x-none"/>
        </w:rPr>
        <w:t xml:space="preserve"> - не менее 3 м; </w:t>
      </w:r>
    </w:p>
    <w:p w:rsidR="007B2846" w:rsidRPr="00810A5B" w:rsidRDefault="007B2846" w:rsidP="007B2846">
      <w:pPr>
        <w:spacing w:before="80" w:after="40" w:line="240" w:lineRule="auto"/>
        <w:ind w:left="-142" w:firstLine="284"/>
        <w:rPr>
          <w:sz w:val="24"/>
          <w:szCs w:val="24"/>
          <w:lang w:eastAsia="en-US"/>
        </w:rPr>
      </w:pPr>
      <w:r w:rsidRPr="00810A5B">
        <w:rPr>
          <w:sz w:val="24"/>
          <w:szCs w:val="24"/>
          <w:lang w:val="x-none" w:eastAsia="en-US"/>
        </w:rPr>
        <w:t xml:space="preserve">отступ от красной линии и границ соседних земельных участков для размещения хозяйственных и прочих строений, открытой стоянки автомобиля и отдельно стоящего гаража </w:t>
      </w:r>
    </w:p>
    <w:p w:rsidR="007B2846" w:rsidRPr="00810A5B" w:rsidRDefault="007B2846" w:rsidP="007B2846">
      <w:pPr>
        <w:spacing w:before="80" w:after="40" w:line="240" w:lineRule="auto"/>
        <w:ind w:left="-142" w:firstLine="568"/>
        <w:rPr>
          <w:b/>
          <w:i/>
          <w:sz w:val="24"/>
          <w:szCs w:val="24"/>
          <w:lang w:eastAsia="en-US"/>
        </w:rPr>
      </w:pPr>
      <w:r w:rsidRPr="00810A5B">
        <w:rPr>
          <w:b/>
          <w:i/>
          <w:sz w:val="24"/>
          <w:szCs w:val="24"/>
          <w:lang w:val="x-none" w:eastAsia="en-US"/>
        </w:rPr>
        <w:t>– не менее 1 м;</w:t>
      </w:r>
    </w:p>
    <w:p w:rsidR="007B2846" w:rsidRPr="00810A5B" w:rsidRDefault="007B2846" w:rsidP="007B2846">
      <w:pPr>
        <w:spacing w:before="80" w:after="40" w:line="240" w:lineRule="auto"/>
        <w:ind w:left="-142" w:firstLine="284"/>
        <w:rPr>
          <w:sz w:val="24"/>
          <w:szCs w:val="24"/>
          <w:lang w:eastAsia="en-US"/>
        </w:rPr>
      </w:pPr>
      <w:r w:rsidRPr="00810A5B">
        <w:rPr>
          <w:sz w:val="24"/>
          <w:szCs w:val="24"/>
          <w:lang w:eastAsia="en-US"/>
        </w:rPr>
        <w:t>до стволов высокорослых деревьев – 4 м, среднерослых – 2 м, кустарников – 1 м;</w:t>
      </w:r>
    </w:p>
    <w:p w:rsidR="007B2846" w:rsidRPr="00810A5B" w:rsidRDefault="007B2846" w:rsidP="007B2846">
      <w:pPr>
        <w:spacing w:line="276" w:lineRule="auto"/>
        <w:ind w:firstLine="567"/>
        <w:rPr>
          <w:b/>
          <w:i/>
          <w:sz w:val="24"/>
          <w:szCs w:val="24"/>
          <w:lang w:val="x-none" w:eastAsia="x-none"/>
        </w:rPr>
      </w:pPr>
      <w:r w:rsidRPr="00810A5B">
        <w:rPr>
          <w:b/>
          <w:i/>
          <w:sz w:val="24"/>
          <w:szCs w:val="24"/>
          <w:lang w:val="x-none" w:eastAsia="x-none"/>
        </w:rPr>
        <w:t xml:space="preserve">- расстояние до границ соседнего участка по санитарно-бытовым условиям следует принимать </w:t>
      </w:r>
    </w:p>
    <w:p w:rsidR="007B2846" w:rsidRPr="00810A5B" w:rsidRDefault="007B2846" w:rsidP="007B2846">
      <w:pPr>
        <w:tabs>
          <w:tab w:val="left" w:pos="993"/>
        </w:tabs>
        <w:spacing w:line="276" w:lineRule="auto"/>
        <w:rPr>
          <w:sz w:val="24"/>
          <w:szCs w:val="24"/>
          <w:lang w:eastAsia="en-US"/>
        </w:rPr>
      </w:pPr>
      <w:r w:rsidRPr="00810A5B">
        <w:rPr>
          <w:sz w:val="24"/>
          <w:szCs w:val="24"/>
          <w:lang w:eastAsia="en-US"/>
        </w:rPr>
        <w:t xml:space="preserve">-от объекта индивидуального жилищного строительства, усадебного жилого дома и жилого дома блокированной застройки: </w:t>
      </w:r>
    </w:p>
    <w:p w:rsidR="007B2846" w:rsidRPr="00810A5B" w:rsidRDefault="007B2846" w:rsidP="007B2846">
      <w:pPr>
        <w:spacing w:line="276" w:lineRule="auto"/>
        <w:ind w:firstLine="567"/>
        <w:rPr>
          <w:b/>
          <w:i/>
          <w:sz w:val="24"/>
          <w:szCs w:val="24"/>
          <w:lang w:val="x-none" w:eastAsia="x-none"/>
        </w:rPr>
      </w:pPr>
      <w:r w:rsidRPr="00810A5B">
        <w:rPr>
          <w:b/>
          <w:i/>
          <w:sz w:val="24"/>
          <w:szCs w:val="24"/>
          <w:lang w:val="x-none" w:eastAsia="x-none"/>
        </w:rPr>
        <w:t xml:space="preserve">-не менее 3,0 м; </w:t>
      </w:r>
    </w:p>
    <w:p w:rsidR="007B2846" w:rsidRPr="00810A5B" w:rsidRDefault="007B2846" w:rsidP="007B2846">
      <w:pPr>
        <w:spacing w:line="276" w:lineRule="auto"/>
        <w:rPr>
          <w:sz w:val="24"/>
          <w:szCs w:val="24"/>
          <w:lang w:eastAsia="en-US"/>
        </w:rPr>
      </w:pPr>
      <w:r w:rsidRPr="00810A5B">
        <w:rPr>
          <w:sz w:val="24"/>
          <w:szCs w:val="24"/>
          <w:lang w:eastAsia="en-US"/>
        </w:rPr>
        <w:t>-от построек для содержания скота и птицы:</w:t>
      </w:r>
    </w:p>
    <w:p w:rsidR="007B2846" w:rsidRPr="00810A5B" w:rsidRDefault="007B2846" w:rsidP="007B2846">
      <w:pPr>
        <w:spacing w:line="276" w:lineRule="auto"/>
        <w:ind w:firstLine="567"/>
        <w:rPr>
          <w:b/>
          <w:i/>
          <w:sz w:val="24"/>
          <w:szCs w:val="24"/>
          <w:lang w:val="x-none" w:eastAsia="x-none"/>
        </w:rPr>
      </w:pPr>
      <w:r w:rsidRPr="00810A5B">
        <w:rPr>
          <w:b/>
          <w:i/>
          <w:sz w:val="24"/>
          <w:szCs w:val="24"/>
          <w:lang w:val="x-none" w:eastAsia="x-none"/>
        </w:rPr>
        <w:t>-не менее 4,0 м;</w:t>
      </w:r>
    </w:p>
    <w:p w:rsidR="007B2846" w:rsidRPr="00810A5B" w:rsidRDefault="007B2846" w:rsidP="007B2846">
      <w:pPr>
        <w:spacing w:line="276" w:lineRule="auto"/>
        <w:rPr>
          <w:sz w:val="24"/>
          <w:szCs w:val="24"/>
          <w:lang w:val="x-none" w:eastAsia="en-US"/>
        </w:rPr>
      </w:pPr>
      <w:r w:rsidRPr="00810A5B">
        <w:rPr>
          <w:sz w:val="24"/>
          <w:szCs w:val="24"/>
          <w:lang w:val="x-none" w:eastAsia="en-US"/>
        </w:rPr>
        <w:t>сараи для скота и птицы, размещаемые в пределах жилых зон, должны содержать не более 30 блоков; их следует предусматривать на расстоянии (в метрах) от окон жилых помещений дома, при количестве блоков:</w:t>
      </w:r>
    </w:p>
    <w:p w:rsidR="007B2846" w:rsidRPr="00810A5B" w:rsidRDefault="007B2846" w:rsidP="007B2846">
      <w:pPr>
        <w:spacing w:line="276" w:lineRule="auto"/>
        <w:ind w:firstLine="567"/>
        <w:rPr>
          <w:sz w:val="24"/>
          <w:szCs w:val="24"/>
          <w:lang w:val="x-none" w:eastAsia="en-US"/>
        </w:rPr>
      </w:pPr>
      <w:r w:rsidRPr="00810A5B">
        <w:rPr>
          <w:sz w:val="24"/>
          <w:szCs w:val="24"/>
          <w:lang w:val="x-none" w:eastAsia="en-US"/>
        </w:rPr>
        <w:t xml:space="preserve"> до 2 блоков - </w:t>
      </w:r>
      <w:r w:rsidRPr="00810A5B">
        <w:rPr>
          <w:b/>
          <w:i/>
          <w:sz w:val="24"/>
          <w:szCs w:val="24"/>
          <w:lang w:val="x-none" w:eastAsia="x-none"/>
        </w:rPr>
        <w:t>15 м;</w:t>
      </w:r>
      <w:r w:rsidRPr="00810A5B">
        <w:rPr>
          <w:sz w:val="24"/>
          <w:szCs w:val="24"/>
          <w:lang w:val="x-none" w:eastAsia="en-US"/>
        </w:rPr>
        <w:t xml:space="preserve"> </w:t>
      </w:r>
    </w:p>
    <w:p w:rsidR="007B2846" w:rsidRPr="00810A5B" w:rsidRDefault="007B2846" w:rsidP="007B2846">
      <w:pPr>
        <w:spacing w:line="276" w:lineRule="auto"/>
        <w:ind w:firstLine="567"/>
        <w:rPr>
          <w:sz w:val="24"/>
          <w:szCs w:val="24"/>
          <w:lang w:val="x-none" w:eastAsia="en-US"/>
        </w:rPr>
      </w:pPr>
      <w:r w:rsidRPr="00810A5B">
        <w:rPr>
          <w:sz w:val="24"/>
          <w:szCs w:val="24"/>
          <w:lang w:val="x-none" w:eastAsia="en-US"/>
        </w:rPr>
        <w:t xml:space="preserve">от 3 до 8 блоков - </w:t>
      </w:r>
      <w:r w:rsidRPr="00810A5B">
        <w:rPr>
          <w:b/>
          <w:i/>
          <w:sz w:val="24"/>
          <w:szCs w:val="24"/>
          <w:lang w:val="x-none" w:eastAsia="x-none"/>
        </w:rPr>
        <w:t>25 м</w:t>
      </w:r>
      <w:r w:rsidRPr="00810A5B">
        <w:rPr>
          <w:sz w:val="24"/>
          <w:szCs w:val="24"/>
          <w:lang w:val="x-none" w:eastAsia="en-US"/>
        </w:rPr>
        <w:t xml:space="preserve">; </w:t>
      </w:r>
    </w:p>
    <w:p w:rsidR="007B2846" w:rsidRPr="00810A5B" w:rsidRDefault="007B2846" w:rsidP="007B2846">
      <w:pPr>
        <w:spacing w:line="276" w:lineRule="auto"/>
        <w:ind w:firstLine="567"/>
        <w:rPr>
          <w:b/>
          <w:i/>
          <w:sz w:val="24"/>
          <w:szCs w:val="24"/>
          <w:lang w:eastAsia="x-none"/>
        </w:rPr>
      </w:pPr>
      <w:r w:rsidRPr="00810A5B">
        <w:rPr>
          <w:sz w:val="24"/>
          <w:szCs w:val="24"/>
          <w:lang w:val="x-none" w:eastAsia="en-US"/>
        </w:rPr>
        <w:t xml:space="preserve">от 9 до 30 блоков – </w:t>
      </w:r>
      <w:r w:rsidRPr="00810A5B">
        <w:rPr>
          <w:b/>
          <w:i/>
          <w:sz w:val="24"/>
          <w:szCs w:val="24"/>
          <w:lang w:val="x-none" w:eastAsia="x-none"/>
        </w:rPr>
        <w:t>50</w:t>
      </w:r>
      <w:r w:rsidRPr="00810A5B">
        <w:rPr>
          <w:b/>
          <w:i/>
          <w:sz w:val="24"/>
          <w:szCs w:val="24"/>
          <w:lang w:eastAsia="x-none"/>
        </w:rPr>
        <w:t>м.</w:t>
      </w:r>
    </w:p>
    <w:p w:rsidR="007B2846" w:rsidRPr="00810A5B" w:rsidRDefault="007B2846" w:rsidP="007B2846">
      <w:pPr>
        <w:spacing w:line="276" w:lineRule="auto"/>
        <w:ind w:firstLine="567"/>
        <w:rPr>
          <w:sz w:val="24"/>
          <w:szCs w:val="24"/>
          <w:lang w:val="x-none" w:eastAsia="en-US"/>
        </w:rPr>
      </w:pPr>
      <w:r w:rsidRPr="00810A5B">
        <w:rPr>
          <w:sz w:val="24"/>
          <w:szCs w:val="24"/>
          <w:lang w:val="x-none" w:eastAsia="en-US"/>
        </w:rPr>
        <w:t xml:space="preserve">-допускается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 </w:t>
      </w:r>
    </w:p>
    <w:p w:rsidR="007B2846" w:rsidRPr="00810A5B" w:rsidRDefault="007B2846" w:rsidP="007B2846">
      <w:pPr>
        <w:spacing w:line="276" w:lineRule="auto"/>
        <w:rPr>
          <w:b/>
          <w:i/>
          <w:sz w:val="24"/>
          <w:szCs w:val="24"/>
          <w:lang w:val="x-none" w:eastAsia="x-none"/>
        </w:rPr>
      </w:pPr>
      <w:r w:rsidRPr="00810A5B">
        <w:rPr>
          <w:sz w:val="24"/>
          <w:szCs w:val="24"/>
          <w:lang w:val="x-none" w:eastAsia="en-US"/>
        </w:rPr>
        <w:t xml:space="preserve">- расстояние для подъезда пожарной техники  к жилым домам и хозяйственным постройкам - </w:t>
      </w:r>
      <w:r w:rsidRPr="00810A5B">
        <w:rPr>
          <w:b/>
          <w:i/>
          <w:sz w:val="24"/>
          <w:szCs w:val="24"/>
          <w:lang w:val="x-none" w:eastAsia="x-none"/>
        </w:rPr>
        <w:t>от 5м до 8 м;</w:t>
      </w:r>
    </w:p>
    <w:p w:rsidR="007B2846" w:rsidRPr="00810A5B" w:rsidRDefault="007B2846" w:rsidP="007B2846">
      <w:pPr>
        <w:spacing w:line="276" w:lineRule="auto"/>
        <w:ind w:firstLine="567"/>
        <w:rPr>
          <w:sz w:val="24"/>
          <w:szCs w:val="24"/>
          <w:lang w:val="x-none" w:eastAsia="en-US"/>
        </w:rPr>
      </w:pPr>
      <w:r w:rsidRPr="00810A5B">
        <w:rPr>
          <w:sz w:val="24"/>
          <w:szCs w:val="24"/>
          <w:lang w:val="x-none" w:eastAsia="en-US"/>
        </w:rPr>
        <w:t>- расстояние от окон жилых помещений дома до дворовых туалетов – от 8  до  12 м;</w:t>
      </w:r>
    </w:p>
    <w:p w:rsidR="007B2846" w:rsidRPr="00810A5B" w:rsidRDefault="007B2846" w:rsidP="007B2846">
      <w:pPr>
        <w:spacing w:line="276" w:lineRule="auto"/>
        <w:ind w:firstLine="567"/>
        <w:rPr>
          <w:sz w:val="24"/>
          <w:szCs w:val="24"/>
          <w:lang w:eastAsia="en-US"/>
        </w:rPr>
      </w:pPr>
      <w:r w:rsidRPr="00810A5B">
        <w:rPr>
          <w:sz w:val="24"/>
          <w:szCs w:val="24"/>
          <w:lang w:val="x-none" w:eastAsia="en-US"/>
        </w:rPr>
        <w:t>-при отсутствии централизованной канализации расстояние от туалета до стен соседнего дома необходимо принимать</w:t>
      </w:r>
      <w:r w:rsidRPr="00810A5B">
        <w:rPr>
          <w:sz w:val="24"/>
          <w:szCs w:val="24"/>
          <w:lang w:eastAsia="en-US"/>
        </w:rPr>
        <w:t>:</w:t>
      </w:r>
    </w:p>
    <w:p w:rsidR="007B2846" w:rsidRPr="00810A5B" w:rsidRDefault="007B2846" w:rsidP="007B2846">
      <w:pPr>
        <w:spacing w:line="276" w:lineRule="auto"/>
        <w:ind w:firstLine="567"/>
        <w:rPr>
          <w:sz w:val="24"/>
          <w:szCs w:val="24"/>
          <w:lang w:val="x-none" w:eastAsia="en-US"/>
        </w:rPr>
      </w:pPr>
      <w:r w:rsidRPr="00810A5B">
        <w:rPr>
          <w:sz w:val="24"/>
          <w:szCs w:val="24"/>
          <w:lang w:val="x-none" w:eastAsia="en-US"/>
        </w:rPr>
        <w:t xml:space="preserve"> </w:t>
      </w:r>
      <w:r w:rsidRPr="00810A5B">
        <w:rPr>
          <w:b/>
          <w:i/>
          <w:sz w:val="24"/>
          <w:szCs w:val="24"/>
          <w:lang w:val="x-none" w:eastAsia="x-none"/>
        </w:rPr>
        <w:t>не менее 12 м</w:t>
      </w:r>
      <w:r w:rsidRPr="00810A5B">
        <w:rPr>
          <w:sz w:val="24"/>
          <w:szCs w:val="24"/>
          <w:lang w:val="x-none" w:eastAsia="en-US"/>
        </w:rPr>
        <w:t xml:space="preserve">, </w:t>
      </w:r>
    </w:p>
    <w:p w:rsidR="007B2846" w:rsidRPr="00810A5B" w:rsidRDefault="007B2846" w:rsidP="007B2846">
      <w:pPr>
        <w:spacing w:line="276" w:lineRule="auto"/>
        <w:ind w:firstLine="567"/>
        <w:rPr>
          <w:sz w:val="24"/>
          <w:szCs w:val="24"/>
          <w:lang w:val="x-none" w:eastAsia="en-US"/>
        </w:rPr>
      </w:pPr>
      <w:r w:rsidRPr="00810A5B">
        <w:rPr>
          <w:sz w:val="24"/>
          <w:szCs w:val="24"/>
          <w:lang w:val="x-none" w:eastAsia="en-US"/>
        </w:rPr>
        <w:t xml:space="preserve">до источника водоснабжения (колодца) </w:t>
      </w:r>
      <w:r w:rsidRPr="00810A5B">
        <w:rPr>
          <w:b/>
          <w:i/>
          <w:sz w:val="24"/>
          <w:szCs w:val="24"/>
          <w:lang w:val="x-none" w:eastAsia="x-none"/>
        </w:rPr>
        <w:t>- не менее 25</w:t>
      </w:r>
      <w:r w:rsidRPr="00810A5B">
        <w:rPr>
          <w:sz w:val="24"/>
          <w:szCs w:val="24"/>
          <w:lang w:val="x-none" w:eastAsia="en-US"/>
        </w:rPr>
        <w:t xml:space="preserve"> м.</w:t>
      </w:r>
    </w:p>
    <w:p w:rsidR="007B2846" w:rsidRPr="00810A5B" w:rsidRDefault="007B2846" w:rsidP="007B2846">
      <w:pPr>
        <w:spacing w:line="276" w:lineRule="auto"/>
        <w:ind w:firstLine="567"/>
        <w:rPr>
          <w:b/>
          <w:i/>
          <w:sz w:val="24"/>
          <w:szCs w:val="24"/>
          <w:lang w:val="x-none" w:eastAsia="x-none"/>
        </w:rPr>
      </w:pPr>
      <w:r w:rsidRPr="00810A5B">
        <w:rPr>
          <w:sz w:val="24"/>
          <w:szCs w:val="24"/>
          <w:lang w:val="x-none" w:eastAsia="en-US"/>
        </w:rPr>
        <w:t xml:space="preserve">- предельная высота ограждения участка – </w:t>
      </w:r>
      <w:r w:rsidRPr="00810A5B">
        <w:rPr>
          <w:b/>
          <w:i/>
          <w:sz w:val="24"/>
          <w:szCs w:val="24"/>
          <w:lang w:val="x-none" w:eastAsia="x-none"/>
        </w:rPr>
        <w:t>2 м</w:t>
      </w:r>
    </w:p>
    <w:p w:rsidR="007B2846" w:rsidRPr="00810A5B" w:rsidRDefault="007B2846" w:rsidP="007B2846">
      <w:pPr>
        <w:spacing w:line="276" w:lineRule="auto"/>
        <w:ind w:firstLine="567"/>
        <w:rPr>
          <w:sz w:val="24"/>
          <w:szCs w:val="24"/>
          <w:lang w:val="x-none" w:eastAsia="en-US"/>
        </w:rPr>
      </w:pPr>
      <w:r w:rsidRPr="00810A5B">
        <w:rPr>
          <w:sz w:val="24"/>
          <w:szCs w:val="24"/>
          <w:lang w:val="x-none" w:eastAsia="en-US"/>
        </w:rPr>
        <w:t xml:space="preserve">- </w:t>
      </w:r>
      <w:r w:rsidRPr="00810A5B">
        <w:rPr>
          <w:sz w:val="24"/>
          <w:szCs w:val="24"/>
          <w:lang w:val="x-none" w:eastAsia="en-US"/>
        </w:rPr>
        <w:tab/>
        <w:t xml:space="preserve">для ведения личного подсобного хозяйства минимальные расстояния от помещений </w:t>
      </w:r>
    </w:p>
    <w:p w:rsidR="007B2846" w:rsidRPr="00810A5B" w:rsidRDefault="007B2846" w:rsidP="007B2846">
      <w:pPr>
        <w:spacing w:line="276" w:lineRule="auto"/>
        <w:ind w:firstLine="567"/>
        <w:rPr>
          <w:sz w:val="24"/>
          <w:szCs w:val="24"/>
          <w:lang w:val="x-none" w:eastAsia="en-US"/>
        </w:rPr>
      </w:pPr>
      <w:r w:rsidRPr="00810A5B">
        <w:rPr>
          <w:sz w:val="24"/>
          <w:szCs w:val="24"/>
          <w:lang w:val="x-none" w:eastAsia="en-US"/>
        </w:rPr>
        <w:t xml:space="preserve"> (сооружений) для содержания и разведения животных до объектов жилой застройки следует принимать в соответствии со значениями:</w:t>
      </w:r>
    </w:p>
    <w:p w:rsidR="007B2846" w:rsidRPr="00810A5B" w:rsidRDefault="007B2846" w:rsidP="007B2846">
      <w:pPr>
        <w:spacing w:line="276" w:lineRule="auto"/>
        <w:ind w:firstLine="567"/>
        <w:rPr>
          <w:sz w:val="24"/>
          <w:szCs w:val="24"/>
          <w:lang w:val="x-none" w:eastAsia="en-US"/>
        </w:rPr>
      </w:pPr>
      <w:r w:rsidRPr="00810A5B">
        <w:rPr>
          <w:sz w:val="24"/>
          <w:szCs w:val="24"/>
          <w:lang w:val="x-none" w:eastAsia="en-US"/>
        </w:rPr>
        <w:t xml:space="preserve">1) </w:t>
      </w:r>
      <w:r w:rsidRPr="00810A5B">
        <w:rPr>
          <w:b/>
          <w:i/>
          <w:sz w:val="24"/>
          <w:szCs w:val="24"/>
          <w:lang w:val="x-none" w:eastAsia="x-none"/>
        </w:rPr>
        <w:t>10 метров</w:t>
      </w:r>
      <w:r w:rsidRPr="00810A5B">
        <w:rPr>
          <w:sz w:val="24"/>
          <w:szCs w:val="24"/>
          <w:lang w:val="x-none" w:eastAsia="en-US"/>
        </w:rPr>
        <w:t xml:space="preserve"> (лошади, свиньи, коровы, нутрии, песцы - до 5 шт.; овцы, козы, кролики - до 10 шт.; птицы - до 30 шт.);</w:t>
      </w:r>
    </w:p>
    <w:p w:rsidR="007B2846" w:rsidRPr="00810A5B" w:rsidRDefault="007B2846" w:rsidP="007B2846">
      <w:pPr>
        <w:spacing w:line="276" w:lineRule="auto"/>
        <w:ind w:firstLine="567"/>
        <w:rPr>
          <w:sz w:val="24"/>
          <w:szCs w:val="24"/>
          <w:lang w:val="x-none" w:eastAsia="en-US"/>
        </w:rPr>
      </w:pPr>
      <w:r w:rsidRPr="00810A5B">
        <w:rPr>
          <w:sz w:val="24"/>
          <w:szCs w:val="24"/>
          <w:lang w:val="x-none" w:eastAsia="en-US"/>
        </w:rPr>
        <w:t xml:space="preserve">2) </w:t>
      </w:r>
      <w:r w:rsidRPr="00810A5B">
        <w:rPr>
          <w:b/>
          <w:i/>
          <w:sz w:val="24"/>
          <w:szCs w:val="24"/>
          <w:lang w:val="x-none" w:eastAsia="x-none"/>
        </w:rPr>
        <w:t>20 метров</w:t>
      </w:r>
      <w:r w:rsidRPr="00810A5B">
        <w:rPr>
          <w:sz w:val="24"/>
          <w:szCs w:val="24"/>
          <w:lang w:val="x-none" w:eastAsia="en-US"/>
        </w:rPr>
        <w:t xml:space="preserve"> (лошади, свиньи, коровы, нутрии, песцы - до 8 шт.; овцы, козы - до 15 шт., кролики - до 20 шт.; птицы - до 45 шт.);</w:t>
      </w:r>
    </w:p>
    <w:p w:rsidR="007B2846" w:rsidRPr="00810A5B" w:rsidRDefault="007B2846" w:rsidP="007B2846">
      <w:pPr>
        <w:spacing w:line="276" w:lineRule="auto"/>
        <w:ind w:firstLine="567"/>
        <w:rPr>
          <w:sz w:val="24"/>
          <w:szCs w:val="24"/>
          <w:lang w:val="x-none" w:eastAsia="en-US"/>
        </w:rPr>
      </w:pPr>
      <w:r w:rsidRPr="00810A5B">
        <w:rPr>
          <w:sz w:val="24"/>
          <w:szCs w:val="24"/>
          <w:lang w:val="x-none" w:eastAsia="en-US"/>
        </w:rPr>
        <w:t xml:space="preserve">3) </w:t>
      </w:r>
      <w:r w:rsidRPr="00810A5B">
        <w:rPr>
          <w:b/>
          <w:i/>
          <w:sz w:val="24"/>
          <w:szCs w:val="24"/>
          <w:lang w:val="x-none" w:eastAsia="x-none"/>
        </w:rPr>
        <w:t>30 метров</w:t>
      </w:r>
      <w:r w:rsidRPr="00810A5B">
        <w:rPr>
          <w:sz w:val="24"/>
          <w:szCs w:val="24"/>
          <w:lang w:val="x-none" w:eastAsia="en-US"/>
        </w:rPr>
        <w:t xml:space="preserve"> (лошади, свиньи, коровы, нутрии, песцы - до 10 шт.; овцы, козы - до 20 шт., кролики - до 30 шт.; птицы - до 60 шт.);</w:t>
      </w:r>
    </w:p>
    <w:p w:rsidR="007B2846" w:rsidRPr="00810A5B" w:rsidRDefault="007B2846" w:rsidP="007B2846">
      <w:pPr>
        <w:spacing w:line="276" w:lineRule="auto"/>
        <w:ind w:firstLine="567"/>
        <w:rPr>
          <w:sz w:val="24"/>
          <w:szCs w:val="24"/>
          <w:lang w:val="x-none" w:eastAsia="en-US"/>
        </w:rPr>
      </w:pPr>
      <w:r w:rsidRPr="00810A5B">
        <w:rPr>
          <w:sz w:val="24"/>
          <w:szCs w:val="24"/>
          <w:lang w:val="x-none" w:eastAsia="en-US"/>
        </w:rPr>
        <w:lastRenderedPageBreak/>
        <w:t xml:space="preserve"> 4) </w:t>
      </w:r>
      <w:r w:rsidRPr="00810A5B">
        <w:rPr>
          <w:b/>
          <w:i/>
          <w:sz w:val="24"/>
          <w:szCs w:val="24"/>
          <w:lang w:val="x-none" w:eastAsia="x-none"/>
        </w:rPr>
        <w:t>40 метров</w:t>
      </w:r>
      <w:r w:rsidRPr="00810A5B">
        <w:rPr>
          <w:sz w:val="24"/>
          <w:szCs w:val="24"/>
          <w:lang w:val="x-none" w:eastAsia="en-US"/>
        </w:rPr>
        <w:t xml:space="preserve"> (лошади, свиньи, коровы, нутрии, песцы - до 15 шт.; овцы, козы - до 25 шт., кролики - до 40 шт.; </w:t>
      </w:r>
      <w:r w:rsidRPr="00810A5B">
        <w:rPr>
          <w:b/>
          <w:i/>
          <w:sz w:val="24"/>
          <w:szCs w:val="24"/>
          <w:lang w:val="x-none" w:eastAsia="x-none"/>
        </w:rPr>
        <w:t>птицы</w:t>
      </w:r>
      <w:r w:rsidRPr="00810A5B">
        <w:rPr>
          <w:sz w:val="24"/>
          <w:szCs w:val="24"/>
          <w:lang w:val="x-none" w:eastAsia="en-US"/>
        </w:rPr>
        <w:t xml:space="preserve"> - до 75 шт. </w:t>
      </w:r>
    </w:p>
    <w:p w:rsidR="007B2846" w:rsidRPr="00810A5B" w:rsidRDefault="007B2846" w:rsidP="007B2846">
      <w:pPr>
        <w:spacing w:line="276" w:lineRule="auto"/>
        <w:rPr>
          <w:sz w:val="24"/>
          <w:szCs w:val="24"/>
          <w:lang w:eastAsia="x-none"/>
        </w:rPr>
      </w:pPr>
      <w:r w:rsidRPr="00810A5B">
        <w:rPr>
          <w:sz w:val="24"/>
          <w:szCs w:val="24"/>
          <w:lang w:val="x-none" w:eastAsia="x-none"/>
        </w:rPr>
        <w:t>- отступ от красной линии до основных зданий, строений, сооружений при осуществлении строительства для видов разрешенного использования</w:t>
      </w:r>
      <w:r w:rsidRPr="00810A5B">
        <w:rPr>
          <w:sz w:val="24"/>
          <w:szCs w:val="24"/>
          <w:lang w:eastAsia="x-none"/>
        </w:rPr>
        <w:t>:</w:t>
      </w:r>
    </w:p>
    <w:p w:rsidR="007B2846" w:rsidRPr="00810A5B" w:rsidRDefault="007B2846" w:rsidP="007B2846">
      <w:pPr>
        <w:spacing w:line="276" w:lineRule="auto"/>
        <w:rPr>
          <w:sz w:val="24"/>
          <w:szCs w:val="24"/>
          <w:lang w:eastAsia="en-US"/>
        </w:rPr>
      </w:pPr>
      <w:r w:rsidRPr="00810A5B">
        <w:rPr>
          <w:sz w:val="24"/>
          <w:szCs w:val="24"/>
          <w:lang w:eastAsia="x-none"/>
        </w:rPr>
        <w:t xml:space="preserve"> </w:t>
      </w:r>
      <w:r w:rsidRPr="00810A5B">
        <w:rPr>
          <w:sz w:val="24"/>
          <w:szCs w:val="24"/>
          <w:lang w:val="x-none" w:eastAsia="x-none"/>
        </w:rPr>
        <w:t xml:space="preserve"> оказание услуг связи</w:t>
      </w:r>
      <w:r w:rsidRPr="00810A5B">
        <w:rPr>
          <w:sz w:val="24"/>
          <w:szCs w:val="24"/>
          <w:lang w:val="x-none" w:eastAsia="en-US"/>
        </w:rPr>
        <w:t xml:space="preserve">  (код 3.2.3), бытовое обслуживание (код 3.3), амбулаторно-поликлиническое обслуживание (код 3.4.1), </w:t>
      </w:r>
      <w:r w:rsidRPr="00810A5B">
        <w:rPr>
          <w:sz w:val="24"/>
          <w:szCs w:val="24"/>
          <w:lang w:val="x-none" w:eastAsia="x-none"/>
        </w:rPr>
        <w:t>объекты культурно-досуговой деятельности</w:t>
      </w:r>
      <w:r w:rsidRPr="00810A5B">
        <w:rPr>
          <w:sz w:val="24"/>
          <w:szCs w:val="24"/>
          <w:lang w:val="x-none" w:eastAsia="en-US"/>
        </w:rPr>
        <w:t xml:space="preserve"> (код 3.6.1), амбулаторное ветеринарное обслуживание (код 3.10.1), магазины (код 4.4), обеспечение внутреннего правопорядка (код 8.3), </w:t>
      </w:r>
      <w:r w:rsidRPr="00810A5B">
        <w:rPr>
          <w:sz w:val="24"/>
          <w:szCs w:val="24"/>
          <w:lang w:val="x-none" w:eastAsia="x-none"/>
        </w:rPr>
        <w:t>социальное обслуживание (код 3.2)</w:t>
      </w:r>
      <w:r w:rsidRPr="00810A5B">
        <w:rPr>
          <w:sz w:val="24"/>
          <w:szCs w:val="24"/>
          <w:lang w:val="x-none" w:eastAsia="en-US"/>
        </w:rPr>
        <w:t xml:space="preserve">; </w:t>
      </w:r>
      <w:r w:rsidRPr="00810A5B">
        <w:rPr>
          <w:sz w:val="24"/>
          <w:szCs w:val="24"/>
          <w:lang w:val="x-none" w:eastAsia="x-none"/>
        </w:rPr>
        <w:t>осуществление религиозных обрядов</w:t>
      </w:r>
      <w:r w:rsidRPr="00810A5B">
        <w:rPr>
          <w:sz w:val="24"/>
          <w:szCs w:val="24"/>
          <w:lang w:val="x-none" w:eastAsia="en-US"/>
        </w:rPr>
        <w:t xml:space="preserve"> (код 3.7.1), рынки (код 4.3), общественное питание (код 4.6)</w:t>
      </w:r>
      <w:r w:rsidRPr="00810A5B">
        <w:rPr>
          <w:sz w:val="24"/>
          <w:szCs w:val="24"/>
          <w:lang w:val="x-none" w:eastAsia="x-none"/>
        </w:rPr>
        <w:t xml:space="preserve"> </w:t>
      </w:r>
    </w:p>
    <w:p w:rsidR="007B2846" w:rsidRPr="00810A5B" w:rsidRDefault="007B2846" w:rsidP="007B2846">
      <w:pPr>
        <w:spacing w:line="276" w:lineRule="auto"/>
        <w:ind w:firstLine="567"/>
        <w:rPr>
          <w:b/>
          <w:i/>
          <w:sz w:val="24"/>
          <w:szCs w:val="24"/>
          <w:lang w:val="x-none" w:eastAsia="x-none"/>
        </w:rPr>
      </w:pPr>
      <w:r w:rsidRPr="00810A5B">
        <w:rPr>
          <w:sz w:val="24"/>
          <w:szCs w:val="24"/>
          <w:lang w:eastAsia="x-none"/>
        </w:rPr>
        <w:t>-</w:t>
      </w:r>
      <w:r w:rsidRPr="00810A5B">
        <w:rPr>
          <w:b/>
          <w:i/>
          <w:sz w:val="24"/>
          <w:szCs w:val="24"/>
          <w:lang w:val="x-none" w:eastAsia="x-none"/>
        </w:rPr>
        <w:t>не устанавливается;</w:t>
      </w:r>
    </w:p>
    <w:p w:rsidR="007B2846" w:rsidRPr="00810A5B" w:rsidRDefault="007B2846" w:rsidP="007B2846">
      <w:pPr>
        <w:spacing w:line="276" w:lineRule="auto"/>
        <w:rPr>
          <w:sz w:val="24"/>
          <w:szCs w:val="24"/>
          <w:lang w:eastAsia="x-none"/>
        </w:rPr>
      </w:pPr>
      <w:r w:rsidRPr="00810A5B">
        <w:rPr>
          <w:sz w:val="24"/>
          <w:szCs w:val="24"/>
          <w:lang w:val="x-none" w:eastAsia="x-none"/>
        </w:rPr>
        <w:t xml:space="preserve">для видов разрешенного использования обслуживание жилой застройки </w:t>
      </w:r>
      <w:r w:rsidRPr="00810A5B">
        <w:rPr>
          <w:sz w:val="24"/>
          <w:szCs w:val="24"/>
          <w:lang w:val="x-none" w:eastAsia="en-US"/>
        </w:rPr>
        <w:t xml:space="preserve">(код 2.7), </w:t>
      </w:r>
      <w:r w:rsidRPr="00810A5B">
        <w:rPr>
          <w:sz w:val="24"/>
          <w:szCs w:val="24"/>
          <w:lang w:val="x-none" w:eastAsia="x-none"/>
        </w:rPr>
        <w:t>предоставление коммунальных услуг</w:t>
      </w:r>
      <w:r w:rsidRPr="00810A5B">
        <w:rPr>
          <w:sz w:val="24"/>
          <w:szCs w:val="24"/>
          <w:lang w:val="x-none" w:eastAsia="en-US"/>
        </w:rPr>
        <w:t xml:space="preserve"> (код 3.1.1), </w:t>
      </w:r>
      <w:r w:rsidRPr="00810A5B">
        <w:rPr>
          <w:sz w:val="24"/>
          <w:szCs w:val="24"/>
          <w:lang w:val="x-none" w:eastAsia="x-none"/>
        </w:rPr>
        <w:t>п</w:t>
      </w:r>
      <w:r w:rsidRPr="00810A5B">
        <w:rPr>
          <w:sz w:val="24"/>
          <w:szCs w:val="24"/>
          <w:lang w:val="x-none" w:eastAsia="en-US"/>
        </w:rPr>
        <w:t>лощадки для занятий спортом</w:t>
      </w:r>
      <w:r w:rsidRPr="00810A5B">
        <w:rPr>
          <w:sz w:val="24"/>
          <w:szCs w:val="24"/>
          <w:lang w:val="x-none" w:eastAsia="x-none"/>
        </w:rPr>
        <w:t xml:space="preserve"> (код 5.1.3) минимальные отступы от красной линии и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7B2846" w:rsidRPr="00810A5B" w:rsidRDefault="007B2846" w:rsidP="007B2846">
      <w:pPr>
        <w:spacing w:line="276" w:lineRule="auto"/>
        <w:ind w:firstLine="567"/>
        <w:rPr>
          <w:b/>
          <w:i/>
          <w:sz w:val="24"/>
          <w:szCs w:val="24"/>
          <w:lang w:val="x-none" w:eastAsia="x-none"/>
        </w:rPr>
      </w:pPr>
      <w:r w:rsidRPr="00810A5B">
        <w:rPr>
          <w:sz w:val="24"/>
          <w:szCs w:val="24"/>
          <w:lang w:eastAsia="x-none"/>
        </w:rPr>
        <w:t>-</w:t>
      </w:r>
      <w:r w:rsidRPr="00810A5B">
        <w:rPr>
          <w:b/>
          <w:i/>
          <w:sz w:val="24"/>
          <w:szCs w:val="24"/>
          <w:lang w:val="x-none" w:eastAsia="x-none"/>
        </w:rPr>
        <w:t>не устанавливаются.</w:t>
      </w:r>
    </w:p>
    <w:p w:rsidR="005B2365" w:rsidRPr="00810A5B" w:rsidRDefault="005B2365" w:rsidP="0058037B">
      <w:pPr>
        <w:pStyle w:val="2"/>
      </w:pPr>
    </w:p>
    <w:p w:rsidR="007B2846" w:rsidRPr="00810A5B" w:rsidRDefault="007B2846" w:rsidP="007B2846">
      <w:pPr>
        <w:spacing w:line="276" w:lineRule="auto"/>
        <w:ind w:firstLine="567"/>
        <w:rPr>
          <w:b/>
          <w:i/>
          <w:sz w:val="24"/>
          <w:szCs w:val="24"/>
          <w:u w:val="single"/>
          <w:lang w:val="x-none" w:eastAsia="x-none"/>
        </w:rPr>
      </w:pPr>
      <w:r w:rsidRPr="00810A5B">
        <w:rPr>
          <w:b/>
          <w:i/>
          <w:sz w:val="24"/>
          <w:szCs w:val="24"/>
          <w:u w:val="single"/>
          <w:lang w:val="x-none" w:eastAsia="x-none"/>
        </w:rPr>
        <w:t>3) предельное количество надземных этажей</w:t>
      </w:r>
      <w:r w:rsidRPr="00810A5B">
        <w:rPr>
          <w:sz w:val="24"/>
          <w:szCs w:val="24"/>
        </w:rPr>
        <w:t xml:space="preserve"> </w:t>
      </w:r>
      <w:r w:rsidRPr="00810A5B">
        <w:rPr>
          <w:b/>
          <w:i/>
          <w:sz w:val="24"/>
          <w:szCs w:val="24"/>
          <w:u w:val="single"/>
          <w:lang w:val="x-none" w:eastAsia="x-none"/>
        </w:rPr>
        <w:t>и предельная высота для видов разрешенного использования:</w:t>
      </w:r>
    </w:p>
    <w:p w:rsidR="007B2846" w:rsidRPr="00810A5B" w:rsidRDefault="007B2846" w:rsidP="007B2846">
      <w:pPr>
        <w:spacing w:line="276" w:lineRule="auto"/>
        <w:rPr>
          <w:sz w:val="24"/>
          <w:szCs w:val="24"/>
          <w:lang w:eastAsia="x-none"/>
        </w:rPr>
      </w:pPr>
      <w:r w:rsidRPr="00810A5B">
        <w:rPr>
          <w:sz w:val="24"/>
          <w:szCs w:val="24"/>
          <w:lang w:val="x-none" w:eastAsia="en-US"/>
        </w:rPr>
        <w:t>для индивидуального жилищного строительства (код 2.1), блокированная жилая застройка (код 2.3)</w:t>
      </w:r>
      <w:r w:rsidRPr="00810A5B">
        <w:rPr>
          <w:sz w:val="24"/>
          <w:szCs w:val="24"/>
          <w:lang w:eastAsia="en-US"/>
        </w:rPr>
        <w:t xml:space="preserve">, </w:t>
      </w:r>
      <w:r w:rsidRPr="00810A5B">
        <w:rPr>
          <w:sz w:val="24"/>
          <w:szCs w:val="24"/>
          <w:lang w:val="x-none" w:eastAsia="en-US"/>
        </w:rPr>
        <w:t xml:space="preserve"> для ведения личного подсобного хозяйства </w:t>
      </w:r>
      <w:r w:rsidRPr="00810A5B">
        <w:rPr>
          <w:sz w:val="24"/>
          <w:szCs w:val="24"/>
          <w:lang w:val="x-none" w:eastAsia="x-none"/>
        </w:rPr>
        <w:t>(приусадебный земельный участок)</w:t>
      </w:r>
      <w:r w:rsidRPr="00810A5B">
        <w:rPr>
          <w:sz w:val="24"/>
          <w:szCs w:val="24"/>
          <w:lang w:val="x-none" w:eastAsia="en-US"/>
        </w:rPr>
        <w:t xml:space="preserve"> (код 2.2)</w:t>
      </w:r>
      <w:r w:rsidRPr="00810A5B">
        <w:rPr>
          <w:sz w:val="24"/>
          <w:szCs w:val="24"/>
          <w:shd w:val="clear" w:color="auto" w:fill="FFFFFF"/>
          <w:lang w:eastAsia="x-none"/>
        </w:rPr>
        <w:t>:</w:t>
      </w:r>
    </w:p>
    <w:p w:rsidR="007B2846" w:rsidRPr="00810A5B" w:rsidRDefault="007B2846" w:rsidP="007B2846">
      <w:pPr>
        <w:spacing w:line="276" w:lineRule="auto"/>
        <w:ind w:firstLine="567"/>
        <w:rPr>
          <w:b/>
          <w:i/>
          <w:sz w:val="24"/>
          <w:szCs w:val="24"/>
          <w:lang w:eastAsia="x-none"/>
        </w:rPr>
      </w:pPr>
      <w:r w:rsidRPr="00810A5B">
        <w:rPr>
          <w:b/>
          <w:i/>
          <w:sz w:val="24"/>
          <w:szCs w:val="24"/>
          <w:lang w:val="x-none" w:eastAsia="x-none"/>
        </w:rPr>
        <w:t>- не более 3-х;</w:t>
      </w:r>
      <w:r w:rsidRPr="00810A5B">
        <w:rPr>
          <w:b/>
          <w:i/>
          <w:sz w:val="24"/>
          <w:szCs w:val="24"/>
          <w:lang w:eastAsia="x-none"/>
        </w:rPr>
        <w:t xml:space="preserve">  </w:t>
      </w:r>
    </w:p>
    <w:p w:rsidR="007B2846" w:rsidRPr="00810A5B" w:rsidRDefault="007B2846" w:rsidP="007B2846">
      <w:pPr>
        <w:spacing w:line="276" w:lineRule="auto"/>
        <w:rPr>
          <w:sz w:val="24"/>
          <w:szCs w:val="24"/>
          <w:lang w:eastAsia="x-none"/>
        </w:rPr>
      </w:pPr>
      <w:r w:rsidRPr="00810A5B">
        <w:rPr>
          <w:sz w:val="24"/>
          <w:szCs w:val="24"/>
          <w:lang w:val="x-none" w:eastAsia="x-none"/>
        </w:rPr>
        <w:t xml:space="preserve">предельная высота </w:t>
      </w:r>
      <w:r w:rsidRPr="00810A5B">
        <w:rPr>
          <w:sz w:val="24"/>
          <w:szCs w:val="24"/>
          <w:lang w:val="x-none" w:eastAsia="en-US"/>
        </w:rPr>
        <w:t>для индивидуального жилищного строительства (код 2.1)</w:t>
      </w:r>
    </w:p>
    <w:p w:rsidR="007B2846" w:rsidRPr="00810A5B" w:rsidRDefault="007B2846" w:rsidP="007B2846">
      <w:pPr>
        <w:spacing w:line="276" w:lineRule="auto"/>
        <w:ind w:firstLine="567"/>
        <w:rPr>
          <w:b/>
          <w:i/>
          <w:sz w:val="24"/>
          <w:szCs w:val="24"/>
          <w:lang w:val="x-none" w:eastAsia="x-none"/>
        </w:rPr>
      </w:pPr>
      <w:r w:rsidRPr="00810A5B">
        <w:rPr>
          <w:sz w:val="24"/>
          <w:szCs w:val="24"/>
          <w:lang w:eastAsia="x-none"/>
        </w:rPr>
        <w:t xml:space="preserve"> </w:t>
      </w:r>
      <w:r w:rsidRPr="00810A5B">
        <w:rPr>
          <w:b/>
          <w:i/>
          <w:sz w:val="24"/>
          <w:szCs w:val="24"/>
          <w:lang w:val="x-none" w:eastAsia="x-none"/>
        </w:rPr>
        <w:t>- не более 20 м;</w:t>
      </w:r>
    </w:p>
    <w:p w:rsidR="007B2846" w:rsidRPr="00810A5B" w:rsidRDefault="007B2846" w:rsidP="007B2846">
      <w:pPr>
        <w:spacing w:line="276" w:lineRule="auto"/>
        <w:ind w:firstLine="567"/>
        <w:rPr>
          <w:sz w:val="24"/>
          <w:szCs w:val="24"/>
          <w:lang w:eastAsia="x-none"/>
        </w:rPr>
      </w:pPr>
      <w:r w:rsidRPr="00810A5B">
        <w:rPr>
          <w:b/>
          <w:i/>
          <w:sz w:val="24"/>
          <w:szCs w:val="24"/>
          <w:lang w:val="x-none" w:eastAsia="x-none"/>
        </w:rPr>
        <w:t xml:space="preserve">- </w:t>
      </w:r>
      <w:r w:rsidRPr="00810A5B">
        <w:rPr>
          <w:b/>
          <w:i/>
          <w:sz w:val="24"/>
          <w:szCs w:val="24"/>
          <w:shd w:val="clear" w:color="auto" w:fill="FFFFFF"/>
          <w:lang w:val="x-none" w:eastAsia="x-none"/>
        </w:rPr>
        <w:t xml:space="preserve">количество надземных этажей </w:t>
      </w:r>
      <w:r w:rsidRPr="00810A5B">
        <w:rPr>
          <w:b/>
          <w:i/>
          <w:sz w:val="24"/>
          <w:szCs w:val="24"/>
          <w:lang w:val="x-none" w:eastAsia="en-US"/>
        </w:rPr>
        <w:t>для вида разрешенного использования</w:t>
      </w:r>
      <w:r w:rsidRPr="00810A5B">
        <w:rPr>
          <w:sz w:val="24"/>
          <w:szCs w:val="24"/>
          <w:lang w:val="x-none" w:eastAsia="x-none"/>
        </w:rPr>
        <w:t xml:space="preserve">  малоэтажная многоквартирная жилая застройка (код 2.1.1)</w:t>
      </w:r>
      <w:r w:rsidRPr="00810A5B">
        <w:rPr>
          <w:sz w:val="24"/>
          <w:szCs w:val="24"/>
          <w:lang w:eastAsia="x-none"/>
        </w:rPr>
        <w:t>:</w:t>
      </w:r>
      <w:r w:rsidRPr="00810A5B">
        <w:rPr>
          <w:sz w:val="24"/>
          <w:szCs w:val="24"/>
          <w:lang w:val="x-none" w:eastAsia="x-none"/>
        </w:rPr>
        <w:t xml:space="preserve"> </w:t>
      </w:r>
    </w:p>
    <w:p w:rsidR="007B2846" w:rsidRPr="00810A5B" w:rsidRDefault="007B2846" w:rsidP="007B2846">
      <w:pPr>
        <w:spacing w:line="276" w:lineRule="auto"/>
        <w:ind w:firstLine="567"/>
        <w:rPr>
          <w:b/>
          <w:i/>
          <w:sz w:val="24"/>
          <w:szCs w:val="24"/>
          <w:lang w:val="x-none" w:eastAsia="x-none"/>
        </w:rPr>
      </w:pPr>
      <w:r w:rsidRPr="00810A5B">
        <w:rPr>
          <w:b/>
          <w:i/>
          <w:sz w:val="24"/>
          <w:szCs w:val="24"/>
          <w:lang w:val="x-none" w:eastAsia="x-none"/>
        </w:rPr>
        <w:t>- не более 4-х.</w:t>
      </w:r>
    </w:p>
    <w:p w:rsidR="007B2846" w:rsidRPr="00810A5B" w:rsidRDefault="007B2846" w:rsidP="007B2846">
      <w:pPr>
        <w:spacing w:line="276" w:lineRule="auto"/>
        <w:rPr>
          <w:sz w:val="24"/>
          <w:szCs w:val="24"/>
          <w:lang w:eastAsia="en-US"/>
        </w:rPr>
      </w:pPr>
      <w:r w:rsidRPr="00810A5B">
        <w:rPr>
          <w:b/>
          <w:i/>
          <w:sz w:val="24"/>
          <w:szCs w:val="24"/>
          <w:lang w:val="x-none" w:eastAsia="x-none"/>
        </w:rPr>
        <w:t xml:space="preserve">- предельное </w:t>
      </w:r>
      <w:r w:rsidRPr="00810A5B">
        <w:rPr>
          <w:b/>
          <w:i/>
          <w:sz w:val="24"/>
          <w:szCs w:val="24"/>
          <w:shd w:val="clear" w:color="auto" w:fill="FFFFFF"/>
          <w:lang w:val="x-none" w:eastAsia="x-none"/>
        </w:rPr>
        <w:t xml:space="preserve">количество надземных этажей </w:t>
      </w:r>
      <w:r w:rsidRPr="00810A5B">
        <w:rPr>
          <w:b/>
          <w:i/>
          <w:sz w:val="24"/>
          <w:szCs w:val="24"/>
          <w:lang w:val="x-none" w:eastAsia="en-US"/>
        </w:rPr>
        <w:t>для видов разрешенного использования:</w:t>
      </w:r>
      <w:r w:rsidRPr="00810A5B">
        <w:rPr>
          <w:sz w:val="24"/>
          <w:szCs w:val="24"/>
          <w:lang w:val="x-none" w:eastAsia="en-US"/>
        </w:rPr>
        <w:t xml:space="preserve"> бытовое обслуживание (код 3.3), </w:t>
      </w:r>
      <w:r w:rsidRPr="00810A5B">
        <w:rPr>
          <w:sz w:val="24"/>
          <w:szCs w:val="24"/>
          <w:lang w:val="x-none" w:eastAsia="x-none"/>
        </w:rPr>
        <w:t>социальное обслуживание (код 3.2)</w:t>
      </w:r>
      <w:r w:rsidRPr="00810A5B">
        <w:rPr>
          <w:sz w:val="24"/>
          <w:szCs w:val="24"/>
          <w:lang w:val="x-none" w:eastAsia="en-US"/>
        </w:rPr>
        <w:t xml:space="preserve">, амбулаторно-поликлиническое обслуживание (код 3.4.1), </w:t>
      </w:r>
      <w:r w:rsidRPr="00810A5B">
        <w:rPr>
          <w:sz w:val="24"/>
          <w:szCs w:val="24"/>
          <w:lang w:val="x-none" w:eastAsia="en-US"/>
        </w:rPr>
        <w:tab/>
        <w:t xml:space="preserve">амбулаторное ветеринарное обслуживание (код 3.10.1), магазины (код 4.4), </w:t>
      </w:r>
      <w:r w:rsidRPr="00810A5B">
        <w:rPr>
          <w:sz w:val="24"/>
          <w:szCs w:val="24"/>
          <w:lang w:val="x-none" w:eastAsia="x-none"/>
        </w:rPr>
        <w:tab/>
      </w:r>
      <w:r w:rsidRPr="00810A5B">
        <w:rPr>
          <w:sz w:val="24"/>
          <w:szCs w:val="24"/>
          <w:lang w:val="x-none" w:eastAsia="en-US"/>
        </w:rPr>
        <w:t>рынки (код 4.3), общественное питание (код 4.6)</w:t>
      </w:r>
    </w:p>
    <w:p w:rsidR="007B2846" w:rsidRPr="00810A5B" w:rsidRDefault="007B2846" w:rsidP="007B2846">
      <w:pPr>
        <w:spacing w:line="276" w:lineRule="auto"/>
        <w:ind w:firstLine="1134"/>
        <w:rPr>
          <w:b/>
          <w:i/>
          <w:sz w:val="24"/>
          <w:szCs w:val="24"/>
          <w:lang w:val="x-none" w:eastAsia="x-none"/>
        </w:rPr>
      </w:pPr>
      <w:r w:rsidRPr="00810A5B">
        <w:rPr>
          <w:sz w:val="24"/>
          <w:szCs w:val="24"/>
          <w:shd w:val="clear" w:color="auto" w:fill="FFFFFF"/>
          <w:lang w:val="x-none" w:eastAsia="x-none"/>
        </w:rPr>
        <w:t xml:space="preserve"> </w:t>
      </w:r>
      <w:r w:rsidRPr="00810A5B">
        <w:rPr>
          <w:b/>
          <w:i/>
          <w:sz w:val="24"/>
          <w:szCs w:val="24"/>
          <w:lang w:val="x-none" w:eastAsia="x-none"/>
        </w:rPr>
        <w:t>- не более 3-х;</w:t>
      </w:r>
    </w:p>
    <w:p w:rsidR="007B2846" w:rsidRPr="00810A5B" w:rsidRDefault="007B2846" w:rsidP="007B2846">
      <w:pPr>
        <w:spacing w:line="276" w:lineRule="auto"/>
        <w:ind w:firstLine="567"/>
        <w:rPr>
          <w:sz w:val="24"/>
          <w:szCs w:val="24"/>
          <w:lang w:val="x-none" w:eastAsia="en-US"/>
        </w:rPr>
      </w:pPr>
      <w:r w:rsidRPr="00810A5B">
        <w:rPr>
          <w:b/>
          <w:i/>
          <w:sz w:val="24"/>
          <w:szCs w:val="24"/>
          <w:lang w:val="x-none" w:eastAsia="x-none"/>
        </w:rPr>
        <w:t xml:space="preserve">- предельное </w:t>
      </w:r>
      <w:r w:rsidRPr="00810A5B">
        <w:rPr>
          <w:b/>
          <w:i/>
          <w:sz w:val="24"/>
          <w:szCs w:val="24"/>
          <w:shd w:val="clear" w:color="auto" w:fill="FFFFFF"/>
          <w:lang w:val="x-none" w:eastAsia="x-none"/>
        </w:rPr>
        <w:t>количество надземных этажей</w:t>
      </w:r>
      <w:r w:rsidRPr="00810A5B">
        <w:rPr>
          <w:b/>
          <w:i/>
          <w:sz w:val="24"/>
          <w:szCs w:val="24"/>
          <w:lang w:val="x-none" w:eastAsia="en-US"/>
        </w:rPr>
        <w:t xml:space="preserve"> и </w:t>
      </w:r>
      <w:r w:rsidRPr="00810A5B">
        <w:rPr>
          <w:b/>
          <w:i/>
          <w:sz w:val="24"/>
          <w:szCs w:val="24"/>
          <w:lang w:val="x-none" w:eastAsia="x-none"/>
        </w:rPr>
        <w:t xml:space="preserve">предельная высота </w:t>
      </w:r>
      <w:r w:rsidRPr="00810A5B">
        <w:rPr>
          <w:b/>
          <w:i/>
          <w:sz w:val="24"/>
          <w:szCs w:val="24"/>
          <w:lang w:val="x-none" w:eastAsia="en-US"/>
        </w:rPr>
        <w:t>для видов разрешенного использования:</w:t>
      </w:r>
      <w:r w:rsidRPr="00810A5B">
        <w:rPr>
          <w:sz w:val="24"/>
          <w:szCs w:val="24"/>
          <w:lang w:val="x-none" w:eastAsia="en-US"/>
        </w:rPr>
        <w:t xml:space="preserve"> </w:t>
      </w:r>
    </w:p>
    <w:p w:rsidR="007B2846" w:rsidRPr="00810A5B" w:rsidRDefault="007B2846" w:rsidP="007B2846">
      <w:pPr>
        <w:spacing w:line="276" w:lineRule="auto"/>
        <w:ind w:firstLine="567"/>
        <w:rPr>
          <w:sz w:val="24"/>
          <w:szCs w:val="24"/>
          <w:lang w:eastAsia="en-US"/>
        </w:rPr>
      </w:pPr>
      <w:r w:rsidRPr="00810A5B">
        <w:rPr>
          <w:sz w:val="24"/>
          <w:szCs w:val="24"/>
          <w:lang w:val="x-none" w:eastAsia="x-none"/>
        </w:rPr>
        <w:t>предоставление коммунальных услуг</w:t>
      </w:r>
      <w:r w:rsidRPr="00810A5B">
        <w:rPr>
          <w:sz w:val="24"/>
          <w:szCs w:val="24"/>
          <w:lang w:val="x-none" w:eastAsia="en-US"/>
        </w:rPr>
        <w:t xml:space="preserve"> (код 3.1.1), </w:t>
      </w:r>
      <w:r w:rsidRPr="00810A5B">
        <w:rPr>
          <w:sz w:val="24"/>
          <w:szCs w:val="24"/>
          <w:lang w:val="x-none" w:eastAsia="x-none"/>
        </w:rPr>
        <w:t xml:space="preserve">обслуживание жилой застройки </w:t>
      </w:r>
      <w:r w:rsidRPr="00810A5B">
        <w:rPr>
          <w:sz w:val="24"/>
          <w:szCs w:val="24"/>
          <w:lang w:val="x-none" w:eastAsia="en-US"/>
        </w:rPr>
        <w:t xml:space="preserve">(код 2.7), </w:t>
      </w:r>
      <w:r w:rsidRPr="00810A5B">
        <w:rPr>
          <w:sz w:val="24"/>
          <w:szCs w:val="24"/>
          <w:lang w:val="x-none" w:eastAsia="x-none"/>
        </w:rPr>
        <w:t>предоставление коммунальных услуг</w:t>
      </w:r>
      <w:r w:rsidRPr="00810A5B">
        <w:rPr>
          <w:sz w:val="24"/>
          <w:szCs w:val="24"/>
          <w:lang w:val="x-none" w:eastAsia="en-US"/>
        </w:rPr>
        <w:t xml:space="preserve"> (код 3.1.1), </w:t>
      </w:r>
      <w:r w:rsidRPr="00810A5B">
        <w:rPr>
          <w:sz w:val="24"/>
          <w:szCs w:val="24"/>
          <w:lang w:val="x-none" w:eastAsia="x-none"/>
        </w:rPr>
        <w:t>оказание услуг связи</w:t>
      </w:r>
      <w:r w:rsidRPr="00810A5B">
        <w:rPr>
          <w:sz w:val="24"/>
          <w:szCs w:val="24"/>
          <w:lang w:val="x-none" w:eastAsia="en-US"/>
        </w:rPr>
        <w:t xml:space="preserve">  (код 3.2.3), обеспечение внутреннего правопорядка (код 8.3), ведение садоводства (код 13.2)</w:t>
      </w:r>
      <w:r w:rsidRPr="00810A5B">
        <w:rPr>
          <w:sz w:val="24"/>
          <w:szCs w:val="24"/>
          <w:lang w:eastAsia="en-US"/>
        </w:rPr>
        <w:t>:</w:t>
      </w:r>
    </w:p>
    <w:p w:rsidR="007B2846" w:rsidRPr="00810A5B" w:rsidRDefault="007B2846" w:rsidP="007B2846">
      <w:pPr>
        <w:spacing w:line="276" w:lineRule="auto"/>
        <w:ind w:firstLine="1134"/>
        <w:rPr>
          <w:b/>
          <w:i/>
          <w:sz w:val="24"/>
          <w:szCs w:val="24"/>
          <w:lang w:val="x-none" w:eastAsia="x-none"/>
        </w:rPr>
      </w:pPr>
      <w:r w:rsidRPr="00810A5B">
        <w:rPr>
          <w:b/>
          <w:i/>
          <w:sz w:val="24"/>
          <w:szCs w:val="24"/>
          <w:lang w:val="x-none" w:eastAsia="x-none"/>
        </w:rPr>
        <w:t>-не устанавливаются;</w:t>
      </w:r>
    </w:p>
    <w:p w:rsidR="007B2846" w:rsidRPr="00810A5B" w:rsidRDefault="007B2846" w:rsidP="007B2846">
      <w:pPr>
        <w:spacing w:line="276" w:lineRule="auto"/>
        <w:ind w:firstLine="567"/>
        <w:rPr>
          <w:sz w:val="24"/>
          <w:szCs w:val="24"/>
          <w:lang w:eastAsia="x-none"/>
        </w:rPr>
      </w:pPr>
      <w:r w:rsidRPr="00810A5B">
        <w:rPr>
          <w:b/>
          <w:i/>
          <w:sz w:val="24"/>
          <w:szCs w:val="24"/>
          <w:u w:val="single"/>
          <w:lang w:val="x-none" w:eastAsia="x-none"/>
        </w:rPr>
        <w:t>4) максимальный процент застройки в границах земельного участка,</w:t>
      </w:r>
      <w:r w:rsidRPr="00810A5B">
        <w:rPr>
          <w:sz w:val="24"/>
          <w:szCs w:val="24"/>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w:t>
      </w:r>
      <w:r w:rsidRPr="00810A5B">
        <w:rPr>
          <w:sz w:val="24"/>
          <w:szCs w:val="24"/>
          <w:lang w:eastAsia="x-none"/>
        </w:rPr>
        <w:t>:</w:t>
      </w:r>
    </w:p>
    <w:p w:rsidR="007B2846" w:rsidRPr="00810A5B" w:rsidRDefault="007B2846" w:rsidP="007B2846">
      <w:pPr>
        <w:spacing w:line="276" w:lineRule="auto"/>
        <w:ind w:firstLine="567"/>
        <w:rPr>
          <w:sz w:val="24"/>
          <w:szCs w:val="24"/>
          <w:lang w:eastAsia="x-none"/>
        </w:rPr>
      </w:pPr>
      <w:r w:rsidRPr="00810A5B">
        <w:rPr>
          <w:sz w:val="24"/>
          <w:szCs w:val="24"/>
          <w:lang w:val="x-none" w:eastAsia="x-none"/>
        </w:rPr>
        <w:lastRenderedPageBreak/>
        <w:t>для малоэтажной многоквартирной жилой застройки (код 2.1.1) и блокированной жилой застройки (код 2.3)</w:t>
      </w:r>
      <w:r w:rsidRPr="00810A5B">
        <w:rPr>
          <w:sz w:val="24"/>
          <w:szCs w:val="24"/>
          <w:lang w:eastAsia="x-none"/>
        </w:rPr>
        <w:t>:</w:t>
      </w:r>
    </w:p>
    <w:p w:rsidR="007B2846" w:rsidRPr="00810A5B" w:rsidRDefault="007B2846" w:rsidP="007B2846">
      <w:pPr>
        <w:spacing w:line="276" w:lineRule="auto"/>
        <w:ind w:left="142" w:firstLine="425"/>
        <w:rPr>
          <w:b/>
          <w:i/>
          <w:sz w:val="24"/>
          <w:szCs w:val="24"/>
          <w:lang w:val="x-none" w:eastAsia="x-none"/>
        </w:rPr>
      </w:pPr>
      <w:r w:rsidRPr="00810A5B">
        <w:rPr>
          <w:b/>
          <w:i/>
          <w:sz w:val="24"/>
          <w:szCs w:val="24"/>
          <w:lang w:val="x-none" w:eastAsia="x-none"/>
        </w:rPr>
        <w:t xml:space="preserve">- не более 40%; </w:t>
      </w:r>
    </w:p>
    <w:p w:rsidR="007B2846" w:rsidRPr="00810A5B" w:rsidRDefault="007B2846" w:rsidP="007B2846">
      <w:pPr>
        <w:spacing w:line="276" w:lineRule="auto"/>
        <w:ind w:firstLine="567"/>
        <w:rPr>
          <w:sz w:val="24"/>
          <w:szCs w:val="24"/>
          <w:lang w:eastAsia="x-none"/>
        </w:rPr>
      </w:pPr>
      <w:r w:rsidRPr="00810A5B">
        <w:rPr>
          <w:sz w:val="24"/>
          <w:szCs w:val="24"/>
          <w:lang w:val="x-none" w:eastAsia="x-none"/>
        </w:rPr>
        <w:t>для иных видов разрешенного использования</w:t>
      </w:r>
      <w:r w:rsidRPr="00810A5B">
        <w:rPr>
          <w:sz w:val="24"/>
          <w:szCs w:val="24"/>
          <w:lang w:eastAsia="x-none"/>
        </w:rPr>
        <w:t>:</w:t>
      </w:r>
    </w:p>
    <w:p w:rsidR="007B2846" w:rsidRPr="00810A5B" w:rsidRDefault="007B2846" w:rsidP="007B2846">
      <w:pPr>
        <w:spacing w:line="276" w:lineRule="auto"/>
        <w:ind w:firstLine="567"/>
        <w:rPr>
          <w:b/>
          <w:i/>
          <w:sz w:val="24"/>
          <w:szCs w:val="24"/>
          <w:lang w:eastAsia="x-none"/>
        </w:rPr>
      </w:pPr>
      <w:r w:rsidRPr="00810A5B">
        <w:rPr>
          <w:b/>
          <w:i/>
          <w:sz w:val="24"/>
          <w:szCs w:val="24"/>
          <w:lang w:val="x-none" w:eastAsia="x-none"/>
        </w:rPr>
        <w:t>-  не более 60%.</w:t>
      </w:r>
      <w:r w:rsidRPr="00810A5B">
        <w:rPr>
          <w:b/>
          <w:i/>
          <w:sz w:val="24"/>
          <w:szCs w:val="24"/>
          <w:lang w:eastAsia="x-none"/>
        </w:rPr>
        <w:t xml:space="preserve"> </w:t>
      </w:r>
    </w:p>
    <w:p w:rsidR="00F93EDA" w:rsidRPr="00810A5B" w:rsidRDefault="00F93EDA" w:rsidP="00F93EDA">
      <w:pPr>
        <w:pStyle w:val="2"/>
      </w:pPr>
      <w:r w:rsidRPr="00810A5B">
        <w:t>- допускаются сдвоенные блокированные гаражи на смежных земельных участках;</w:t>
      </w:r>
    </w:p>
    <w:p w:rsidR="00F93EDA" w:rsidRPr="00810A5B" w:rsidRDefault="00F93EDA" w:rsidP="00F93EDA">
      <w:pPr>
        <w:pStyle w:val="2"/>
        <w:rPr>
          <w:lang w:val="ru-RU"/>
        </w:rPr>
      </w:pPr>
      <w:r w:rsidRPr="00810A5B">
        <w:t>- допускаются сдвоенные блокированные жилые дома на смежных земельных участках;</w:t>
      </w:r>
    </w:p>
    <w:p w:rsidR="00006F78" w:rsidRPr="00810A5B" w:rsidRDefault="00006F78" w:rsidP="00006F78">
      <w:pPr>
        <w:spacing w:line="276" w:lineRule="auto"/>
        <w:ind w:firstLine="567"/>
        <w:rPr>
          <w:bCs/>
          <w:sz w:val="24"/>
          <w:szCs w:val="24"/>
          <w:lang w:eastAsia="x-none"/>
        </w:rPr>
      </w:pPr>
      <w:r w:rsidRPr="00810A5B">
        <w:rPr>
          <w:bCs/>
          <w:sz w:val="24"/>
          <w:szCs w:val="24"/>
          <w:lang w:eastAsia="x-none"/>
        </w:rPr>
        <w:t>Требования к архитектурно-градостроительному облику объектов капитального строительства – не подлежат установлению.</w:t>
      </w:r>
    </w:p>
    <w:p w:rsidR="00006F78" w:rsidRPr="00810A5B" w:rsidRDefault="00006F78" w:rsidP="00006F78">
      <w:pPr>
        <w:spacing w:line="276" w:lineRule="auto"/>
        <w:ind w:firstLine="567"/>
        <w:rPr>
          <w:b/>
          <w:bCs/>
          <w:i/>
          <w:sz w:val="24"/>
          <w:szCs w:val="24"/>
          <w:lang w:eastAsia="en-US"/>
        </w:rPr>
      </w:pPr>
      <w:r w:rsidRPr="00810A5B">
        <w:rPr>
          <w:bCs/>
          <w:sz w:val="24"/>
          <w:szCs w:val="24"/>
          <w:lang w:eastAsia="x-none"/>
        </w:rPr>
        <w:t xml:space="preserve">Показатели плотности </w:t>
      </w:r>
      <w:r w:rsidRPr="00810A5B">
        <w:rPr>
          <w:bCs/>
          <w:sz w:val="24"/>
          <w:szCs w:val="24"/>
          <w:lang w:val="x-none" w:eastAsia="x-none"/>
        </w:rPr>
        <w:t>застройки участков территориальных зон жилого назначения</w:t>
      </w:r>
      <w:r w:rsidRPr="00810A5B">
        <w:rPr>
          <w:bCs/>
          <w:sz w:val="24"/>
          <w:szCs w:val="24"/>
          <w:u w:val="single"/>
          <w:lang w:val="x-none" w:eastAsia="x-none"/>
        </w:rPr>
        <w:t xml:space="preserve"> </w:t>
      </w:r>
      <w:r w:rsidRPr="00810A5B">
        <w:rPr>
          <w:bCs/>
          <w:sz w:val="24"/>
          <w:szCs w:val="24"/>
          <w:lang w:val="x-none" w:eastAsia="en-US"/>
        </w:rPr>
        <w:t xml:space="preserve">следует принимать </w:t>
      </w:r>
      <w:r w:rsidRPr="00810A5B">
        <w:rPr>
          <w:b/>
          <w:bCs/>
          <w:i/>
          <w:sz w:val="24"/>
          <w:szCs w:val="24"/>
          <w:lang w:val="x-none" w:eastAsia="en-US"/>
        </w:rPr>
        <w:t>по Таблице Приложения</w:t>
      </w:r>
      <w:proofErr w:type="gramStart"/>
      <w:r w:rsidRPr="00810A5B">
        <w:rPr>
          <w:b/>
          <w:bCs/>
          <w:i/>
          <w:sz w:val="24"/>
          <w:szCs w:val="24"/>
          <w:lang w:val="x-none" w:eastAsia="en-US"/>
        </w:rPr>
        <w:t xml:space="preserve"> Б</w:t>
      </w:r>
      <w:proofErr w:type="gramEnd"/>
      <w:r w:rsidRPr="00810A5B">
        <w:rPr>
          <w:b/>
          <w:bCs/>
          <w:i/>
          <w:sz w:val="24"/>
          <w:szCs w:val="24"/>
          <w:lang w:val="x-none" w:eastAsia="en-US"/>
        </w:rPr>
        <w:t xml:space="preserve"> СП 42.13330.2016</w:t>
      </w:r>
      <w:r w:rsidRPr="00810A5B">
        <w:rPr>
          <w:b/>
          <w:bCs/>
          <w:i/>
          <w:sz w:val="24"/>
          <w:szCs w:val="24"/>
          <w:lang w:eastAsia="en-US"/>
        </w:rPr>
        <w:t xml:space="preserve"> </w:t>
      </w:r>
      <w:r w:rsidRPr="00810A5B">
        <w:rPr>
          <w:b/>
          <w:bCs/>
          <w:i/>
          <w:sz w:val="24"/>
          <w:szCs w:val="24"/>
          <w:lang w:val="x-none" w:eastAsia="en-US"/>
        </w:rPr>
        <w:t>«Градостроительство. Планировка и застройка городских и сельских поселений. Актуализированная редакция СНиП 2.07.01-89*».</w:t>
      </w:r>
    </w:p>
    <w:p w:rsidR="00006F78" w:rsidRPr="00810A5B" w:rsidRDefault="00006F78" w:rsidP="00006F78">
      <w:pPr>
        <w:tabs>
          <w:tab w:val="left" w:pos="3183"/>
        </w:tabs>
        <w:spacing w:line="276" w:lineRule="auto"/>
        <w:ind w:firstLine="567"/>
        <w:rPr>
          <w:b/>
          <w:bCs/>
          <w:sz w:val="24"/>
          <w:szCs w:val="24"/>
        </w:rPr>
      </w:pPr>
      <w:r w:rsidRPr="00810A5B">
        <w:rPr>
          <w:b/>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006F78" w:rsidRPr="00810A5B" w:rsidRDefault="00006F78" w:rsidP="00006F78">
      <w:pPr>
        <w:spacing w:line="276" w:lineRule="auto"/>
        <w:ind w:firstLine="567"/>
        <w:rPr>
          <w:sz w:val="24"/>
          <w:szCs w:val="24"/>
          <w:lang w:eastAsia="en-US"/>
        </w:rPr>
      </w:pPr>
      <w:r w:rsidRPr="00810A5B">
        <w:rPr>
          <w:sz w:val="24"/>
          <w:szCs w:val="24"/>
          <w:lang w:eastAsia="en-US"/>
        </w:rP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006F78" w:rsidRPr="00810A5B" w:rsidRDefault="00006F78" w:rsidP="00006F78">
      <w:pPr>
        <w:spacing w:line="276" w:lineRule="auto"/>
        <w:ind w:firstLine="567"/>
        <w:rPr>
          <w:sz w:val="24"/>
          <w:szCs w:val="24"/>
          <w:lang w:eastAsia="en-US"/>
        </w:rPr>
      </w:pPr>
      <w:r w:rsidRPr="00810A5B">
        <w:rPr>
          <w:sz w:val="24"/>
          <w:szCs w:val="24"/>
          <w:lang w:eastAsia="en-US"/>
        </w:rP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4539F3" w:rsidRPr="00810A5B" w:rsidRDefault="004539F3" w:rsidP="0058037B">
      <w:pPr>
        <w:pStyle w:val="2"/>
      </w:pPr>
    </w:p>
    <w:p w:rsidR="004539F3" w:rsidRPr="00810A5B" w:rsidRDefault="004539F3" w:rsidP="004539F3">
      <w:pPr>
        <w:pStyle w:val="1"/>
        <w:rPr>
          <w:sz w:val="28"/>
          <w:szCs w:val="28"/>
          <w:lang w:val="ru-RU"/>
        </w:rPr>
      </w:pPr>
      <w:bookmarkStart w:id="108" w:name="_Toc22897414"/>
      <w:bookmarkStart w:id="109" w:name="_Toc23517629"/>
      <w:bookmarkStart w:id="110" w:name="_Toc129687626"/>
      <w:r w:rsidRPr="00810A5B">
        <w:rPr>
          <w:sz w:val="28"/>
          <w:szCs w:val="28"/>
        </w:rPr>
        <w:t>Общественно</w:t>
      </w:r>
      <w:r w:rsidR="00006F78" w:rsidRPr="00810A5B">
        <w:rPr>
          <w:sz w:val="28"/>
          <w:szCs w:val="28"/>
          <w:lang w:val="ru-RU"/>
        </w:rPr>
        <w:t xml:space="preserve"> </w:t>
      </w:r>
      <w:r w:rsidRPr="00810A5B">
        <w:rPr>
          <w:sz w:val="28"/>
          <w:szCs w:val="28"/>
        </w:rPr>
        <w:t>- деловые зоны</w:t>
      </w:r>
      <w:bookmarkEnd w:id="108"/>
      <w:bookmarkEnd w:id="109"/>
      <w:bookmarkEnd w:id="110"/>
    </w:p>
    <w:p w:rsidR="007B2846" w:rsidRPr="00810A5B" w:rsidRDefault="007B2846" w:rsidP="007B2846">
      <w:pPr>
        <w:rPr>
          <w:lang w:eastAsia="x-none"/>
        </w:rPr>
      </w:pPr>
    </w:p>
    <w:p w:rsidR="00F26F49" w:rsidRPr="00810A5B" w:rsidRDefault="00F26F49" w:rsidP="007B2846">
      <w:pPr>
        <w:pStyle w:val="20"/>
        <w:rPr>
          <w:szCs w:val="28"/>
        </w:rPr>
      </w:pPr>
      <w:bookmarkStart w:id="111" w:name="_Toc129687627"/>
      <w:r w:rsidRPr="00810A5B">
        <w:rPr>
          <w:szCs w:val="28"/>
        </w:rPr>
        <w:t>Статья 2</w:t>
      </w:r>
      <w:r w:rsidR="003A4F9F" w:rsidRPr="00810A5B">
        <w:rPr>
          <w:szCs w:val="28"/>
          <w:lang w:val="ru-RU"/>
        </w:rPr>
        <w:t>1</w:t>
      </w:r>
      <w:r w:rsidRPr="00810A5B">
        <w:rPr>
          <w:szCs w:val="28"/>
        </w:rPr>
        <w:t xml:space="preserve">. </w:t>
      </w:r>
      <w:r w:rsidR="007B2846" w:rsidRPr="00810A5B">
        <w:rPr>
          <w:szCs w:val="28"/>
        </w:rPr>
        <w:t>Многофункциональная общественно-деловая зона (О1)</w:t>
      </w:r>
      <w:bookmarkEnd w:id="111"/>
    </w:p>
    <w:p w:rsidR="007B2846" w:rsidRPr="00810A5B" w:rsidRDefault="007B2846" w:rsidP="007B2846">
      <w:pPr>
        <w:rPr>
          <w:lang w:val="x-none" w:eastAsia="x-none"/>
        </w:rPr>
      </w:pPr>
    </w:p>
    <w:p w:rsidR="00F26F49" w:rsidRPr="00810A5B" w:rsidRDefault="00F26F49" w:rsidP="00294BB7">
      <w:pPr>
        <w:keepNext/>
        <w:keepLines/>
        <w:suppressAutoHyphens/>
        <w:autoSpaceDE w:val="0"/>
        <w:autoSpaceDN w:val="0"/>
        <w:adjustRightInd w:val="0"/>
        <w:spacing w:line="276" w:lineRule="auto"/>
        <w:ind w:firstLine="709"/>
        <w:rPr>
          <w:sz w:val="24"/>
          <w:szCs w:val="24"/>
        </w:rPr>
      </w:pPr>
      <w:bookmarkStart w:id="112" w:name="_Toc151182133"/>
      <w:r w:rsidRPr="00810A5B">
        <w:rPr>
          <w:b/>
          <w:i/>
          <w:sz w:val="24"/>
          <w:szCs w:val="24"/>
        </w:rPr>
        <w:t xml:space="preserve">1. Зона делового, общественного и коммерческого назначения </w:t>
      </w:r>
      <w:r w:rsidRPr="00810A5B">
        <w:rPr>
          <w:sz w:val="24"/>
          <w:szCs w:val="24"/>
        </w:rPr>
        <w:t>включает в себя участки территорий населенных пунктов, предназначенные для размещения объектов делового назначения, предпринимательской деятельности, культуры.</w:t>
      </w:r>
    </w:p>
    <w:p w:rsidR="00F26F49" w:rsidRPr="00810A5B" w:rsidRDefault="00F26F49" w:rsidP="00F26F49">
      <w:pPr>
        <w:keepNext/>
        <w:keepLines/>
        <w:suppressAutoHyphens/>
        <w:spacing w:line="240" w:lineRule="auto"/>
        <w:ind w:firstLine="709"/>
        <w:rPr>
          <w:b/>
          <w:i/>
          <w:sz w:val="24"/>
          <w:szCs w:val="24"/>
        </w:rPr>
      </w:pPr>
      <w:r w:rsidRPr="00810A5B">
        <w:rPr>
          <w:b/>
          <w:i/>
          <w:sz w:val="24"/>
          <w:szCs w:val="24"/>
        </w:rPr>
        <w:t>2. Основные виды разрешенного использования:</w:t>
      </w:r>
    </w:p>
    <w:p w:rsidR="007B2846" w:rsidRPr="00810A5B" w:rsidRDefault="007B2846" w:rsidP="0058037B">
      <w:pPr>
        <w:pStyle w:val="2"/>
      </w:pPr>
      <w:r w:rsidRPr="00810A5B">
        <w:t>- хранение автотранспорта (код 2.7.1);</w:t>
      </w:r>
    </w:p>
    <w:p w:rsidR="007B2846" w:rsidRPr="00810A5B" w:rsidRDefault="007B2846" w:rsidP="007B2846">
      <w:pPr>
        <w:pStyle w:val="1a"/>
        <w:rPr>
          <w:lang w:eastAsia="en-US"/>
        </w:rPr>
      </w:pPr>
      <w:r w:rsidRPr="00810A5B">
        <w:rPr>
          <w:lang w:eastAsia="en-US"/>
        </w:rPr>
        <w:t xml:space="preserve">- </w:t>
      </w:r>
      <w:r w:rsidRPr="00810A5B">
        <w:rPr>
          <w:lang w:eastAsia="en-US"/>
        </w:rPr>
        <w:tab/>
        <w:t>коммунальное обслуживание (код 3.1);</w:t>
      </w:r>
    </w:p>
    <w:p w:rsidR="007B2846" w:rsidRPr="00810A5B" w:rsidRDefault="007B2846" w:rsidP="007B2846">
      <w:pPr>
        <w:pStyle w:val="1a"/>
        <w:rPr>
          <w:lang w:eastAsia="en-US"/>
        </w:rPr>
      </w:pPr>
      <w:r w:rsidRPr="00810A5B">
        <w:rPr>
          <w:lang w:eastAsia="en-US"/>
        </w:rPr>
        <w:t>-</w:t>
      </w:r>
      <w:r w:rsidRPr="00810A5B">
        <w:rPr>
          <w:lang w:eastAsia="en-US"/>
        </w:rPr>
        <w:tab/>
        <w:t>социальное обслуживание код 3.2);</w:t>
      </w:r>
    </w:p>
    <w:p w:rsidR="007B2846" w:rsidRPr="00810A5B" w:rsidRDefault="007B2846" w:rsidP="007B2846">
      <w:pPr>
        <w:pStyle w:val="1a"/>
        <w:rPr>
          <w:lang w:eastAsia="en-US"/>
        </w:rPr>
      </w:pPr>
      <w:r w:rsidRPr="00810A5B">
        <w:rPr>
          <w:lang w:eastAsia="en-US"/>
        </w:rPr>
        <w:t xml:space="preserve">- </w:t>
      </w:r>
      <w:r w:rsidRPr="00810A5B">
        <w:rPr>
          <w:lang w:eastAsia="en-US"/>
        </w:rPr>
        <w:tab/>
        <w:t xml:space="preserve">бытовое обслуживание (код 3.3); </w:t>
      </w:r>
    </w:p>
    <w:p w:rsidR="007B2846" w:rsidRPr="00810A5B" w:rsidRDefault="007B2846" w:rsidP="007B2846">
      <w:pPr>
        <w:pStyle w:val="1a"/>
        <w:rPr>
          <w:lang w:eastAsia="en-US"/>
        </w:rPr>
      </w:pPr>
      <w:r w:rsidRPr="00810A5B">
        <w:rPr>
          <w:lang w:eastAsia="en-US"/>
        </w:rPr>
        <w:t>-</w:t>
      </w:r>
      <w:r w:rsidRPr="00810A5B">
        <w:rPr>
          <w:lang w:eastAsia="en-US"/>
        </w:rPr>
        <w:tab/>
        <w:t>амбулаторно-поликлиническое обслуживание (код 3.4.1);</w:t>
      </w:r>
    </w:p>
    <w:p w:rsidR="007B2846" w:rsidRPr="00810A5B" w:rsidRDefault="007B2846" w:rsidP="007B2846">
      <w:pPr>
        <w:spacing w:before="80" w:after="40" w:line="240" w:lineRule="auto"/>
        <w:ind w:firstLine="567"/>
        <w:rPr>
          <w:sz w:val="24"/>
          <w:szCs w:val="24"/>
          <w:lang w:val="x-none" w:eastAsia="en-US"/>
        </w:rPr>
      </w:pPr>
      <w:r w:rsidRPr="00810A5B">
        <w:rPr>
          <w:sz w:val="24"/>
          <w:szCs w:val="24"/>
          <w:lang w:eastAsia="en-US"/>
        </w:rPr>
        <w:t xml:space="preserve">- </w:t>
      </w:r>
      <w:r w:rsidRPr="00810A5B">
        <w:rPr>
          <w:sz w:val="24"/>
          <w:szCs w:val="24"/>
          <w:lang w:val="x-none" w:eastAsia="en-US"/>
        </w:rPr>
        <w:t>дошкольное, начальное и среднее общее образование (код 3.5.1);</w:t>
      </w:r>
    </w:p>
    <w:p w:rsidR="007B2846" w:rsidRPr="00810A5B" w:rsidRDefault="007B2846" w:rsidP="007B2846">
      <w:pPr>
        <w:spacing w:before="80" w:after="40" w:line="240" w:lineRule="auto"/>
        <w:ind w:firstLine="567"/>
        <w:rPr>
          <w:sz w:val="24"/>
          <w:szCs w:val="24"/>
          <w:lang w:val="x-none" w:eastAsia="en-US"/>
        </w:rPr>
      </w:pPr>
      <w:r w:rsidRPr="00810A5B">
        <w:rPr>
          <w:sz w:val="24"/>
          <w:szCs w:val="24"/>
          <w:lang w:eastAsia="en-US"/>
        </w:rPr>
        <w:t xml:space="preserve">-  </w:t>
      </w:r>
      <w:r w:rsidRPr="00810A5B">
        <w:rPr>
          <w:sz w:val="24"/>
          <w:szCs w:val="24"/>
          <w:lang w:val="x-none" w:eastAsia="en-US"/>
        </w:rPr>
        <w:t xml:space="preserve">объекты культурно-досуговой деятельности (код 3.6.1); </w:t>
      </w:r>
    </w:p>
    <w:p w:rsidR="007B2846" w:rsidRPr="00810A5B" w:rsidRDefault="00F26F49" w:rsidP="007B2846">
      <w:pPr>
        <w:pStyle w:val="1a"/>
        <w:rPr>
          <w:lang w:eastAsia="en-US"/>
        </w:rPr>
      </w:pPr>
      <w:r w:rsidRPr="00810A5B">
        <w:t xml:space="preserve">- </w:t>
      </w:r>
      <w:r w:rsidRPr="00810A5B">
        <w:tab/>
      </w:r>
      <w:r w:rsidRPr="00810A5B">
        <w:rPr>
          <w:lang w:eastAsia="en-US"/>
        </w:rPr>
        <w:t>общественное управление (код 3.8);</w:t>
      </w:r>
      <w:r w:rsidR="007B2846" w:rsidRPr="00810A5B">
        <w:rPr>
          <w:lang w:eastAsia="en-US"/>
        </w:rPr>
        <w:t xml:space="preserve"> </w:t>
      </w:r>
    </w:p>
    <w:p w:rsidR="007B2846" w:rsidRPr="00810A5B" w:rsidRDefault="007B2846" w:rsidP="007B2846">
      <w:pPr>
        <w:pStyle w:val="1a"/>
        <w:rPr>
          <w:lang w:eastAsia="en-US"/>
        </w:rPr>
      </w:pPr>
      <w:r w:rsidRPr="00810A5B">
        <w:rPr>
          <w:lang w:eastAsia="en-US"/>
        </w:rPr>
        <w:lastRenderedPageBreak/>
        <w:t>-</w:t>
      </w:r>
      <w:r w:rsidRPr="00810A5B">
        <w:rPr>
          <w:lang w:eastAsia="en-US"/>
        </w:rPr>
        <w:tab/>
        <w:t>обеспечение научной деятельности (код 3.9);</w:t>
      </w:r>
    </w:p>
    <w:p w:rsidR="007B2846" w:rsidRPr="00810A5B" w:rsidRDefault="007B2846" w:rsidP="007B2846">
      <w:pPr>
        <w:pStyle w:val="1a"/>
        <w:rPr>
          <w:lang w:eastAsia="en-US"/>
        </w:rPr>
      </w:pPr>
      <w:r w:rsidRPr="00810A5B">
        <w:rPr>
          <w:lang w:eastAsia="en-US"/>
        </w:rPr>
        <w:t>-</w:t>
      </w:r>
      <w:r w:rsidRPr="00810A5B">
        <w:rPr>
          <w:lang w:eastAsia="en-US"/>
        </w:rPr>
        <w:tab/>
        <w:t>амбулаторное ветеринарное обслуживание (код 3.10.1);</w:t>
      </w:r>
    </w:p>
    <w:p w:rsidR="007B2846" w:rsidRPr="00810A5B" w:rsidRDefault="007B2846" w:rsidP="007B2846">
      <w:pPr>
        <w:pStyle w:val="1a"/>
        <w:rPr>
          <w:lang w:eastAsia="en-US"/>
        </w:rPr>
      </w:pPr>
      <w:r w:rsidRPr="00810A5B">
        <w:rPr>
          <w:lang w:eastAsia="en-US"/>
        </w:rPr>
        <w:t xml:space="preserve">- </w:t>
      </w:r>
      <w:r w:rsidRPr="00810A5B">
        <w:rPr>
          <w:lang w:eastAsia="en-US"/>
        </w:rPr>
        <w:tab/>
        <w:t>деловое управление (код 4.1);</w:t>
      </w:r>
    </w:p>
    <w:p w:rsidR="007B2846" w:rsidRPr="00810A5B" w:rsidRDefault="007B2846" w:rsidP="007B2846">
      <w:pPr>
        <w:pStyle w:val="1a"/>
        <w:rPr>
          <w:lang w:eastAsia="en-US"/>
        </w:rPr>
      </w:pPr>
      <w:r w:rsidRPr="00810A5B">
        <w:rPr>
          <w:lang w:eastAsia="en-US"/>
        </w:rPr>
        <w:t>-</w:t>
      </w:r>
      <w:r w:rsidRPr="00810A5B">
        <w:rPr>
          <w:lang w:eastAsia="en-US"/>
        </w:rPr>
        <w:tab/>
        <w:t>объекты торговли (торговые центры, торгово-развлекательные центры (код 4.2);</w:t>
      </w:r>
    </w:p>
    <w:p w:rsidR="007B2846" w:rsidRPr="00810A5B" w:rsidRDefault="007B2846" w:rsidP="007B2846">
      <w:pPr>
        <w:pStyle w:val="1a"/>
        <w:rPr>
          <w:lang w:eastAsia="en-US"/>
        </w:rPr>
      </w:pPr>
      <w:r w:rsidRPr="00810A5B">
        <w:rPr>
          <w:lang w:eastAsia="en-US"/>
        </w:rPr>
        <w:t xml:space="preserve">- </w:t>
      </w:r>
      <w:r w:rsidRPr="00810A5B">
        <w:rPr>
          <w:lang w:eastAsia="en-US"/>
        </w:rPr>
        <w:tab/>
        <w:t>рынки (код 4.3);</w:t>
      </w:r>
    </w:p>
    <w:p w:rsidR="007B2846" w:rsidRPr="00810A5B" w:rsidRDefault="007B2846" w:rsidP="007B2846">
      <w:pPr>
        <w:pStyle w:val="1a"/>
        <w:rPr>
          <w:lang w:eastAsia="en-US"/>
        </w:rPr>
      </w:pPr>
      <w:r w:rsidRPr="00810A5B">
        <w:rPr>
          <w:lang w:eastAsia="en-US"/>
        </w:rPr>
        <w:t xml:space="preserve">- </w:t>
      </w:r>
      <w:r w:rsidRPr="00810A5B">
        <w:rPr>
          <w:lang w:eastAsia="en-US"/>
        </w:rPr>
        <w:tab/>
        <w:t>магазины (код 4.4);</w:t>
      </w:r>
    </w:p>
    <w:p w:rsidR="00F26F49" w:rsidRPr="00810A5B" w:rsidRDefault="00F26F49" w:rsidP="00F26F49">
      <w:pPr>
        <w:pStyle w:val="1a"/>
        <w:rPr>
          <w:lang w:eastAsia="en-US"/>
        </w:rPr>
      </w:pPr>
      <w:r w:rsidRPr="00810A5B">
        <w:rPr>
          <w:lang w:eastAsia="en-US"/>
        </w:rPr>
        <w:t xml:space="preserve">- </w:t>
      </w:r>
      <w:r w:rsidRPr="00810A5B">
        <w:rPr>
          <w:lang w:eastAsia="en-US"/>
        </w:rPr>
        <w:tab/>
        <w:t>банковская и страховая деятельность (код 4.5);</w:t>
      </w:r>
    </w:p>
    <w:p w:rsidR="00F26F49" w:rsidRPr="00810A5B" w:rsidRDefault="00F26F49" w:rsidP="00F26F49">
      <w:pPr>
        <w:pStyle w:val="1a"/>
        <w:rPr>
          <w:lang w:val="ru-RU" w:eastAsia="en-US"/>
        </w:rPr>
      </w:pPr>
      <w:r w:rsidRPr="00810A5B">
        <w:rPr>
          <w:lang w:eastAsia="en-US"/>
        </w:rPr>
        <w:t>-</w:t>
      </w:r>
      <w:r w:rsidRPr="00810A5B">
        <w:rPr>
          <w:lang w:eastAsia="en-US"/>
        </w:rPr>
        <w:tab/>
        <w:t>общественное питание (код 4.6)</w:t>
      </w:r>
      <w:r w:rsidR="007B2846" w:rsidRPr="00810A5B">
        <w:rPr>
          <w:lang w:val="ru-RU" w:eastAsia="en-US"/>
        </w:rPr>
        <w:t>;</w:t>
      </w:r>
    </w:p>
    <w:p w:rsidR="007B2846" w:rsidRPr="00810A5B" w:rsidRDefault="00F26F49" w:rsidP="007B2846">
      <w:pPr>
        <w:pStyle w:val="1a"/>
        <w:rPr>
          <w:lang w:eastAsia="en-US"/>
        </w:rPr>
      </w:pPr>
      <w:r w:rsidRPr="00810A5B">
        <w:rPr>
          <w:lang w:eastAsia="en-US"/>
        </w:rPr>
        <w:t>-</w:t>
      </w:r>
      <w:r w:rsidRPr="00810A5B">
        <w:rPr>
          <w:lang w:eastAsia="en-US"/>
        </w:rPr>
        <w:tab/>
        <w:t>гостиничное обслуживание (код 4.7);</w:t>
      </w:r>
      <w:r w:rsidR="007B2846" w:rsidRPr="00810A5B">
        <w:rPr>
          <w:lang w:eastAsia="en-US"/>
        </w:rPr>
        <w:t xml:space="preserve"> </w:t>
      </w:r>
    </w:p>
    <w:p w:rsidR="007B2846" w:rsidRPr="00810A5B" w:rsidRDefault="007B2846" w:rsidP="007B2846">
      <w:pPr>
        <w:pStyle w:val="1a"/>
        <w:rPr>
          <w:lang w:eastAsia="en-US"/>
        </w:rPr>
      </w:pPr>
      <w:r w:rsidRPr="00810A5B">
        <w:rPr>
          <w:lang w:eastAsia="en-US"/>
        </w:rPr>
        <w:t>-</w:t>
      </w:r>
      <w:r w:rsidRPr="00810A5B">
        <w:rPr>
          <w:lang w:eastAsia="en-US"/>
        </w:rPr>
        <w:tab/>
        <w:t>развлекательные мероприятия (код 4.8.1);</w:t>
      </w:r>
    </w:p>
    <w:p w:rsidR="00F26F49" w:rsidRPr="00810A5B" w:rsidRDefault="00F26F49" w:rsidP="00F26F49">
      <w:pPr>
        <w:pStyle w:val="1a"/>
        <w:rPr>
          <w:lang w:eastAsia="en-US"/>
        </w:rPr>
      </w:pPr>
      <w:r w:rsidRPr="00810A5B">
        <w:rPr>
          <w:lang w:eastAsia="en-US"/>
        </w:rPr>
        <w:t>-</w:t>
      </w:r>
      <w:r w:rsidRPr="00810A5B">
        <w:rPr>
          <w:lang w:eastAsia="en-US"/>
        </w:rPr>
        <w:tab/>
        <w:t>служебные гаражи (код 4.9);</w:t>
      </w:r>
    </w:p>
    <w:p w:rsidR="00F26F49" w:rsidRPr="00810A5B" w:rsidRDefault="00F26F49" w:rsidP="00F26F49">
      <w:pPr>
        <w:pStyle w:val="1a"/>
        <w:rPr>
          <w:lang w:val="ru-RU" w:eastAsia="en-US"/>
        </w:rPr>
      </w:pPr>
      <w:r w:rsidRPr="00810A5B">
        <w:rPr>
          <w:lang w:eastAsia="en-US"/>
        </w:rPr>
        <w:t>-</w:t>
      </w:r>
      <w:r w:rsidRPr="00810A5B">
        <w:rPr>
          <w:lang w:eastAsia="en-US"/>
        </w:rPr>
        <w:tab/>
        <w:t>выставочно-ярмарочная деятельность (код 4.10)</w:t>
      </w:r>
      <w:r w:rsidR="00E66802" w:rsidRPr="00810A5B">
        <w:rPr>
          <w:lang w:val="ru-RU" w:eastAsia="en-US"/>
        </w:rPr>
        <w:t>;</w:t>
      </w:r>
    </w:p>
    <w:p w:rsidR="00F26F49" w:rsidRPr="00810A5B" w:rsidRDefault="00F26F49" w:rsidP="00F26F49">
      <w:pPr>
        <w:pStyle w:val="1a"/>
        <w:rPr>
          <w:lang w:eastAsia="en-US"/>
        </w:rPr>
      </w:pPr>
      <w:r w:rsidRPr="00810A5B">
        <w:rPr>
          <w:lang w:eastAsia="en-US"/>
        </w:rPr>
        <w:t>-</w:t>
      </w:r>
      <w:r w:rsidRPr="00810A5B">
        <w:rPr>
          <w:lang w:eastAsia="en-US"/>
        </w:rPr>
        <w:tab/>
        <w:t>спорт (код 5.1) в части размещения объектов спортивно-оздоровительного назначения;</w:t>
      </w:r>
    </w:p>
    <w:p w:rsidR="00F26F49" w:rsidRPr="00810A5B" w:rsidRDefault="00F26F49" w:rsidP="00F26F49">
      <w:pPr>
        <w:pStyle w:val="1a"/>
        <w:rPr>
          <w:lang w:val="ru-RU" w:eastAsia="en-US"/>
        </w:rPr>
      </w:pPr>
      <w:r w:rsidRPr="00810A5B">
        <w:rPr>
          <w:lang w:eastAsia="en-US"/>
        </w:rPr>
        <w:t xml:space="preserve">- </w:t>
      </w:r>
      <w:r w:rsidRPr="00810A5B">
        <w:rPr>
          <w:lang w:eastAsia="en-US"/>
        </w:rPr>
        <w:tab/>
        <w:t>обеспечение внутреннего правопорядка (код 8.3)</w:t>
      </w:r>
      <w:r w:rsidR="00E66802" w:rsidRPr="00810A5B">
        <w:rPr>
          <w:lang w:val="ru-RU" w:eastAsia="en-US"/>
        </w:rPr>
        <w:t>;</w:t>
      </w:r>
    </w:p>
    <w:p w:rsidR="00F26F49" w:rsidRPr="00810A5B" w:rsidRDefault="00F26F49" w:rsidP="00F26F49">
      <w:pPr>
        <w:pStyle w:val="1a"/>
        <w:rPr>
          <w:lang w:val="ru-RU" w:eastAsia="en-US"/>
        </w:rPr>
      </w:pPr>
      <w:r w:rsidRPr="00810A5B">
        <w:rPr>
          <w:lang w:eastAsia="en-US"/>
        </w:rPr>
        <w:t>-</w:t>
      </w:r>
      <w:r w:rsidRPr="00810A5B">
        <w:rPr>
          <w:lang w:eastAsia="en-US"/>
        </w:rPr>
        <w:tab/>
        <w:t>земельные участки (территории) общего пользования (код 12.0)</w:t>
      </w:r>
      <w:r w:rsidR="00533A7B" w:rsidRPr="00810A5B">
        <w:rPr>
          <w:lang w:val="ru-RU" w:eastAsia="en-US"/>
        </w:rPr>
        <w:t>;</w:t>
      </w:r>
    </w:p>
    <w:p w:rsidR="00F26F49" w:rsidRPr="00810A5B" w:rsidRDefault="00F26F49" w:rsidP="00F26F49">
      <w:pPr>
        <w:pStyle w:val="1a"/>
        <w:rPr>
          <w:lang w:eastAsia="en-US"/>
        </w:rPr>
      </w:pPr>
      <w:r w:rsidRPr="00810A5B">
        <w:rPr>
          <w:lang w:eastAsia="en-US"/>
        </w:rPr>
        <w:t xml:space="preserve"> </w:t>
      </w:r>
      <w:r w:rsidR="00ED5635" w:rsidRPr="00810A5B">
        <w:rPr>
          <w:lang w:eastAsia="en-US"/>
        </w:rPr>
        <w:t>-</w:t>
      </w:r>
      <w:r w:rsidR="00ED5635" w:rsidRPr="00810A5B">
        <w:rPr>
          <w:lang w:eastAsia="en-US"/>
        </w:rPr>
        <w:tab/>
        <w:t>улично-дорожная сеть (код 12.01) (в части размещения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F26F49" w:rsidRPr="00810A5B" w:rsidRDefault="00F26F49" w:rsidP="00F663B6">
      <w:pPr>
        <w:keepNext/>
        <w:keepLines/>
        <w:suppressAutoHyphens/>
        <w:spacing w:line="240" w:lineRule="auto"/>
        <w:ind w:firstLine="709"/>
        <w:jc w:val="left"/>
        <w:rPr>
          <w:b/>
          <w:i/>
          <w:sz w:val="24"/>
          <w:szCs w:val="24"/>
        </w:rPr>
      </w:pPr>
      <w:r w:rsidRPr="00810A5B">
        <w:rPr>
          <w:b/>
          <w:i/>
          <w:sz w:val="24"/>
          <w:szCs w:val="24"/>
        </w:rPr>
        <w:t>3. Условно разрешенные виды использования:</w:t>
      </w:r>
    </w:p>
    <w:p w:rsidR="00F26F49" w:rsidRPr="00810A5B" w:rsidRDefault="00F26F49" w:rsidP="00F26F49">
      <w:pPr>
        <w:pStyle w:val="1a"/>
        <w:rPr>
          <w:lang w:eastAsia="en-US"/>
        </w:rPr>
      </w:pPr>
      <w:r w:rsidRPr="00810A5B">
        <w:rPr>
          <w:lang w:eastAsia="en-US"/>
        </w:rPr>
        <w:t xml:space="preserve">- </w:t>
      </w:r>
      <w:r w:rsidRPr="00810A5B">
        <w:rPr>
          <w:lang w:eastAsia="en-US"/>
        </w:rPr>
        <w:tab/>
        <w:t>стационарное медицинское обслуживание (код 3.4.2);</w:t>
      </w:r>
    </w:p>
    <w:p w:rsidR="00F26F49" w:rsidRPr="00810A5B" w:rsidRDefault="00F26F49" w:rsidP="00F26F49">
      <w:pPr>
        <w:pStyle w:val="1a"/>
        <w:rPr>
          <w:lang w:eastAsia="en-US"/>
        </w:rPr>
      </w:pPr>
      <w:r w:rsidRPr="00810A5B">
        <w:rPr>
          <w:lang w:eastAsia="en-US"/>
        </w:rPr>
        <w:t xml:space="preserve">- </w:t>
      </w:r>
      <w:r w:rsidRPr="00810A5B">
        <w:rPr>
          <w:lang w:eastAsia="en-US"/>
        </w:rPr>
        <w:tab/>
        <w:t>образование и просвещение (код 3.5);</w:t>
      </w:r>
    </w:p>
    <w:p w:rsidR="00F26F49" w:rsidRPr="00810A5B" w:rsidRDefault="00E66802" w:rsidP="00F26F49">
      <w:pPr>
        <w:pStyle w:val="1a"/>
        <w:rPr>
          <w:lang w:eastAsia="en-US"/>
        </w:rPr>
      </w:pPr>
      <w:r w:rsidRPr="00810A5B">
        <w:rPr>
          <w:lang w:eastAsia="en-US"/>
        </w:rPr>
        <w:t>-</w:t>
      </w:r>
      <w:r w:rsidR="0029087E" w:rsidRPr="00810A5B">
        <w:rPr>
          <w:lang w:val="ru-RU" w:eastAsia="en-US"/>
        </w:rPr>
        <w:t xml:space="preserve"> </w:t>
      </w:r>
      <w:r w:rsidR="00F26F49" w:rsidRPr="00810A5B">
        <w:rPr>
          <w:lang w:eastAsia="en-US"/>
        </w:rPr>
        <w:t>осуществление религиозных обрядов (код 3.7.1);</w:t>
      </w:r>
    </w:p>
    <w:p w:rsidR="00F26F49" w:rsidRPr="00810A5B" w:rsidRDefault="00F26F49" w:rsidP="00F26F49">
      <w:pPr>
        <w:pStyle w:val="1a"/>
        <w:rPr>
          <w:lang w:val="ru-RU" w:eastAsia="en-US"/>
        </w:rPr>
      </w:pPr>
      <w:r w:rsidRPr="00810A5B">
        <w:rPr>
          <w:lang w:eastAsia="en-US"/>
        </w:rPr>
        <w:t>-</w:t>
      </w:r>
      <w:r w:rsidRPr="00810A5B">
        <w:rPr>
          <w:lang w:eastAsia="en-US"/>
        </w:rPr>
        <w:tab/>
        <w:t>объект</w:t>
      </w:r>
      <w:r w:rsidR="00E66802" w:rsidRPr="00810A5B">
        <w:rPr>
          <w:lang w:eastAsia="en-US"/>
        </w:rPr>
        <w:t>ы дорожного сервиса.(код 4.9.1)</w:t>
      </w:r>
      <w:r w:rsidR="00E66802" w:rsidRPr="00810A5B">
        <w:rPr>
          <w:lang w:val="ru-RU" w:eastAsia="en-US"/>
        </w:rPr>
        <w:t>.</w:t>
      </w:r>
    </w:p>
    <w:p w:rsidR="00F26F49" w:rsidRPr="00810A5B" w:rsidRDefault="00F26F49" w:rsidP="00F26F49">
      <w:pPr>
        <w:keepNext/>
        <w:keepLines/>
        <w:suppressAutoHyphens/>
        <w:spacing w:line="240" w:lineRule="auto"/>
        <w:ind w:firstLine="709"/>
        <w:rPr>
          <w:sz w:val="24"/>
          <w:szCs w:val="24"/>
        </w:rPr>
      </w:pPr>
      <w:r w:rsidRPr="00810A5B">
        <w:rPr>
          <w:b/>
          <w:i/>
          <w:sz w:val="24"/>
          <w:szCs w:val="24"/>
        </w:rPr>
        <w:t xml:space="preserve">4. Предельные параметры разрешенного строительства </w:t>
      </w:r>
      <w:r w:rsidRPr="00810A5B">
        <w:rPr>
          <w:b/>
          <w:i/>
          <w:sz w:val="24"/>
          <w:szCs w:val="24"/>
          <w:lang w:eastAsia="x-none"/>
        </w:rPr>
        <w:t>и</w:t>
      </w:r>
      <w:r w:rsidRPr="00810A5B">
        <w:rPr>
          <w:b/>
          <w:sz w:val="24"/>
          <w:szCs w:val="24"/>
          <w:lang w:eastAsia="x-none"/>
        </w:rPr>
        <w:t xml:space="preserve"> </w:t>
      </w:r>
      <w:r w:rsidRPr="00810A5B">
        <w:rPr>
          <w:b/>
          <w:i/>
          <w:sz w:val="24"/>
          <w:szCs w:val="24"/>
        </w:rPr>
        <w:t>предельные (минимальные и (или) максимальные) размеры земельных участков</w:t>
      </w:r>
      <w:r w:rsidRPr="00810A5B">
        <w:rPr>
          <w:sz w:val="24"/>
          <w:szCs w:val="24"/>
        </w:rPr>
        <w:t xml:space="preserve"> </w:t>
      </w:r>
    </w:p>
    <w:p w:rsidR="007B2846" w:rsidRPr="00810A5B" w:rsidRDefault="007B2846" w:rsidP="007B2846">
      <w:pPr>
        <w:keepNext/>
        <w:keepLines/>
        <w:spacing w:after="40" w:line="240" w:lineRule="auto"/>
        <w:ind w:firstLine="567"/>
        <w:rPr>
          <w:sz w:val="24"/>
          <w:szCs w:val="24"/>
          <w:lang w:val="x-none" w:eastAsia="x-none"/>
        </w:rPr>
      </w:pPr>
      <w:r w:rsidRPr="00810A5B">
        <w:rPr>
          <w:i/>
          <w:sz w:val="24"/>
          <w:szCs w:val="24"/>
          <w:lang w:val="x-none" w:eastAsia="x-none"/>
        </w:rPr>
        <w:t>предельные (минимальные и (или) максимальные) размеры земельных участков</w:t>
      </w:r>
      <w:r w:rsidRPr="00810A5B">
        <w:rPr>
          <w:sz w:val="24"/>
          <w:szCs w:val="24"/>
          <w:lang w:val="x-none" w:eastAsia="x-none"/>
        </w:rPr>
        <w:t>, в том числе их площадь:</w:t>
      </w:r>
    </w:p>
    <w:p w:rsidR="007B2846" w:rsidRPr="00810A5B" w:rsidRDefault="007B2846" w:rsidP="007B2846">
      <w:pPr>
        <w:spacing w:after="40" w:line="240" w:lineRule="auto"/>
        <w:ind w:firstLine="567"/>
        <w:rPr>
          <w:sz w:val="24"/>
          <w:szCs w:val="24"/>
          <w:lang w:eastAsia="x-none"/>
        </w:rPr>
      </w:pPr>
      <w:r w:rsidRPr="00810A5B">
        <w:rPr>
          <w:sz w:val="24"/>
          <w:szCs w:val="24"/>
          <w:lang w:val="x-none" w:eastAsia="x-none"/>
        </w:rPr>
        <w:t>-</w:t>
      </w:r>
      <w:r w:rsidRPr="00810A5B">
        <w:rPr>
          <w:sz w:val="24"/>
          <w:szCs w:val="24"/>
          <w:lang w:val="x-none" w:eastAsia="x-none"/>
        </w:rPr>
        <w:tab/>
        <w:t xml:space="preserve"> для объектов гаражного назначения (код 2.7.1), для бытового обслуживания (код 3.3), для объектов культурно-досуговой деятельности (код 3.6.1), для амбулаторного ветеринарного обслуживания (код 3.10.1), для делового управления (код 4.1), для банковской и страховой деятельности (код 4.5), для гостиничного обслуживания (код  4.7), для магазинов (код 4.4), для развлекательных мероприятий (код 4.8.1); для обеспечения внутреннего правопорядка (код 8.3)</w:t>
      </w:r>
      <w:r w:rsidRPr="00810A5B">
        <w:rPr>
          <w:sz w:val="24"/>
          <w:szCs w:val="24"/>
          <w:lang w:eastAsia="x-none"/>
        </w:rPr>
        <w:t>:</w:t>
      </w:r>
    </w:p>
    <w:p w:rsidR="007B2846" w:rsidRPr="00810A5B" w:rsidRDefault="007B2846" w:rsidP="007B2846">
      <w:pPr>
        <w:spacing w:before="80" w:after="40" w:line="240" w:lineRule="auto"/>
        <w:ind w:firstLine="851"/>
        <w:rPr>
          <w:sz w:val="24"/>
          <w:szCs w:val="24"/>
          <w:lang w:val="x-none" w:eastAsia="x-none"/>
        </w:rPr>
      </w:pPr>
      <w:r w:rsidRPr="00810A5B">
        <w:rPr>
          <w:sz w:val="24"/>
          <w:szCs w:val="24"/>
          <w:lang w:eastAsia="x-none"/>
        </w:rPr>
        <w:t>-</w:t>
      </w:r>
      <w:r w:rsidRPr="00810A5B">
        <w:rPr>
          <w:sz w:val="24"/>
          <w:szCs w:val="24"/>
          <w:lang w:val="x-none" w:eastAsia="x-none"/>
        </w:rPr>
        <w:t xml:space="preserve">  минимальный - 0,0024 га, максимальный - 0,10 га;</w:t>
      </w:r>
    </w:p>
    <w:p w:rsidR="007B2846" w:rsidRPr="00810A5B" w:rsidRDefault="007B2846" w:rsidP="007B2846">
      <w:pPr>
        <w:spacing w:before="80" w:after="40" w:line="240" w:lineRule="auto"/>
        <w:ind w:firstLine="567"/>
        <w:rPr>
          <w:sz w:val="24"/>
          <w:szCs w:val="24"/>
          <w:lang w:eastAsia="x-none"/>
        </w:rPr>
      </w:pPr>
      <w:r w:rsidRPr="00810A5B">
        <w:rPr>
          <w:sz w:val="24"/>
          <w:szCs w:val="24"/>
          <w:lang w:val="x-none" w:eastAsia="x-none"/>
        </w:rPr>
        <w:t>-</w:t>
      </w:r>
      <w:r w:rsidRPr="00810A5B">
        <w:rPr>
          <w:sz w:val="24"/>
          <w:szCs w:val="24"/>
          <w:lang w:val="x-none" w:eastAsia="x-none"/>
        </w:rPr>
        <w:tab/>
        <w:t>для земельных участков (территорий) общего пользования (код  12.0), для коммунального обслуживания (код 3.1.1) для осуществления религиозных обрядов (код 3.7.1), для рынков (код 4.3); для объектов торговли (торговые центры, торгово-развлекательные центры (комплексы)) (код 4.2); для служебных гаражей (код 4.9), для выставочно-ярмарочной деятельности (код 4.10), для общественного управления (код 3.8), для общественного питания (код 4.6), для спорта (код 5.1)</w:t>
      </w:r>
      <w:r w:rsidRPr="00810A5B">
        <w:rPr>
          <w:sz w:val="24"/>
          <w:szCs w:val="24"/>
          <w:lang w:eastAsia="x-none"/>
        </w:rPr>
        <w:t>,</w:t>
      </w:r>
      <w:r w:rsidRPr="00810A5B">
        <w:rPr>
          <w:rFonts w:eastAsia="Calibri"/>
          <w:sz w:val="24"/>
          <w:szCs w:val="24"/>
        </w:rPr>
        <w:t xml:space="preserve"> </w:t>
      </w:r>
      <w:r w:rsidRPr="00810A5B">
        <w:rPr>
          <w:sz w:val="24"/>
          <w:szCs w:val="24"/>
          <w:lang w:val="x-none" w:eastAsia="x-none"/>
        </w:rPr>
        <w:t>обеспечение научной деятельности (код 3.9)</w:t>
      </w:r>
      <w:r w:rsidRPr="00810A5B">
        <w:rPr>
          <w:sz w:val="24"/>
          <w:szCs w:val="24"/>
          <w:lang w:eastAsia="x-none"/>
        </w:rPr>
        <w:t>:</w:t>
      </w:r>
    </w:p>
    <w:p w:rsidR="007B2846" w:rsidRPr="00810A5B" w:rsidRDefault="007B2846" w:rsidP="007B2846">
      <w:pPr>
        <w:spacing w:before="80" w:after="40" w:line="240" w:lineRule="auto"/>
        <w:ind w:firstLine="851"/>
        <w:rPr>
          <w:sz w:val="24"/>
          <w:szCs w:val="24"/>
          <w:lang w:val="x-none" w:eastAsia="x-none"/>
        </w:rPr>
      </w:pPr>
      <w:r w:rsidRPr="00810A5B">
        <w:rPr>
          <w:sz w:val="24"/>
          <w:szCs w:val="24"/>
          <w:lang w:eastAsia="x-none"/>
        </w:rPr>
        <w:t>-</w:t>
      </w:r>
      <w:r w:rsidRPr="00810A5B">
        <w:rPr>
          <w:sz w:val="24"/>
          <w:szCs w:val="24"/>
          <w:lang w:val="x-none" w:eastAsia="x-none"/>
        </w:rPr>
        <w:t xml:space="preserve">размер не подлежит установлению; </w:t>
      </w:r>
    </w:p>
    <w:p w:rsidR="007B2846" w:rsidRPr="00810A5B" w:rsidRDefault="007B2846" w:rsidP="007B2846">
      <w:pPr>
        <w:spacing w:before="80" w:after="40" w:line="240" w:lineRule="auto"/>
        <w:ind w:firstLine="567"/>
        <w:rPr>
          <w:sz w:val="24"/>
          <w:szCs w:val="24"/>
          <w:lang w:val="x-none" w:eastAsia="x-none"/>
        </w:rPr>
      </w:pPr>
      <w:r w:rsidRPr="00810A5B">
        <w:rPr>
          <w:sz w:val="24"/>
          <w:szCs w:val="24"/>
          <w:lang w:val="x-none" w:eastAsia="x-none"/>
        </w:rPr>
        <w:lastRenderedPageBreak/>
        <w:t>для вида разрешенного использования земельного участка общего пользования -  улично-дорожная сеть (код - 12.01) - ширина в красных линиях:</w:t>
      </w:r>
    </w:p>
    <w:p w:rsidR="007B2846" w:rsidRPr="00810A5B" w:rsidRDefault="007B2846" w:rsidP="007B2846">
      <w:pPr>
        <w:spacing w:before="80" w:after="40" w:line="240" w:lineRule="auto"/>
        <w:ind w:firstLine="709"/>
        <w:rPr>
          <w:sz w:val="24"/>
          <w:szCs w:val="24"/>
          <w:lang w:val="x-none" w:eastAsia="x-none"/>
        </w:rPr>
      </w:pPr>
      <w:r w:rsidRPr="00810A5B">
        <w:rPr>
          <w:sz w:val="24"/>
          <w:szCs w:val="24"/>
          <w:lang w:val="x-none" w:eastAsia="x-none"/>
        </w:rPr>
        <w:t>-основные улицы – 20-30м</w:t>
      </w:r>
    </w:p>
    <w:p w:rsidR="007B2846" w:rsidRPr="00810A5B" w:rsidRDefault="007B2846" w:rsidP="007B2846">
      <w:pPr>
        <w:spacing w:before="80" w:after="40" w:line="240" w:lineRule="auto"/>
        <w:ind w:firstLine="709"/>
        <w:rPr>
          <w:sz w:val="24"/>
          <w:szCs w:val="24"/>
          <w:lang w:val="x-none" w:eastAsia="x-none"/>
        </w:rPr>
      </w:pPr>
      <w:r w:rsidRPr="00810A5B">
        <w:rPr>
          <w:sz w:val="24"/>
          <w:szCs w:val="24"/>
          <w:lang w:val="x-none" w:eastAsia="x-none"/>
        </w:rPr>
        <w:t>-местные улицы – 15-25м</w:t>
      </w:r>
    </w:p>
    <w:p w:rsidR="007B2846" w:rsidRPr="00810A5B" w:rsidRDefault="007B2846" w:rsidP="007B2846">
      <w:pPr>
        <w:spacing w:before="80" w:after="40" w:line="240" w:lineRule="auto"/>
        <w:ind w:firstLine="567"/>
        <w:rPr>
          <w:sz w:val="24"/>
          <w:szCs w:val="24"/>
          <w:lang w:eastAsia="x-none"/>
        </w:rPr>
      </w:pPr>
      <w:r w:rsidRPr="00810A5B">
        <w:rPr>
          <w:sz w:val="24"/>
          <w:szCs w:val="24"/>
          <w:lang w:val="x-none" w:eastAsia="x-none"/>
        </w:rPr>
        <w:t>-</w:t>
      </w:r>
      <w:r w:rsidRPr="00810A5B">
        <w:rPr>
          <w:sz w:val="24"/>
          <w:szCs w:val="24"/>
          <w:lang w:val="x-none" w:eastAsia="x-none"/>
        </w:rPr>
        <w:tab/>
        <w:t>для амбулаторно-поликлинического обслуживания (код 3.4.1), стационарное медицинское обслуживание (код 3.4.2), социальное обслуживание (код 3.2), образование и просвещение (код 3.5)</w:t>
      </w:r>
      <w:r w:rsidRPr="00810A5B">
        <w:rPr>
          <w:sz w:val="24"/>
          <w:szCs w:val="24"/>
          <w:lang w:eastAsia="x-none"/>
        </w:rPr>
        <w:t>:</w:t>
      </w:r>
      <w:r w:rsidRPr="00810A5B">
        <w:rPr>
          <w:sz w:val="24"/>
          <w:szCs w:val="24"/>
          <w:lang w:val="x-none" w:eastAsia="x-none"/>
        </w:rPr>
        <w:t xml:space="preserve"> </w:t>
      </w:r>
    </w:p>
    <w:p w:rsidR="007B2846" w:rsidRPr="00810A5B" w:rsidRDefault="007B2846" w:rsidP="007B2846">
      <w:pPr>
        <w:spacing w:before="80" w:after="40" w:line="240" w:lineRule="auto"/>
        <w:ind w:firstLine="709"/>
        <w:rPr>
          <w:sz w:val="24"/>
          <w:szCs w:val="24"/>
          <w:lang w:val="x-none" w:eastAsia="x-none"/>
        </w:rPr>
      </w:pPr>
      <w:r w:rsidRPr="00810A5B">
        <w:rPr>
          <w:sz w:val="24"/>
          <w:szCs w:val="24"/>
          <w:lang w:eastAsia="x-none"/>
        </w:rPr>
        <w:t>-</w:t>
      </w:r>
      <w:r w:rsidRPr="00810A5B">
        <w:rPr>
          <w:sz w:val="24"/>
          <w:szCs w:val="24"/>
          <w:lang w:val="x-none" w:eastAsia="x-none"/>
        </w:rPr>
        <w:t xml:space="preserve"> размер земельного участка определяется в соответствии с Региональными и Местными нормативами градостроительного проектирования в зависимости от вида объекта обслуживания и необходимой вместимости планируемого объекта.</w:t>
      </w:r>
    </w:p>
    <w:p w:rsidR="007B2846" w:rsidRPr="00810A5B" w:rsidRDefault="007B2846" w:rsidP="007B2846">
      <w:pPr>
        <w:spacing w:before="80" w:after="40" w:line="240" w:lineRule="auto"/>
        <w:rPr>
          <w:sz w:val="24"/>
          <w:szCs w:val="24"/>
          <w:lang w:eastAsia="x-none"/>
        </w:rPr>
      </w:pPr>
      <w:r w:rsidRPr="00810A5B">
        <w:rPr>
          <w:sz w:val="24"/>
          <w:szCs w:val="24"/>
          <w:lang w:val="x-none" w:eastAsia="x-none"/>
        </w:rPr>
        <w:t>для вида разрешенного использования земельного участка</w:t>
      </w:r>
      <w:r w:rsidRPr="00810A5B">
        <w:rPr>
          <w:sz w:val="24"/>
          <w:szCs w:val="24"/>
          <w:lang w:eastAsia="x-none"/>
        </w:rPr>
        <w:t xml:space="preserve"> общего пользования - </w:t>
      </w:r>
      <w:r w:rsidRPr="00810A5B">
        <w:rPr>
          <w:sz w:val="24"/>
          <w:szCs w:val="24"/>
          <w:lang w:val="x-none" w:eastAsia="x-none"/>
        </w:rPr>
        <w:t xml:space="preserve"> </w:t>
      </w:r>
      <w:r w:rsidRPr="00810A5B">
        <w:rPr>
          <w:sz w:val="24"/>
          <w:szCs w:val="24"/>
          <w:lang w:eastAsia="x-none"/>
        </w:rPr>
        <w:t>улично-дорожная сеть</w:t>
      </w:r>
      <w:r w:rsidRPr="00810A5B">
        <w:rPr>
          <w:sz w:val="24"/>
          <w:szCs w:val="24"/>
          <w:lang w:val="x-none" w:eastAsia="x-none"/>
        </w:rPr>
        <w:t xml:space="preserve"> (код - 12.0</w:t>
      </w:r>
      <w:r w:rsidRPr="00810A5B">
        <w:rPr>
          <w:sz w:val="24"/>
          <w:szCs w:val="24"/>
          <w:lang w:eastAsia="x-none"/>
        </w:rPr>
        <w:t>1) - ширина в красных линиях:</w:t>
      </w:r>
    </w:p>
    <w:p w:rsidR="007B2846" w:rsidRPr="00810A5B" w:rsidRDefault="007B2846" w:rsidP="007B2846">
      <w:pPr>
        <w:spacing w:before="80" w:after="40" w:line="240" w:lineRule="auto"/>
        <w:ind w:left="709"/>
        <w:rPr>
          <w:sz w:val="24"/>
          <w:szCs w:val="24"/>
          <w:lang w:eastAsia="x-none"/>
        </w:rPr>
      </w:pPr>
      <w:r w:rsidRPr="00810A5B">
        <w:rPr>
          <w:sz w:val="24"/>
          <w:szCs w:val="24"/>
          <w:lang w:eastAsia="x-none"/>
        </w:rPr>
        <w:t>-основные улицы – 20-30м</w:t>
      </w:r>
    </w:p>
    <w:p w:rsidR="007B2846" w:rsidRPr="00810A5B" w:rsidRDefault="007B2846" w:rsidP="007B2846">
      <w:pPr>
        <w:spacing w:before="80" w:after="40" w:line="240" w:lineRule="auto"/>
        <w:ind w:left="709"/>
        <w:rPr>
          <w:sz w:val="24"/>
          <w:szCs w:val="24"/>
          <w:lang w:eastAsia="x-none"/>
        </w:rPr>
      </w:pPr>
      <w:r w:rsidRPr="00810A5B">
        <w:rPr>
          <w:sz w:val="24"/>
          <w:szCs w:val="24"/>
          <w:lang w:eastAsia="x-none"/>
        </w:rPr>
        <w:t xml:space="preserve">-местные улицы – 15-25м </w:t>
      </w:r>
    </w:p>
    <w:p w:rsidR="007B2846" w:rsidRPr="00810A5B" w:rsidRDefault="007B2846" w:rsidP="007B2846">
      <w:pPr>
        <w:spacing w:before="80" w:after="40" w:line="240" w:lineRule="auto"/>
        <w:ind w:firstLine="567"/>
        <w:rPr>
          <w:sz w:val="24"/>
          <w:szCs w:val="24"/>
          <w:lang w:val="x-none" w:eastAsia="x-none"/>
        </w:rPr>
      </w:pPr>
      <w:r w:rsidRPr="00810A5B">
        <w:rPr>
          <w:i/>
          <w:sz w:val="24"/>
          <w:szCs w:val="24"/>
          <w:lang w:val="x-none" w:eastAsia="x-none"/>
        </w:rPr>
        <w:t>минимальные отступы от границ земельных участков</w:t>
      </w:r>
      <w:r w:rsidRPr="00810A5B">
        <w:rPr>
          <w:sz w:val="24"/>
          <w:szCs w:val="24"/>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p>
    <w:p w:rsidR="007B2846" w:rsidRPr="00810A5B" w:rsidRDefault="007B2846" w:rsidP="007B2846">
      <w:pPr>
        <w:spacing w:before="80" w:after="40" w:line="240" w:lineRule="auto"/>
        <w:ind w:firstLine="567"/>
        <w:rPr>
          <w:sz w:val="24"/>
          <w:szCs w:val="24"/>
          <w:lang w:eastAsia="x-none"/>
        </w:rPr>
      </w:pPr>
      <w:r w:rsidRPr="00810A5B">
        <w:rPr>
          <w:sz w:val="24"/>
          <w:szCs w:val="24"/>
          <w:lang w:val="x-none" w:eastAsia="x-none"/>
        </w:rPr>
        <w:t>-</w:t>
      </w:r>
      <w:r w:rsidRPr="00810A5B">
        <w:rPr>
          <w:sz w:val="24"/>
          <w:szCs w:val="24"/>
          <w:lang w:val="x-none" w:eastAsia="x-none"/>
        </w:rPr>
        <w:tab/>
        <w:t>для видов разрешенного использования многоэтажная жилая застройка (высотная застройка) (код 2.6) отступ от красной линии до основных зданий, строений, сооружений при осуществлении строительства</w:t>
      </w:r>
      <w:r w:rsidRPr="00810A5B">
        <w:rPr>
          <w:sz w:val="24"/>
          <w:szCs w:val="24"/>
          <w:lang w:eastAsia="x-none"/>
        </w:rPr>
        <w:t>:</w:t>
      </w:r>
    </w:p>
    <w:p w:rsidR="007B2846" w:rsidRPr="00810A5B" w:rsidRDefault="007B2846" w:rsidP="007B2846">
      <w:pPr>
        <w:spacing w:before="80" w:after="40" w:line="240" w:lineRule="auto"/>
        <w:ind w:firstLine="851"/>
        <w:rPr>
          <w:sz w:val="24"/>
          <w:szCs w:val="24"/>
          <w:lang w:eastAsia="x-none"/>
        </w:rPr>
      </w:pPr>
      <w:r w:rsidRPr="00810A5B">
        <w:rPr>
          <w:sz w:val="24"/>
          <w:szCs w:val="24"/>
          <w:lang w:val="x-none" w:eastAsia="x-none"/>
        </w:rPr>
        <w:t xml:space="preserve"> - не менее 6 м</w:t>
      </w:r>
      <w:r w:rsidRPr="00810A5B">
        <w:rPr>
          <w:sz w:val="24"/>
          <w:szCs w:val="24"/>
          <w:lang w:eastAsia="x-none"/>
        </w:rPr>
        <w:t>;</w:t>
      </w:r>
    </w:p>
    <w:p w:rsidR="007B2846" w:rsidRPr="00810A5B" w:rsidRDefault="007B2846" w:rsidP="007B2846">
      <w:pPr>
        <w:spacing w:before="80" w:after="40" w:line="240" w:lineRule="auto"/>
        <w:ind w:firstLine="567"/>
        <w:rPr>
          <w:sz w:val="24"/>
          <w:szCs w:val="24"/>
          <w:lang w:eastAsia="x-none"/>
        </w:rPr>
      </w:pPr>
      <w:r w:rsidRPr="00810A5B">
        <w:rPr>
          <w:sz w:val="24"/>
          <w:szCs w:val="24"/>
          <w:lang w:eastAsia="x-none"/>
        </w:rPr>
        <w:t>-</w:t>
      </w:r>
      <w:r w:rsidRPr="00810A5B">
        <w:rPr>
          <w:sz w:val="24"/>
          <w:szCs w:val="24"/>
          <w:lang w:val="x-none" w:eastAsia="x-none"/>
        </w:rPr>
        <w:t xml:space="preserve"> отступы от границ соседних участков</w:t>
      </w:r>
      <w:r w:rsidRPr="00810A5B">
        <w:rPr>
          <w:sz w:val="24"/>
          <w:szCs w:val="24"/>
          <w:lang w:eastAsia="x-none"/>
        </w:rPr>
        <w:t>:</w:t>
      </w:r>
    </w:p>
    <w:p w:rsidR="007B2846" w:rsidRPr="00810A5B" w:rsidRDefault="007B2846" w:rsidP="007B2846">
      <w:pPr>
        <w:spacing w:before="80" w:after="40" w:line="240" w:lineRule="auto"/>
        <w:ind w:firstLine="851"/>
        <w:rPr>
          <w:sz w:val="24"/>
          <w:szCs w:val="24"/>
          <w:lang w:val="x-none" w:eastAsia="x-none"/>
        </w:rPr>
      </w:pPr>
      <w:r w:rsidRPr="00810A5B">
        <w:rPr>
          <w:sz w:val="24"/>
          <w:szCs w:val="24"/>
          <w:lang w:eastAsia="x-none"/>
        </w:rPr>
        <w:t>-</w:t>
      </w:r>
      <w:r w:rsidRPr="00810A5B">
        <w:rPr>
          <w:sz w:val="24"/>
          <w:szCs w:val="24"/>
          <w:lang w:val="x-none" w:eastAsia="x-none"/>
        </w:rPr>
        <w:t xml:space="preserve"> не подлежат установлению;</w:t>
      </w:r>
    </w:p>
    <w:p w:rsidR="007B2846" w:rsidRPr="00810A5B" w:rsidRDefault="007B2846" w:rsidP="007B2846">
      <w:pPr>
        <w:spacing w:before="80" w:after="40" w:line="240" w:lineRule="auto"/>
        <w:ind w:firstLine="567"/>
        <w:rPr>
          <w:sz w:val="24"/>
          <w:szCs w:val="24"/>
          <w:lang w:eastAsia="x-none"/>
        </w:rPr>
      </w:pPr>
      <w:r w:rsidRPr="00810A5B">
        <w:rPr>
          <w:sz w:val="24"/>
          <w:szCs w:val="24"/>
          <w:lang w:val="x-none" w:eastAsia="x-none"/>
        </w:rPr>
        <w:t>-</w:t>
      </w:r>
      <w:r w:rsidRPr="00810A5B">
        <w:rPr>
          <w:sz w:val="24"/>
          <w:szCs w:val="24"/>
          <w:lang w:val="x-none" w:eastAsia="x-none"/>
        </w:rPr>
        <w:tab/>
        <w:t>для иных видов разрешенного использования отступы от границ участков</w:t>
      </w:r>
      <w:r w:rsidRPr="00810A5B">
        <w:rPr>
          <w:sz w:val="24"/>
          <w:szCs w:val="24"/>
          <w:lang w:eastAsia="x-none"/>
        </w:rPr>
        <w:t>:</w:t>
      </w:r>
    </w:p>
    <w:p w:rsidR="007B2846" w:rsidRPr="00810A5B" w:rsidRDefault="007B2846" w:rsidP="007B2846">
      <w:pPr>
        <w:spacing w:before="80" w:after="40" w:line="240" w:lineRule="auto"/>
        <w:ind w:firstLine="851"/>
        <w:rPr>
          <w:sz w:val="24"/>
          <w:szCs w:val="24"/>
          <w:lang w:val="x-none" w:eastAsia="x-none"/>
        </w:rPr>
      </w:pPr>
      <w:r w:rsidRPr="00810A5B">
        <w:rPr>
          <w:sz w:val="24"/>
          <w:szCs w:val="24"/>
          <w:lang w:eastAsia="x-none"/>
        </w:rPr>
        <w:t>-</w:t>
      </w:r>
      <w:r w:rsidRPr="00810A5B">
        <w:rPr>
          <w:sz w:val="24"/>
          <w:szCs w:val="24"/>
          <w:lang w:val="x-none" w:eastAsia="x-none"/>
        </w:rPr>
        <w:t xml:space="preserve"> не подлежат установлению.</w:t>
      </w:r>
    </w:p>
    <w:p w:rsidR="007B2846" w:rsidRPr="00810A5B" w:rsidRDefault="007B2846" w:rsidP="007B2846">
      <w:pPr>
        <w:spacing w:before="80" w:after="40" w:line="240" w:lineRule="auto"/>
        <w:ind w:firstLine="567"/>
        <w:rPr>
          <w:sz w:val="24"/>
          <w:szCs w:val="24"/>
          <w:lang w:eastAsia="x-none"/>
        </w:rPr>
      </w:pPr>
      <w:r w:rsidRPr="00810A5B">
        <w:rPr>
          <w:sz w:val="24"/>
          <w:szCs w:val="24"/>
          <w:lang w:val="x-none" w:eastAsia="x-none"/>
        </w:rPr>
        <w:t xml:space="preserve">3) </w:t>
      </w:r>
      <w:r w:rsidRPr="00810A5B">
        <w:rPr>
          <w:i/>
          <w:sz w:val="24"/>
          <w:szCs w:val="24"/>
          <w:lang w:val="x-none" w:eastAsia="x-none"/>
        </w:rPr>
        <w:t>предельное количество надземных этажей</w:t>
      </w:r>
      <w:r w:rsidRPr="00810A5B">
        <w:rPr>
          <w:sz w:val="24"/>
          <w:szCs w:val="24"/>
          <w:lang w:val="x-none" w:eastAsia="x-none"/>
        </w:rPr>
        <w:t xml:space="preserve"> </w:t>
      </w:r>
      <w:r w:rsidRPr="00810A5B">
        <w:rPr>
          <w:sz w:val="24"/>
          <w:szCs w:val="24"/>
          <w:lang w:eastAsia="x-none"/>
        </w:rPr>
        <w:t xml:space="preserve"> </w:t>
      </w:r>
      <w:r w:rsidRPr="00810A5B">
        <w:rPr>
          <w:sz w:val="24"/>
          <w:szCs w:val="24"/>
          <w:lang w:val="x-none" w:eastAsia="x-none"/>
        </w:rPr>
        <w:t>для гостиничного обслуживания (код - 4.7), для стационарного медицинского обслуживания (код 3.4.2)</w:t>
      </w:r>
      <w:r w:rsidRPr="00810A5B">
        <w:rPr>
          <w:sz w:val="24"/>
          <w:szCs w:val="24"/>
          <w:lang w:eastAsia="x-none"/>
        </w:rPr>
        <w:t>:</w:t>
      </w:r>
    </w:p>
    <w:p w:rsidR="007B2846" w:rsidRPr="00810A5B" w:rsidRDefault="007B2846" w:rsidP="007B2846">
      <w:pPr>
        <w:spacing w:before="80" w:after="40" w:line="240" w:lineRule="auto"/>
        <w:ind w:firstLine="851"/>
        <w:rPr>
          <w:sz w:val="24"/>
          <w:szCs w:val="24"/>
          <w:lang w:val="x-none" w:eastAsia="x-none"/>
        </w:rPr>
      </w:pPr>
      <w:r w:rsidRPr="00810A5B">
        <w:rPr>
          <w:sz w:val="24"/>
          <w:szCs w:val="24"/>
          <w:lang w:val="x-none" w:eastAsia="x-none"/>
        </w:rPr>
        <w:t xml:space="preserve"> - не более 8;</w:t>
      </w:r>
    </w:p>
    <w:p w:rsidR="007B2846" w:rsidRPr="00810A5B" w:rsidRDefault="007B2846" w:rsidP="007B2846">
      <w:pPr>
        <w:spacing w:before="80" w:after="40" w:line="240" w:lineRule="auto"/>
        <w:ind w:firstLine="567"/>
        <w:rPr>
          <w:sz w:val="24"/>
          <w:szCs w:val="24"/>
          <w:lang w:eastAsia="x-none"/>
        </w:rPr>
      </w:pPr>
      <w:r w:rsidRPr="00810A5B">
        <w:rPr>
          <w:sz w:val="24"/>
          <w:szCs w:val="24"/>
          <w:lang w:val="x-none" w:eastAsia="x-none"/>
        </w:rPr>
        <w:t>- для видов разрешенного использования: социальное обслуживание (код 3.2), бытовое обслуживание (код 3.3), амбулаторно-поликлиническое обслуживание (код 3.4.1), амбулаторное ветеринарное обслуживание (код 3.10.1), объекты культурно-досуговой деятельности (код 3.6.1), образование и просвещение (код 3.5), общественное управление (код 3.8), обеспечение научной деятельности (код 3.9), деловое управление (код 4.1), объекты торговли (торговые центры, торгово-развлекательные центры (комплексы)) (код 4.2), рынки (код 4.3), банковская и страховая деятельность (код 4.5), выставочно-ярмарочная деятельность (код 4.10),  магазины (код 4.4), общественное питание (код 4.6), развлекательные мероприятия (код 4.8.1), спорт (код 5.1)</w:t>
      </w:r>
      <w:r w:rsidRPr="00810A5B">
        <w:rPr>
          <w:sz w:val="24"/>
          <w:szCs w:val="24"/>
          <w:lang w:eastAsia="x-none"/>
        </w:rPr>
        <w:t>:</w:t>
      </w:r>
      <w:r w:rsidRPr="00810A5B">
        <w:rPr>
          <w:sz w:val="24"/>
          <w:szCs w:val="24"/>
          <w:lang w:val="x-none" w:eastAsia="x-none"/>
        </w:rPr>
        <w:t xml:space="preserve"> </w:t>
      </w:r>
    </w:p>
    <w:p w:rsidR="007B2846" w:rsidRPr="00810A5B" w:rsidRDefault="007B2846" w:rsidP="007B2846">
      <w:pPr>
        <w:spacing w:before="80" w:after="40" w:line="240" w:lineRule="auto"/>
        <w:ind w:firstLine="851"/>
        <w:rPr>
          <w:sz w:val="24"/>
          <w:szCs w:val="24"/>
          <w:lang w:val="x-none" w:eastAsia="x-none"/>
        </w:rPr>
      </w:pPr>
      <w:r w:rsidRPr="00810A5B">
        <w:rPr>
          <w:sz w:val="24"/>
          <w:szCs w:val="24"/>
          <w:lang w:val="x-none" w:eastAsia="x-none"/>
        </w:rPr>
        <w:t>- не более 3-х;</w:t>
      </w:r>
    </w:p>
    <w:p w:rsidR="007B2846" w:rsidRPr="00810A5B" w:rsidRDefault="007B2846" w:rsidP="007B2846">
      <w:pPr>
        <w:spacing w:before="80" w:after="40" w:line="240" w:lineRule="auto"/>
        <w:ind w:firstLine="567"/>
        <w:rPr>
          <w:sz w:val="24"/>
          <w:szCs w:val="24"/>
          <w:lang w:val="x-none" w:eastAsia="x-none"/>
        </w:rPr>
      </w:pPr>
      <w:r w:rsidRPr="00810A5B">
        <w:rPr>
          <w:i/>
          <w:sz w:val="24"/>
          <w:szCs w:val="24"/>
          <w:lang w:val="x-none" w:eastAsia="x-none"/>
        </w:rPr>
        <w:t>- предельное количество надземных этажей и предельная высота</w:t>
      </w:r>
      <w:r w:rsidRPr="00810A5B">
        <w:rPr>
          <w:sz w:val="24"/>
          <w:szCs w:val="24"/>
          <w:lang w:val="x-none" w:eastAsia="x-none"/>
        </w:rPr>
        <w:t xml:space="preserve"> не устанавливаются для видов разрешенного использования: объекты гаражного назначения (код 2.7.1), коммунальное обслуживание (код 3.1), служебные гаражи (код 4.9),объекты дорожного сервиса (код 4.9.1), осуществление религиозных обрядов (код 3.7.1), , обеспечение внутреннего правопорядка (код 8.3), земельные участки (территории) общего пользования (код 12.0).</w:t>
      </w:r>
    </w:p>
    <w:p w:rsidR="007B2846" w:rsidRPr="00810A5B" w:rsidRDefault="007B2846" w:rsidP="007B2846">
      <w:pPr>
        <w:spacing w:before="80" w:after="40" w:line="240" w:lineRule="auto"/>
        <w:ind w:firstLine="567"/>
        <w:rPr>
          <w:sz w:val="24"/>
          <w:szCs w:val="24"/>
          <w:lang w:eastAsia="x-none"/>
        </w:rPr>
      </w:pPr>
      <w:r w:rsidRPr="00810A5B">
        <w:rPr>
          <w:sz w:val="24"/>
          <w:szCs w:val="24"/>
          <w:lang w:val="x-none" w:eastAsia="x-none"/>
        </w:rPr>
        <w:lastRenderedPageBreak/>
        <w:t xml:space="preserve">4) </w:t>
      </w:r>
      <w:r w:rsidRPr="00810A5B">
        <w:rPr>
          <w:i/>
          <w:sz w:val="24"/>
          <w:szCs w:val="24"/>
          <w:lang w:val="x-none" w:eastAsia="x-none"/>
        </w:rPr>
        <w:t>максимальный процент застройки в границах земельного участка,</w:t>
      </w:r>
      <w:r w:rsidRPr="00810A5B">
        <w:rPr>
          <w:sz w:val="24"/>
          <w:szCs w:val="24"/>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w:t>
      </w:r>
      <w:r w:rsidRPr="00810A5B">
        <w:rPr>
          <w:sz w:val="24"/>
          <w:szCs w:val="24"/>
          <w:lang w:eastAsia="x-none"/>
        </w:rPr>
        <w:t>:</w:t>
      </w:r>
    </w:p>
    <w:p w:rsidR="007B2846" w:rsidRPr="00810A5B" w:rsidRDefault="007B2846" w:rsidP="007B2846">
      <w:pPr>
        <w:spacing w:before="80" w:after="40" w:line="240" w:lineRule="auto"/>
        <w:ind w:firstLine="993"/>
        <w:rPr>
          <w:sz w:val="24"/>
          <w:szCs w:val="24"/>
          <w:lang w:eastAsia="x-none"/>
        </w:rPr>
      </w:pPr>
      <w:r w:rsidRPr="00810A5B">
        <w:rPr>
          <w:sz w:val="24"/>
          <w:szCs w:val="24"/>
          <w:lang w:eastAsia="x-none"/>
        </w:rPr>
        <w:t xml:space="preserve">- </w:t>
      </w:r>
      <w:r w:rsidRPr="00810A5B">
        <w:rPr>
          <w:sz w:val="24"/>
          <w:szCs w:val="24"/>
          <w:lang w:val="x-none" w:eastAsia="x-none"/>
        </w:rPr>
        <w:t xml:space="preserve"> не более 40%; </w:t>
      </w:r>
    </w:p>
    <w:p w:rsidR="007B2846" w:rsidRPr="00810A5B" w:rsidRDefault="007B2846" w:rsidP="007B2846">
      <w:pPr>
        <w:spacing w:before="80" w:after="40" w:line="240" w:lineRule="auto"/>
        <w:ind w:firstLine="567"/>
        <w:rPr>
          <w:sz w:val="24"/>
          <w:szCs w:val="24"/>
          <w:lang w:eastAsia="x-none"/>
        </w:rPr>
      </w:pPr>
      <w:r w:rsidRPr="00810A5B">
        <w:rPr>
          <w:sz w:val="24"/>
          <w:szCs w:val="24"/>
          <w:lang w:val="x-none" w:eastAsia="x-none"/>
        </w:rPr>
        <w:t xml:space="preserve">для иных видов разрешенного </w:t>
      </w:r>
      <w:r w:rsidRPr="00810A5B">
        <w:rPr>
          <w:sz w:val="24"/>
          <w:szCs w:val="24"/>
          <w:lang w:eastAsia="x-none"/>
        </w:rPr>
        <w:t>:</w:t>
      </w:r>
      <w:r w:rsidRPr="00810A5B">
        <w:rPr>
          <w:sz w:val="24"/>
          <w:szCs w:val="24"/>
          <w:lang w:val="x-none" w:eastAsia="x-none"/>
        </w:rPr>
        <w:t xml:space="preserve"> </w:t>
      </w:r>
    </w:p>
    <w:p w:rsidR="007B2846" w:rsidRPr="00810A5B" w:rsidRDefault="007B2846" w:rsidP="007B2846">
      <w:pPr>
        <w:spacing w:before="80" w:after="40" w:line="240" w:lineRule="auto"/>
        <w:ind w:firstLine="851"/>
        <w:rPr>
          <w:sz w:val="24"/>
          <w:szCs w:val="24"/>
          <w:lang w:eastAsia="x-none"/>
        </w:rPr>
      </w:pPr>
      <w:r w:rsidRPr="00810A5B">
        <w:rPr>
          <w:sz w:val="24"/>
          <w:szCs w:val="24"/>
          <w:lang w:val="x-none" w:eastAsia="x-none"/>
        </w:rPr>
        <w:t xml:space="preserve"> -  не более 60%.</w:t>
      </w:r>
    </w:p>
    <w:p w:rsidR="00006F78" w:rsidRPr="00810A5B" w:rsidRDefault="00006F78" w:rsidP="00006F78">
      <w:pPr>
        <w:pStyle w:val="2"/>
        <w:rPr>
          <w:lang w:val="ru-RU"/>
        </w:rPr>
      </w:pPr>
      <w:r w:rsidRPr="00810A5B">
        <w:rPr>
          <w:lang w:val="ru-RU"/>
        </w:rPr>
        <w:t>Требования к архитектурно-градостроительному облику объектов капитального строительства – не подлежат установлению.</w:t>
      </w:r>
    </w:p>
    <w:p w:rsidR="007B2846" w:rsidRPr="00810A5B" w:rsidRDefault="007B2846" w:rsidP="007B2846">
      <w:pPr>
        <w:tabs>
          <w:tab w:val="left" w:pos="3183"/>
        </w:tabs>
        <w:spacing w:line="276" w:lineRule="auto"/>
        <w:ind w:firstLine="567"/>
        <w:rPr>
          <w:b/>
          <w:i/>
          <w:sz w:val="24"/>
          <w:szCs w:val="24"/>
        </w:rPr>
      </w:pPr>
      <w:r w:rsidRPr="00810A5B">
        <w:rPr>
          <w:b/>
          <w:i/>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7B2846" w:rsidRPr="00810A5B" w:rsidRDefault="007B2846" w:rsidP="007B2846">
      <w:pPr>
        <w:pStyle w:val="afff6"/>
      </w:pPr>
      <w:r w:rsidRPr="00810A5B">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7B2846" w:rsidRPr="00810A5B" w:rsidRDefault="007B2846" w:rsidP="007B2846">
      <w:pPr>
        <w:pStyle w:val="afff6"/>
      </w:pPr>
      <w:r w:rsidRPr="00810A5B">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4670F6" w:rsidRPr="00810A5B" w:rsidRDefault="004670F6" w:rsidP="0058037B">
      <w:pPr>
        <w:pStyle w:val="2"/>
      </w:pPr>
    </w:p>
    <w:p w:rsidR="003330F1" w:rsidRPr="00810A5B" w:rsidRDefault="003330F1" w:rsidP="00B32997">
      <w:pPr>
        <w:pStyle w:val="20"/>
        <w:rPr>
          <w:szCs w:val="28"/>
        </w:rPr>
      </w:pPr>
      <w:bookmarkStart w:id="113" w:name="_Toc22049046"/>
      <w:bookmarkStart w:id="114" w:name="_Toc22219911"/>
      <w:bookmarkStart w:id="115" w:name="_Toc129687628"/>
      <w:r w:rsidRPr="00810A5B">
        <w:rPr>
          <w:szCs w:val="28"/>
        </w:rPr>
        <w:t>Статья</w:t>
      </w:r>
      <w:r w:rsidR="00CF5739" w:rsidRPr="00810A5B">
        <w:rPr>
          <w:szCs w:val="28"/>
          <w:lang w:val="ru-RU"/>
        </w:rPr>
        <w:t xml:space="preserve"> 2</w:t>
      </w:r>
      <w:r w:rsidR="003A4F9F" w:rsidRPr="00810A5B">
        <w:rPr>
          <w:szCs w:val="28"/>
          <w:lang w:val="ru-RU"/>
        </w:rPr>
        <w:t>2</w:t>
      </w:r>
      <w:r w:rsidRPr="00810A5B">
        <w:rPr>
          <w:szCs w:val="28"/>
        </w:rPr>
        <w:t xml:space="preserve">. </w:t>
      </w:r>
      <w:bookmarkEnd w:id="113"/>
      <w:bookmarkEnd w:id="114"/>
      <w:r w:rsidR="007B2846" w:rsidRPr="00810A5B">
        <w:rPr>
          <w:szCs w:val="28"/>
        </w:rPr>
        <w:t>Зона специализированной общественной застройки (О2)</w:t>
      </w:r>
      <w:bookmarkEnd w:id="115"/>
    </w:p>
    <w:p w:rsidR="007B2846" w:rsidRPr="00810A5B" w:rsidRDefault="007B2846" w:rsidP="007B2846">
      <w:pPr>
        <w:rPr>
          <w:lang w:val="x-none" w:eastAsia="x-none"/>
        </w:rPr>
      </w:pPr>
    </w:p>
    <w:p w:rsidR="003330F1" w:rsidRPr="00810A5B" w:rsidRDefault="003330F1" w:rsidP="003330F1">
      <w:pPr>
        <w:tabs>
          <w:tab w:val="left" w:pos="567"/>
          <w:tab w:val="center" w:pos="4949"/>
        </w:tabs>
        <w:spacing w:line="240" w:lineRule="auto"/>
        <w:ind w:left="-57" w:right="-34" w:firstLine="624"/>
        <w:rPr>
          <w:sz w:val="24"/>
          <w:szCs w:val="24"/>
        </w:rPr>
      </w:pPr>
      <w:r w:rsidRPr="00810A5B">
        <w:rPr>
          <w:b/>
          <w:i/>
          <w:sz w:val="24"/>
          <w:szCs w:val="24"/>
        </w:rPr>
        <w:t>1.  Зона размещения объектов социального и коммунально-бытового назначения</w:t>
      </w:r>
      <w:r w:rsidRPr="00810A5B">
        <w:rPr>
          <w:sz w:val="24"/>
          <w:szCs w:val="24"/>
        </w:rPr>
        <w:t xml:space="preserve">  включает в себя участки территории населенных пунктов, предназначенные для размещения объектов здравоохранения, образования и социальной защиты и объектов, связанных с ними.</w:t>
      </w:r>
    </w:p>
    <w:p w:rsidR="007B2846" w:rsidRPr="00810A5B" w:rsidRDefault="007B2846" w:rsidP="007B2846">
      <w:pPr>
        <w:tabs>
          <w:tab w:val="left" w:pos="567"/>
          <w:tab w:val="center" w:pos="4949"/>
        </w:tabs>
        <w:spacing w:line="240" w:lineRule="auto"/>
        <w:ind w:left="-57" w:right="-34" w:firstLine="624"/>
        <w:rPr>
          <w:b/>
          <w:i/>
          <w:sz w:val="24"/>
          <w:szCs w:val="24"/>
        </w:rPr>
      </w:pPr>
      <w:r w:rsidRPr="00810A5B">
        <w:rPr>
          <w:b/>
          <w:i/>
          <w:sz w:val="24"/>
          <w:szCs w:val="24"/>
        </w:rPr>
        <w:t>2. Основной вид разрешенного использования:</w:t>
      </w:r>
    </w:p>
    <w:p w:rsidR="007B2846" w:rsidRPr="00810A5B" w:rsidRDefault="007B2846" w:rsidP="00375240">
      <w:pPr>
        <w:numPr>
          <w:ilvl w:val="0"/>
          <w:numId w:val="6"/>
        </w:numPr>
        <w:spacing w:line="276" w:lineRule="auto"/>
        <w:ind w:left="709" w:hanging="141"/>
        <w:rPr>
          <w:sz w:val="24"/>
          <w:szCs w:val="24"/>
          <w:lang w:eastAsia="en-US"/>
        </w:rPr>
      </w:pPr>
      <w:r w:rsidRPr="00810A5B">
        <w:rPr>
          <w:sz w:val="24"/>
          <w:szCs w:val="24"/>
          <w:lang w:eastAsia="en-US"/>
        </w:rPr>
        <w:t>хранение автотранспорта (код 2.7.1);</w:t>
      </w:r>
    </w:p>
    <w:p w:rsidR="007B2846" w:rsidRPr="00810A5B" w:rsidRDefault="007B2846" w:rsidP="00375240">
      <w:pPr>
        <w:numPr>
          <w:ilvl w:val="0"/>
          <w:numId w:val="6"/>
        </w:numPr>
        <w:spacing w:line="276" w:lineRule="auto"/>
        <w:ind w:left="709" w:hanging="141"/>
        <w:rPr>
          <w:bCs/>
          <w:sz w:val="24"/>
          <w:szCs w:val="24"/>
          <w:lang w:eastAsia="en-US"/>
        </w:rPr>
      </w:pPr>
      <w:r w:rsidRPr="00810A5B">
        <w:rPr>
          <w:sz w:val="24"/>
          <w:szCs w:val="24"/>
          <w:lang w:eastAsia="en-US"/>
        </w:rPr>
        <w:t xml:space="preserve"> коммунальное обслуживание (код 3.1), включающее предоставление коммунальных услуг (код 3.1.1), административные здания организаций, обеспечивающих предоставление коммунальных услуг (код 3.1.2);</w:t>
      </w:r>
    </w:p>
    <w:p w:rsidR="007B2846" w:rsidRPr="00810A5B" w:rsidRDefault="007B2846" w:rsidP="00375240">
      <w:pPr>
        <w:numPr>
          <w:ilvl w:val="0"/>
          <w:numId w:val="6"/>
        </w:numPr>
        <w:spacing w:line="276" w:lineRule="auto"/>
        <w:ind w:left="709" w:hanging="141"/>
        <w:rPr>
          <w:bCs/>
          <w:sz w:val="24"/>
          <w:szCs w:val="24"/>
          <w:lang w:eastAsia="en-US"/>
        </w:rPr>
      </w:pPr>
      <w:r w:rsidRPr="00810A5B">
        <w:rPr>
          <w:sz w:val="24"/>
          <w:szCs w:val="24"/>
          <w:lang w:eastAsia="en-US"/>
        </w:rPr>
        <w:t>бытовое обслуживание (код 3.3);</w:t>
      </w:r>
    </w:p>
    <w:p w:rsidR="007B2846" w:rsidRPr="00810A5B" w:rsidRDefault="006B6DDB" w:rsidP="00375240">
      <w:pPr>
        <w:numPr>
          <w:ilvl w:val="0"/>
          <w:numId w:val="6"/>
        </w:numPr>
        <w:spacing w:line="276" w:lineRule="auto"/>
        <w:ind w:left="709" w:hanging="141"/>
        <w:rPr>
          <w:bCs/>
          <w:sz w:val="24"/>
          <w:szCs w:val="24"/>
          <w:lang w:eastAsia="en-US"/>
        </w:rPr>
      </w:pPr>
      <w:r w:rsidRPr="00810A5B">
        <w:rPr>
          <w:sz w:val="24"/>
          <w:szCs w:val="24"/>
          <w:lang w:eastAsia="en-US"/>
        </w:rPr>
        <w:t>здравоохранение (код 3.4),</w:t>
      </w:r>
      <w:r w:rsidR="007B2846" w:rsidRPr="00810A5B">
        <w:rPr>
          <w:sz w:val="24"/>
          <w:szCs w:val="24"/>
          <w:lang w:eastAsia="en-US"/>
        </w:rPr>
        <w:t xml:space="preserve"> в части  размещения объектов капитального строительства, предназначенных для оказания гражданам медицинской помощи, включающее амбулаторно-поликлиническое обслуживание (код 3.4.1) и стационарное медицинское обслуживание (код 3.4.2), </w:t>
      </w:r>
    </w:p>
    <w:p w:rsidR="007B2846" w:rsidRPr="00810A5B" w:rsidRDefault="007B2846" w:rsidP="00375240">
      <w:pPr>
        <w:numPr>
          <w:ilvl w:val="0"/>
          <w:numId w:val="6"/>
        </w:numPr>
        <w:spacing w:line="276" w:lineRule="auto"/>
        <w:ind w:left="709" w:hanging="141"/>
        <w:rPr>
          <w:bCs/>
          <w:sz w:val="24"/>
          <w:szCs w:val="24"/>
          <w:lang w:eastAsia="en-US"/>
        </w:rPr>
      </w:pPr>
      <w:r w:rsidRPr="00810A5B">
        <w:rPr>
          <w:sz w:val="24"/>
          <w:szCs w:val="24"/>
          <w:lang w:eastAsia="en-US"/>
        </w:rPr>
        <w:t>образование и просвещение (код 3.5), в части размещения объектов капитального строительства, предназначенных для воспитания, образования и просвещения, включающее в себя содержание видов разрешенного использования дошкольное, начальное и среднее общее образование (код 3.5.1) и среднее и высшее профессиональное образование (код 3.5.2);</w:t>
      </w:r>
    </w:p>
    <w:p w:rsidR="007B2846" w:rsidRPr="00810A5B" w:rsidRDefault="007B2846" w:rsidP="00375240">
      <w:pPr>
        <w:numPr>
          <w:ilvl w:val="0"/>
          <w:numId w:val="6"/>
        </w:numPr>
        <w:spacing w:line="276" w:lineRule="auto"/>
        <w:ind w:left="709" w:hanging="141"/>
        <w:rPr>
          <w:bCs/>
          <w:sz w:val="24"/>
          <w:szCs w:val="24"/>
          <w:lang w:eastAsia="en-US"/>
        </w:rPr>
      </w:pPr>
      <w:r w:rsidRPr="00810A5B">
        <w:rPr>
          <w:sz w:val="24"/>
          <w:szCs w:val="24"/>
          <w:lang w:eastAsia="en-US"/>
        </w:rPr>
        <w:t>культурное развитие (код 3.6);</w:t>
      </w:r>
    </w:p>
    <w:p w:rsidR="007B2846" w:rsidRPr="00810A5B" w:rsidRDefault="007B2846" w:rsidP="00375240">
      <w:pPr>
        <w:numPr>
          <w:ilvl w:val="0"/>
          <w:numId w:val="6"/>
        </w:numPr>
        <w:spacing w:line="276" w:lineRule="auto"/>
        <w:ind w:left="709" w:hanging="141"/>
        <w:rPr>
          <w:sz w:val="24"/>
          <w:szCs w:val="24"/>
          <w:lang w:eastAsia="en-US"/>
        </w:rPr>
      </w:pPr>
      <w:r w:rsidRPr="00810A5B">
        <w:rPr>
          <w:sz w:val="24"/>
          <w:szCs w:val="24"/>
          <w:lang w:eastAsia="en-US"/>
        </w:rPr>
        <w:t>религиозное использование (код 3.7);</w:t>
      </w:r>
    </w:p>
    <w:p w:rsidR="007B2846" w:rsidRPr="00810A5B" w:rsidRDefault="007B2846" w:rsidP="00375240">
      <w:pPr>
        <w:numPr>
          <w:ilvl w:val="0"/>
          <w:numId w:val="6"/>
        </w:numPr>
        <w:spacing w:line="276" w:lineRule="auto"/>
        <w:ind w:left="709" w:hanging="141"/>
        <w:rPr>
          <w:bCs/>
          <w:sz w:val="24"/>
          <w:szCs w:val="24"/>
          <w:lang w:eastAsia="en-US"/>
        </w:rPr>
      </w:pPr>
      <w:r w:rsidRPr="00810A5B">
        <w:rPr>
          <w:sz w:val="24"/>
          <w:szCs w:val="24"/>
          <w:lang w:eastAsia="en-US"/>
        </w:rPr>
        <w:lastRenderedPageBreak/>
        <w:t>обеспечение научной деятельности (код 3.9);</w:t>
      </w:r>
    </w:p>
    <w:p w:rsidR="007B2846" w:rsidRPr="00810A5B" w:rsidRDefault="007B2846" w:rsidP="00375240">
      <w:pPr>
        <w:numPr>
          <w:ilvl w:val="0"/>
          <w:numId w:val="6"/>
        </w:numPr>
        <w:spacing w:line="276" w:lineRule="auto"/>
        <w:ind w:left="709" w:hanging="141"/>
        <w:rPr>
          <w:bCs/>
          <w:sz w:val="24"/>
          <w:szCs w:val="24"/>
          <w:lang w:eastAsia="en-US"/>
        </w:rPr>
      </w:pPr>
      <w:r w:rsidRPr="00810A5B">
        <w:rPr>
          <w:sz w:val="24"/>
          <w:szCs w:val="24"/>
          <w:lang w:eastAsia="en-US"/>
        </w:rPr>
        <w:t>амбулаторное ветеринарное обслуживание (код 3.10.1);</w:t>
      </w:r>
    </w:p>
    <w:p w:rsidR="007B2846" w:rsidRPr="00810A5B" w:rsidRDefault="007B2846" w:rsidP="00375240">
      <w:pPr>
        <w:numPr>
          <w:ilvl w:val="0"/>
          <w:numId w:val="6"/>
        </w:numPr>
        <w:spacing w:line="276" w:lineRule="auto"/>
        <w:ind w:left="709" w:hanging="141"/>
        <w:rPr>
          <w:sz w:val="24"/>
          <w:szCs w:val="24"/>
          <w:lang w:eastAsia="en-US"/>
        </w:rPr>
      </w:pPr>
      <w:r w:rsidRPr="00810A5B">
        <w:rPr>
          <w:sz w:val="24"/>
          <w:szCs w:val="24"/>
          <w:lang w:eastAsia="en-US"/>
        </w:rPr>
        <w:t>магазины (код 4.4);</w:t>
      </w:r>
    </w:p>
    <w:p w:rsidR="007B2846" w:rsidRPr="00810A5B" w:rsidRDefault="007B2846" w:rsidP="00375240">
      <w:pPr>
        <w:numPr>
          <w:ilvl w:val="0"/>
          <w:numId w:val="6"/>
        </w:numPr>
        <w:spacing w:line="276" w:lineRule="auto"/>
        <w:ind w:left="709" w:hanging="141"/>
        <w:rPr>
          <w:bCs/>
          <w:sz w:val="24"/>
          <w:szCs w:val="24"/>
          <w:lang w:eastAsia="en-US"/>
        </w:rPr>
      </w:pPr>
      <w:r w:rsidRPr="00810A5B">
        <w:rPr>
          <w:sz w:val="24"/>
          <w:szCs w:val="24"/>
          <w:lang w:eastAsia="en-US"/>
        </w:rPr>
        <w:t>общественное питание (код 4.6);</w:t>
      </w:r>
    </w:p>
    <w:p w:rsidR="007B2846" w:rsidRPr="00810A5B" w:rsidRDefault="007B2846" w:rsidP="00375240">
      <w:pPr>
        <w:numPr>
          <w:ilvl w:val="0"/>
          <w:numId w:val="6"/>
        </w:numPr>
        <w:spacing w:line="276" w:lineRule="auto"/>
        <w:ind w:left="709" w:hanging="141"/>
        <w:rPr>
          <w:bCs/>
          <w:sz w:val="24"/>
          <w:szCs w:val="24"/>
          <w:lang w:eastAsia="en-US"/>
        </w:rPr>
      </w:pPr>
      <w:r w:rsidRPr="00810A5B">
        <w:rPr>
          <w:sz w:val="24"/>
          <w:szCs w:val="24"/>
          <w:lang w:eastAsia="en-US"/>
        </w:rPr>
        <w:t xml:space="preserve"> развлечения (код 4.8);</w:t>
      </w:r>
    </w:p>
    <w:p w:rsidR="007B2846" w:rsidRPr="00810A5B" w:rsidRDefault="007B2846" w:rsidP="00375240">
      <w:pPr>
        <w:numPr>
          <w:ilvl w:val="0"/>
          <w:numId w:val="6"/>
        </w:numPr>
        <w:spacing w:line="276" w:lineRule="auto"/>
        <w:ind w:left="709" w:hanging="141"/>
        <w:rPr>
          <w:bCs/>
          <w:sz w:val="24"/>
          <w:szCs w:val="24"/>
          <w:lang w:eastAsia="en-US"/>
        </w:rPr>
      </w:pPr>
      <w:r w:rsidRPr="00810A5B">
        <w:rPr>
          <w:sz w:val="24"/>
          <w:szCs w:val="24"/>
          <w:lang w:eastAsia="en-US"/>
        </w:rPr>
        <w:t>служебные гаражи (код 4.9);</w:t>
      </w:r>
    </w:p>
    <w:p w:rsidR="007B2846" w:rsidRPr="00810A5B" w:rsidRDefault="007B2846" w:rsidP="00375240">
      <w:pPr>
        <w:numPr>
          <w:ilvl w:val="0"/>
          <w:numId w:val="6"/>
        </w:numPr>
        <w:spacing w:line="276" w:lineRule="auto"/>
        <w:ind w:left="709" w:hanging="141"/>
        <w:rPr>
          <w:bCs/>
          <w:sz w:val="24"/>
          <w:szCs w:val="24"/>
          <w:lang w:eastAsia="en-US"/>
        </w:rPr>
      </w:pPr>
      <w:r w:rsidRPr="00810A5B">
        <w:rPr>
          <w:sz w:val="24"/>
          <w:szCs w:val="24"/>
          <w:lang w:eastAsia="en-US"/>
        </w:rPr>
        <w:t xml:space="preserve">спорт (код 5.1), включающее (код 5.1.2) - занятия спортом в спортивных клубах, спортивных залах, бассейнах, физкультурно-оздоровительных комплексах; (код 5.1.3) -  площадки для занятий физкультурой и спортом на открытом воздухе; </w:t>
      </w:r>
    </w:p>
    <w:p w:rsidR="007B2846" w:rsidRPr="00810A5B" w:rsidRDefault="007B2846" w:rsidP="00375240">
      <w:pPr>
        <w:pStyle w:val="aff7"/>
        <w:numPr>
          <w:ilvl w:val="0"/>
          <w:numId w:val="6"/>
        </w:numPr>
        <w:spacing w:line="276" w:lineRule="auto"/>
        <w:ind w:left="709" w:hanging="141"/>
        <w:contextualSpacing/>
        <w:rPr>
          <w:bCs/>
          <w:sz w:val="24"/>
          <w:szCs w:val="24"/>
          <w:lang w:eastAsia="en-US"/>
        </w:rPr>
      </w:pPr>
      <w:r w:rsidRPr="00810A5B">
        <w:rPr>
          <w:sz w:val="24"/>
          <w:szCs w:val="24"/>
          <w:lang w:eastAsia="en-US"/>
        </w:rPr>
        <w:t>связь (код 6.8);</w:t>
      </w:r>
    </w:p>
    <w:p w:rsidR="007B2846" w:rsidRPr="00810A5B" w:rsidRDefault="007B2846" w:rsidP="00375240">
      <w:pPr>
        <w:numPr>
          <w:ilvl w:val="0"/>
          <w:numId w:val="6"/>
        </w:numPr>
        <w:spacing w:line="276" w:lineRule="auto"/>
        <w:ind w:left="709" w:hanging="141"/>
        <w:rPr>
          <w:bCs/>
          <w:sz w:val="24"/>
          <w:szCs w:val="24"/>
          <w:lang w:eastAsia="en-US"/>
        </w:rPr>
      </w:pPr>
      <w:r w:rsidRPr="00810A5B">
        <w:rPr>
          <w:sz w:val="24"/>
          <w:szCs w:val="24"/>
          <w:lang w:eastAsia="en-US"/>
        </w:rPr>
        <w:t>санаторная деятельность (код 9.2.1) в части размещения санаториев, профилакториев, бальнеологических лечебниц, грязелечебниц, лечебно-оздоровительных лагерей; обустройство лечебно-оздоровительных местностей;</w:t>
      </w:r>
    </w:p>
    <w:p w:rsidR="007B2846" w:rsidRPr="00810A5B" w:rsidRDefault="007B2846" w:rsidP="00375240">
      <w:pPr>
        <w:numPr>
          <w:ilvl w:val="0"/>
          <w:numId w:val="6"/>
        </w:numPr>
        <w:spacing w:line="276" w:lineRule="auto"/>
        <w:ind w:left="709" w:hanging="141"/>
        <w:rPr>
          <w:bCs/>
          <w:sz w:val="24"/>
          <w:szCs w:val="24"/>
          <w:lang w:eastAsia="en-US"/>
        </w:rPr>
      </w:pPr>
      <w:r w:rsidRPr="00810A5B">
        <w:rPr>
          <w:sz w:val="24"/>
          <w:szCs w:val="24"/>
          <w:lang w:eastAsia="en-US"/>
        </w:rPr>
        <w:t>земельные участки (территории) общего пользования (код 12.0).</w:t>
      </w:r>
    </w:p>
    <w:p w:rsidR="007B2846" w:rsidRPr="00810A5B" w:rsidRDefault="007B2846" w:rsidP="007B2846">
      <w:pPr>
        <w:overflowPunct w:val="0"/>
        <w:autoSpaceDE w:val="0"/>
        <w:autoSpaceDN w:val="0"/>
        <w:adjustRightInd w:val="0"/>
        <w:spacing w:line="240" w:lineRule="auto"/>
        <w:ind w:firstLine="567"/>
        <w:jc w:val="left"/>
        <w:rPr>
          <w:bCs/>
          <w:sz w:val="24"/>
          <w:szCs w:val="24"/>
        </w:rPr>
      </w:pPr>
      <w:r w:rsidRPr="00810A5B">
        <w:rPr>
          <w:bCs/>
          <w:sz w:val="24"/>
          <w:szCs w:val="24"/>
        </w:rPr>
        <w:t>-</w:t>
      </w:r>
      <w:r w:rsidRPr="00810A5B">
        <w:rPr>
          <w:bCs/>
          <w:sz w:val="24"/>
          <w:szCs w:val="24"/>
        </w:rPr>
        <w:tab/>
        <w:t>улично-дорожная сеть (код 12.01) (в части размещения: автомобильных дорог и пешеходных тротуаров в границах населенных пунктов, пешеходных переходов, бульваров, площадей, проездов, велодорожек и объектов вело транспортной и инженерной инфраструктуры).</w:t>
      </w:r>
    </w:p>
    <w:p w:rsidR="007B2846" w:rsidRPr="00810A5B" w:rsidRDefault="007B2846" w:rsidP="007B2846">
      <w:pPr>
        <w:pStyle w:val="aff7"/>
        <w:spacing w:before="80" w:after="40" w:line="240" w:lineRule="auto"/>
        <w:ind w:left="927"/>
        <w:rPr>
          <w:b/>
          <w:i/>
          <w:sz w:val="24"/>
          <w:szCs w:val="24"/>
          <w:lang w:val="x-none" w:eastAsia="x-none"/>
        </w:rPr>
      </w:pPr>
      <w:r w:rsidRPr="00810A5B">
        <w:rPr>
          <w:b/>
          <w:i/>
          <w:sz w:val="24"/>
          <w:szCs w:val="24"/>
          <w:lang w:eastAsia="x-none"/>
        </w:rPr>
        <w:t>3.</w:t>
      </w:r>
      <w:r w:rsidRPr="00810A5B">
        <w:rPr>
          <w:b/>
          <w:i/>
          <w:sz w:val="24"/>
          <w:szCs w:val="24"/>
          <w:lang w:val="x-none" w:eastAsia="x-none"/>
        </w:rPr>
        <w:t>Условно разрешенные виды использования:</w:t>
      </w:r>
    </w:p>
    <w:p w:rsidR="007B2846" w:rsidRPr="00810A5B" w:rsidRDefault="007B2846" w:rsidP="007B2846">
      <w:pPr>
        <w:overflowPunct w:val="0"/>
        <w:autoSpaceDE w:val="0"/>
        <w:autoSpaceDN w:val="0"/>
        <w:adjustRightInd w:val="0"/>
        <w:ind w:firstLine="567"/>
        <w:textAlignment w:val="baseline"/>
      </w:pPr>
      <w:r w:rsidRPr="00810A5B">
        <w:rPr>
          <w:sz w:val="24"/>
          <w:szCs w:val="24"/>
        </w:rPr>
        <w:t>- социальное обслуживание (код 3.2)</w:t>
      </w:r>
      <w:r w:rsidRPr="00810A5B">
        <w:t>;</w:t>
      </w:r>
    </w:p>
    <w:p w:rsidR="007B2846" w:rsidRPr="00810A5B" w:rsidRDefault="007B2846" w:rsidP="007B2846">
      <w:pPr>
        <w:overflowPunct w:val="0"/>
        <w:autoSpaceDE w:val="0"/>
        <w:autoSpaceDN w:val="0"/>
        <w:adjustRightInd w:val="0"/>
        <w:ind w:firstLine="567"/>
        <w:textAlignment w:val="baseline"/>
        <w:rPr>
          <w:sz w:val="24"/>
          <w:szCs w:val="24"/>
        </w:rPr>
      </w:pPr>
      <w:r w:rsidRPr="00810A5B">
        <w:rPr>
          <w:sz w:val="24"/>
          <w:szCs w:val="24"/>
        </w:rPr>
        <w:t xml:space="preserve"> -дома социального обслуживания (код 3.2.1) в части размещения объектов социальной помощи (службы занятости населения, дома престарелых, дома ребенка, детские дома, пункты питания малоимущих граждан, ночлега для бездомных граждан);</w:t>
      </w:r>
    </w:p>
    <w:p w:rsidR="007B2846" w:rsidRPr="00810A5B" w:rsidRDefault="007B2846" w:rsidP="007B2846">
      <w:pPr>
        <w:overflowPunct w:val="0"/>
        <w:autoSpaceDE w:val="0"/>
        <w:autoSpaceDN w:val="0"/>
        <w:adjustRightInd w:val="0"/>
        <w:ind w:firstLine="567"/>
        <w:textAlignment w:val="baseline"/>
        <w:rPr>
          <w:sz w:val="24"/>
          <w:szCs w:val="24"/>
        </w:rPr>
      </w:pPr>
      <w:r w:rsidRPr="00810A5B">
        <w:rPr>
          <w:sz w:val="24"/>
          <w:szCs w:val="24"/>
        </w:rPr>
        <w:t>-оказание социальной помощи населению (код 3.2.2) в части размещения объектов для служб психологической и бесплатной юридической помощи, социальных, пенсионных и иных служб);</w:t>
      </w:r>
    </w:p>
    <w:p w:rsidR="007B2846" w:rsidRPr="00810A5B" w:rsidRDefault="007B2846" w:rsidP="007B2846">
      <w:pPr>
        <w:overflowPunct w:val="0"/>
        <w:autoSpaceDE w:val="0"/>
        <w:autoSpaceDN w:val="0"/>
        <w:adjustRightInd w:val="0"/>
        <w:ind w:firstLine="567"/>
        <w:textAlignment w:val="baseline"/>
        <w:rPr>
          <w:sz w:val="24"/>
          <w:szCs w:val="24"/>
        </w:rPr>
      </w:pPr>
      <w:r w:rsidRPr="00810A5B">
        <w:rPr>
          <w:sz w:val="24"/>
          <w:szCs w:val="24"/>
        </w:rPr>
        <w:t>-оказание услуг связи (код 3.2.3), в части размещения</w:t>
      </w:r>
      <w:r w:rsidRPr="00810A5B">
        <w:rPr>
          <w:sz w:val="24"/>
          <w:szCs w:val="24"/>
        </w:rPr>
        <w:tab/>
        <w:t xml:space="preserve"> пунктов оказания услуг почтовой, телеграфной, междугородней и международной телефонной связи;</w:t>
      </w:r>
    </w:p>
    <w:p w:rsidR="007B2846" w:rsidRPr="00810A5B" w:rsidRDefault="007B2846" w:rsidP="007B2846">
      <w:pPr>
        <w:spacing w:before="80" w:after="40" w:line="240" w:lineRule="auto"/>
        <w:ind w:firstLine="567"/>
        <w:rPr>
          <w:sz w:val="24"/>
          <w:szCs w:val="24"/>
          <w:lang w:val="x-none" w:eastAsia="x-none"/>
        </w:rPr>
      </w:pPr>
      <w:r w:rsidRPr="00810A5B">
        <w:rPr>
          <w:sz w:val="24"/>
          <w:szCs w:val="24"/>
          <w:lang w:eastAsia="x-none"/>
        </w:rPr>
        <w:t xml:space="preserve">-осуществление </w:t>
      </w:r>
      <w:r w:rsidRPr="00810A5B">
        <w:rPr>
          <w:sz w:val="24"/>
          <w:szCs w:val="24"/>
          <w:lang w:val="x-none" w:eastAsia="x-none"/>
        </w:rPr>
        <w:t>религиозных обрядов (код 3.7.1).</w:t>
      </w:r>
    </w:p>
    <w:p w:rsidR="007B2846" w:rsidRPr="00810A5B" w:rsidRDefault="007B2846" w:rsidP="007B2846">
      <w:pPr>
        <w:spacing w:before="80" w:after="40" w:line="240" w:lineRule="auto"/>
        <w:ind w:firstLine="567"/>
        <w:rPr>
          <w:b/>
          <w:i/>
          <w:sz w:val="24"/>
          <w:szCs w:val="24"/>
          <w:lang w:val="x-none" w:eastAsia="x-none"/>
        </w:rPr>
      </w:pPr>
      <w:r w:rsidRPr="00810A5B">
        <w:rPr>
          <w:b/>
          <w:i/>
          <w:sz w:val="24"/>
          <w:szCs w:val="24"/>
          <w:lang w:val="x-none" w:eastAsia="x-none"/>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B2846" w:rsidRPr="00810A5B" w:rsidRDefault="007B2846" w:rsidP="007B2846">
      <w:pPr>
        <w:spacing w:before="80" w:after="40" w:line="240" w:lineRule="auto"/>
        <w:ind w:firstLine="567"/>
        <w:rPr>
          <w:sz w:val="24"/>
          <w:szCs w:val="24"/>
          <w:lang w:val="x-none" w:eastAsia="x-none"/>
        </w:rPr>
      </w:pPr>
      <w:r w:rsidRPr="00810A5B">
        <w:rPr>
          <w:sz w:val="24"/>
          <w:szCs w:val="24"/>
          <w:lang w:val="x-none" w:eastAsia="x-none"/>
        </w:rPr>
        <w:t xml:space="preserve">1) </w:t>
      </w:r>
      <w:r w:rsidRPr="00810A5B">
        <w:rPr>
          <w:i/>
          <w:sz w:val="24"/>
          <w:szCs w:val="24"/>
          <w:lang w:val="x-none" w:eastAsia="x-none"/>
        </w:rPr>
        <w:t>предельные (минимальные и (или) максимальные) размеры земельных участков</w:t>
      </w:r>
      <w:r w:rsidRPr="00810A5B">
        <w:rPr>
          <w:sz w:val="24"/>
          <w:szCs w:val="24"/>
          <w:lang w:val="x-none" w:eastAsia="x-none"/>
        </w:rPr>
        <w:t xml:space="preserve">, в том числе их площадь: </w:t>
      </w:r>
    </w:p>
    <w:p w:rsidR="007B2846" w:rsidRPr="00810A5B" w:rsidRDefault="007B2846" w:rsidP="007B2846">
      <w:pPr>
        <w:spacing w:before="80" w:after="40" w:line="240" w:lineRule="auto"/>
        <w:ind w:firstLine="567"/>
        <w:rPr>
          <w:sz w:val="24"/>
          <w:szCs w:val="24"/>
          <w:lang w:val="x-none" w:eastAsia="x-none"/>
        </w:rPr>
      </w:pPr>
      <w:r w:rsidRPr="00810A5B">
        <w:rPr>
          <w:sz w:val="24"/>
          <w:szCs w:val="24"/>
          <w:lang w:val="x-none" w:eastAsia="x-none"/>
        </w:rPr>
        <w:t xml:space="preserve">- </w:t>
      </w:r>
      <w:r w:rsidRPr="00810A5B">
        <w:rPr>
          <w:sz w:val="24"/>
          <w:szCs w:val="24"/>
          <w:lang w:val="x-none" w:eastAsia="x-none"/>
        </w:rPr>
        <w:tab/>
        <w:t xml:space="preserve">для вида разрешенного использования  здравоохранение (код 3.4), амбулаторно-поликлиническое обслуживание (код 3.4.1), стационарное медицинское обслуживание (код 3.4.2) </w:t>
      </w:r>
    </w:p>
    <w:p w:rsidR="007B2846" w:rsidRPr="00810A5B" w:rsidRDefault="007B2846" w:rsidP="007B2846">
      <w:pPr>
        <w:spacing w:before="80" w:after="40" w:line="240" w:lineRule="auto"/>
        <w:ind w:firstLine="851"/>
        <w:rPr>
          <w:sz w:val="24"/>
          <w:szCs w:val="24"/>
          <w:lang w:val="x-none" w:eastAsia="x-none"/>
        </w:rPr>
      </w:pPr>
      <w:r w:rsidRPr="00810A5B">
        <w:rPr>
          <w:sz w:val="24"/>
          <w:szCs w:val="24"/>
          <w:lang w:val="x-none" w:eastAsia="x-none"/>
        </w:rPr>
        <w:t>- минимальный - 0,02 га, максимальный – 5,0 га;</w:t>
      </w:r>
    </w:p>
    <w:p w:rsidR="007B2846" w:rsidRPr="00810A5B" w:rsidRDefault="007B2846" w:rsidP="007B2846">
      <w:pPr>
        <w:spacing w:before="80" w:after="40" w:line="240" w:lineRule="auto"/>
        <w:ind w:firstLine="567"/>
        <w:rPr>
          <w:sz w:val="24"/>
          <w:szCs w:val="24"/>
          <w:lang w:eastAsia="x-none"/>
        </w:rPr>
      </w:pPr>
      <w:r w:rsidRPr="00810A5B">
        <w:rPr>
          <w:sz w:val="24"/>
          <w:szCs w:val="24"/>
          <w:lang w:val="x-none" w:eastAsia="x-none"/>
        </w:rPr>
        <w:t>-</w:t>
      </w:r>
      <w:r w:rsidRPr="00810A5B">
        <w:rPr>
          <w:sz w:val="24"/>
          <w:szCs w:val="24"/>
          <w:lang w:val="x-none" w:eastAsia="x-none"/>
        </w:rPr>
        <w:tab/>
        <w:t>для вида разрешенного использования  образование и просвещение (код 3.5), размер земельного участка</w:t>
      </w:r>
      <w:r w:rsidRPr="00810A5B">
        <w:rPr>
          <w:sz w:val="24"/>
          <w:szCs w:val="24"/>
          <w:lang w:eastAsia="x-none"/>
        </w:rPr>
        <w:t>:</w:t>
      </w:r>
    </w:p>
    <w:p w:rsidR="007B2846" w:rsidRPr="00810A5B" w:rsidRDefault="007B2846" w:rsidP="007B2846">
      <w:pPr>
        <w:spacing w:before="80" w:after="40" w:line="240" w:lineRule="auto"/>
        <w:ind w:firstLine="993"/>
        <w:rPr>
          <w:sz w:val="24"/>
          <w:szCs w:val="24"/>
          <w:lang w:val="x-none" w:eastAsia="x-none"/>
        </w:rPr>
      </w:pPr>
      <w:r w:rsidRPr="00810A5B">
        <w:rPr>
          <w:sz w:val="24"/>
          <w:szCs w:val="24"/>
          <w:lang w:eastAsia="x-none"/>
        </w:rPr>
        <w:t>-</w:t>
      </w:r>
      <w:r w:rsidRPr="00810A5B">
        <w:rPr>
          <w:sz w:val="24"/>
          <w:szCs w:val="24"/>
          <w:lang w:val="x-none" w:eastAsia="x-none"/>
        </w:rPr>
        <w:t xml:space="preserve"> определяется в соответствии с Региональными и Местными нормативами градостроительного проектирования в зависимости от вида объекта и необходимой вместимости планируемого объекта;</w:t>
      </w:r>
    </w:p>
    <w:p w:rsidR="007B2846" w:rsidRPr="00810A5B" w:rsidRDefault="007B2846" w:rsidP="007B2846">
      <w:pPr>
        <w:spacing w:before="80" w:after="40" w:line="240" w:lineRule="auto"/>
        <w:ind w:firstLine="567"/>
        <w:rPr>
          <w:sz w:val="24"/>
          <w:szCs w:val="24"/>
          <w:lang w:val="x-none" w:eastAsia="x-none"/>
        </w:rPr>
      </w:pPr>
      <w:r w:rsidRPr="00810A5B">
        <w:rPr>
          <w:sz w:val="24"/>
          <w:szCs w:val="24"/>
          <w:lang w:val="x-none" w:eastAsia="x-none"/>
        </w:rPr>
        <w:lastRenderedPageBreak/>
        <w:t>-</w:t>
      </w:r>
      <w:r w:rsidRPr="00810A5B">
        <w:rPr>
          <w:sz w:val="24"/>
          <w:szCs w:val="24"/>
          <w:lang w:val="x-none" w:eastAsia="x-none"/>
        </w:rPr>
        <w:tab/>
        <w:t>для видов разрешенного использования бытовое  обслуживание (код 3.3), магазины (код 4.4) общественное питание (код 4.6):</w:t>
      </w:r>
    </w:p>
    <w:p w:rsidR="007B2846" w:rsidRPr="00810A5B" w:rsidRDefault="007B2846" w:rsidP="007B2846">
      <w:pPr>
        <w:spacing w:before="80" w:after="40" w:line="240" w:lineRule="auto"/>
        <w:ind w:firstLine="993"/>
        <w:rPr>
          <w:sz w:val="24"/>
          <w:szCs w:val="24"/>
          <w:lang w:val="x-none" w:eastAsia="x-none"/>
        </w:rPr>
      </w:pPr>
      <w:r w:rsidRPr="00810A5B">
        <w:rPr>
          <w:sz w:val="24"/>
          <w:szCs w:val="24"/>
          <w:lang w:val="x-none" w:eastAsia="x-none"/>
        </w:rPr>
        <w:t>-</w:t>
      </w:r>
      <w:r w:rsidRPr="00810A5B">
        <w:rPr>
          <w:sz w:val="24"/>
          <w:szCs w:val="24"/>
          <w:lang w:val="x-none" w:eastAsia="x-none"/>
        </w:rPr>
        <w:tab/>
        <w:t>минимальный - 0,01 га, максимальный - 0,05 га;</w:t>
      </w:r>
    </w:p>
    <w:p w:rsidR="007B2846" w:rsidRPr="00810A5B" w:rsidRDefault="007B2846" w:rsidP="007B2846">
      <w:pPr>
        <w:spacing w:before="80" w:after="40" w:line="240" w:lineRule="auto"/>
        <w:ind w:firstLine="567"/>
        <w:rPr>
          <w:sz w:val="24"/>
          <w:szCs w:val="24"/>
          <w:lang w:val="x-none" w:eastAsia="x-none"/>
        </w:rPr>
      </w:pPr>
      <w:r w:rsidRPr="00810A5B">
        <w:rPr>
          <w:sz w:val="24"/>
          <w:szCs w:val="24"/>
          <w:lang w:val="x-none" w:eastAsia="x-none"/>
        </w:rPr>
        <w:t>видов разрешенного использования социальное обслуживание (код 3.2)- магазины (код 4.4):</w:t>
      </w:r>
    </w:p>
    <w:p w:rsidR="007B2846" w:rsidRPr="00810A5B" w:rsidRDefault="007B2846" w:rsidP="007B2846">
      <w:pPr>
        <w:spacing w:before="80" w:after="40" w:line="240" w:lineRule="auto"/>
        <w:ind w:firstLine="1276"/>
        <w:rPr>
          <w:sz w:val="24"/>
          <w:szCs w:val="24"/>
          <w:lang w:val="x-none" w:eastAsia="x-none"/>
        </w:rPr>
      </w:pPr>
      <w:r w:rsidRPr="00810A5B">
        <w:rPr>
          <w:sz w:val="24"/>
          <w:szCs w:val="24"/>
          <w:lang w:val="x-none" w:eastAsia="x-none"/>
        </w:rPr>
        <w:t>-минимальный - 0,01 га, максимальный - 0,05 га;</w:t>
      </w:r>
    </w:p>
    <w:p w:rsidR="007B2846" w:rsidRPr="00810A5B" w:rsidRDefault="007B2846" w:rsidP="007B2846">
      <w:pPr>
        <w:spacing w:before="80" w:after="40" w:line="240" w:lineRule="auto"/>
        <w:ind w:firstLine="567"/>
        <w:rPr>
          <w:sz w:val="24"/>
          <w:szCs w:val="24"/>
          <w:lang w:eastAsia="x-none"/>
        </w:rPr>
      </w:pPr>
      <w:r w:rsidRPr="00810A5B">
        <w:rPr>
          <w:sz w:val="24"/>
          <w:szCs w:val="24"/>
          <w:lang w:val="x-none" w:eastAsia="x-none"/>
        </w:rPr>
        <w:t>-</w:t>
      </w:r>
      <w:r w:rsidRPr="00810A5B">
        <w:rPr>
          <w:sz w:val="24"/>
          <w:szCs w:val="24"/>
          <w:lang w:val="x-none" w:eastAsia="x-none"/>
        </w:rPr>
        <w:tab/>
        <w:t>для видов разрешенного использования предоставление коммунальных услуг (код 3.1.1), служебные гаражи (код 4.9), обеспечение научной деятельности (код 3.9), спорт (код 5.1), земельные участки (территории) общего пользования (код 12.0)</w:t>
      </w:r>
      <w:r w:rsidRPr="00810A5B">
        <w:rPr>
          <w:sz w:val="24"/>
          <w:szCs w:val="24"/>
          <w:lang w:eastAsia="x-none"/>
        </w:rPr>
        <w:t>:</w:t>
      </w:r>
    </w:p>
    <w:p w:rsidR="007B2846" w:rsidRPr="00810A5B" w:rsidRDefault="007B2846" w:rsidP="007B2846">
      <w:pPr>
        <w:spacing w:before="80" w:after="40" w:line="240" w:lineRule="auto"/>
        <w:ind w:firstLine="1134"/>
        <w:rPr>
          <w:sz w:val="24"/>
          <w:szCs w:val="24"/>
          <w:lang w:val="x-none" w:eastAsia="x-none"/>
        </w:rPr>
      </w:pPr>
      <w:r w:rsidRPr="00810A5B">
        <w:rPr>
          <w:sz w:val="24"/>
          <w:szCs w:val="24"/>
          <w:lang w:eastAsia="x-none"/>
        </w:rPr>
        <w:t>-</w:t>
      </w:r>
      <w:r w:rsidRPr="00810A5B">
        <w:rPr>
          <w:sz w:val="24"/>
          <w:szCs w:val="24"/>
          <w:lang w:val="x-none" w:eastAsia="x-none"/>
        </w:rPr>
        <w:t xml:space="preserve"> размер не подлежит установлению;</w:t>
      </w:r>
    </w:p>
    <w:p w:rsidR="007B2846" w:rsidRPr="00810A5B" w:rsidRDefault="007B2846" w:rsidP="007B2846">
      <w:pPr>
        <w:spacing w:before="80" w:after="40" w:line="240" w:lineRule="auto"/>
        <w:ind w:firstLine="567"/>
        <w:rPr>
          <w:bCs/>
          <w:sz w:val="24"/>
          <w:szCs w:val="24"/>
          <w:lang w:eastAsia="en-US"/>
        </w:rPr>
      </w:pPr>
      <w:r w:rsidRPr="00810A5B">
        <w:rPr>
          <w:bCs/>
          <w:sz w:val="24"/>
          <w:szCs w:val="24"/>
          <w:lang w:eastAsia="en-US"/>
        </w:rPr>
        <w:t>для вида разрешенного использования земельного участка общего пользования - улично-дорожная сеть (код - 12.01) - ширина в красных линиях:</w:t>
      </w:r>
    </w:p>
    <w:p w:rsidR="007B2846" w:rsidRPr="00810A5B" w:rsidRDefault="007B2846" w:rsidP="007B2846">
      <w:pPr>
        <w:spacing w:before="80" w:after="40" w:line="240" w:lineRule="auto"/>
        <w:ind w:firstLine="1134"/>
        <w:rPr>
          <w:bCs/>
          <w:sz w:val="24"/>
          <w:szCs w:val="24"/>
          <w:lang w:eastAsia="en-US"/>
        </w:rPr>
      </w:pPr>
      <w:r w:rsidRPr="00810A5B">
        <w:rPr>
          <w:bCs/>
          <w:sz w:val="24"/>
          <w:szCs w:val="24"/>
          <w:lang w:eastAsia="en-US"/>
        </w:rPr>
        <w:t>-основные улицы – 20-30м;</w:t>
      </w:r>
    </w:p>
    <w:p w:rsidR="007B2846" w:rsidRPr="00810A5B" w:rsidRDefault="007B2846" w:rsidP="007B2846">
      <w:pPr>
        <w:spacing w:before="80" w:after="40" w:line="240" w:lineRule="auto"/>
        <w:ind w:firstLine="1134"/>
        <w:rPr>
          <w:bCs/>
          <w:sz w:val="24"/>
          <w:szCs w:val="24"/>
          <w:lang w:eastAsia="en-US"/>
        </w:rPr>
      </w:pPr>
      <w:r w:rsidRPr="00810A5B">
        <w:rPr>
          <w:bCs/>
          <w:sz w:val="24"/>
          <w:szCs w:val="24"/>
          <w:lang w:eastAsia="en-US"/>
        </w:rPr>
        <w:t>-местные улицы – 15-25м.</w:t>
      </w:r>
    </w:p>
    <w:p w:rsidR="007B2846" w:rsidRPr="00810A5B" w:rsidRDefault="007B2846" w:rsidP="007B2846">
      <w:pPr>
        <w:spacing w:before="80" w:after="40" w:line="240" w:lineRule="auto"/>
        <w:ind w:firstLine="567"/>
        <w:rPr>
          <w:sz w:val="24"/>
          <w:szCs w:val="24"/>
          <w:lang w:val="x-none" w:eastAsia="x-none"/>
        </w:rPr>
      </w:pPr>
      <w:r w:rsidRPr="00810A5B">
        <w:rPr>
          <w:sz w:val="24"/>
          <w:szCs w:val="24"/>
          <w:lang w:val="x-none" w:eastAsia="x-none"/>
        </w:rPr>
        <w:t xml:space="preserve">2) </w:t>
      </w:r>
      <w:r w:rsidRPr="00810A5B">
        <w:rPr>
          <w:i/>
          <w:sz w:val="24"/>
          <w:szCs w:val="24"/>
          <w:lang w:val="x-none" w:eastAsia="x-none"/>
        </w:rPr>
        <w:t>минимальные отступы от границ земельных участков</w:t>
      </w:r>
      <w:r w:rsidRPr="00810A5B">
        <w:rPr>
          <w:sz w:val="24"/>
          <w:szCs w:val="24"/>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p>
    <w:p w:rsidR="007B2846" w:rsidRPr="00810A5B" w:rsidRDefault="007B2846" w:rsidP="007B2846">
      <w:pPr>
        <w:spacing w:before="80" w:after="40" w:line="240" w:lineRule="auto"/>
        <w:ind w:firstLine="567"/>
        <w:rPr>
          <w:sz w:val="24"/>
          <w:szCs w:val="24"/>
          <w:lang w:eastAsia="x-none"/>
        </w:rPr>
      </w:pPr>
      <w:r w:rsidRPr="00810A5B">
        <w:rPr>
          <w:sz w:val="24"/>
          <w:szCs w:val="24"/>
          <w:lang w:val="x-none" w:eastAsia="x-none"/>
        </w:rPr>
        <w:t>отступ от красной линии до основных зданий, строений, сооружений при осуществлении строительства</w:t>
      </w:r>
      <w:r w:rsidRPr="00810A5B">
        <w:rPr>
          <w:sz w:val="24"/>
          <w:szCs w:val="24"/>
          <w:lang w:eastAsia="x-none"/>
        </w:rPr>
        <w:t>:</w:t>
      </w:r>
    </w:p>
    <w:p w:rsidR="007B2846" w:rsidRPr="00810A5B" w:rsidRDefault="007B2846" w:rsidP="007B2846">
      <w:pPr>
        <w:spacing w:before="80" w:after="40" w:line="240" w:lineRule="auto"/>
        <w:ind w:firstLine="1134"/>
        <w:rPr>
          <w:sz w:val="24"/>
          <w:szCs w:val="24"/>
          <w:lang w:val="x-none" w:eastAsia="x-none"/>
        </w:rPr>
      </w:pPr>
      <w:r w:rsidRPr="00810A5B">
        <w:rPr>
          <w:sz w:val="24"/>
          <w:szCs w:val="24"/>
          <w:lang w:val="x-none" w:eastAsia="x-none"/>
        </w:rPr>
        <w:t xml:space="preserve"> - не менее 6 м,</w:t>
      </w:r>
    </w:p>
    <w:p w:rsidR="007B2846" w:rsidRPr="00810A5B" w:rsidRDefault="007B2846" w:rsidP="007B2846">
      <w:pPr>
        <w:spacing w:before="80" w:after="40" w:line="240" w:lineRule="auto"/>
        <w:rPr>
          <w:sz w:val="24"/>
          <w:szCs w:val="24"/>
          <w:lang w:eastAsia="x-none"/>
        </w:rPr>
      </w:pPr>
      <w:r w:rsidRPr="00810A5B">
        <w:rPr>
          <w:sz w:val="24"/>
          <w:szCs w:val="24"/>
          <w:lang w:eastAsia="x-none"/>
        </w:rPr>
        <w:t xml:space="preserve">         </w:t>
      </w:r>
      <w:r w:rsidRPr="00810A5B">
        <w:rPr>
          <w:sz w:val="24"/>
          <w:szCs w:val="24"/>
          <w:lang w:val="x-none" w:eastAsia="x-none"/>
        </w:rPr>
        <w:t>отступы от границ соседних участков</w:t>
      </w:r>
      <w:r w:rsidRPr="00810A5B">
        <w:rPr>
          <w:sz w:val="24"/>
          <w:szCs w:val="24"/>
          <w:lang w:eastAsia="x-none"/>
        </w:rPr>
        <w:t>:</w:t>
      </w:r>
    </w:p>
    <w:p w:rsidR="007B2846" w:rsidRPr="00810A5B" w:rsidRDefault="007B2846" w:rsidP="007B2846">
      <w:pPr>
        <w:spacing w:before="80" w:after="40" w:line="240" w:lineRule="auto"/>
        <w:ind w:firstLine="1134"/>
        <w:rPr>
          <w:sz w:val="24"/>
          <w:szCs w:val="24"/>
          <w:lang w:val="x-none" w:eastAsia="x-none"/>
        </w:rPr>
      </w:pPr>
      <w:r w:rsidRPr="00810A5B">
        <w:rPr>
          <w:sz w:val="24"/>
          <w:szCs w:val="24"/>
          <w:lang w:eastAsia="x-none"/>
        </w:rPr>
        <w:t>-</w:t>
      </w:r>
      <w:r w:rsidRPr="00810A5B">
        <w:rPr>
          <w:sz w:val="24"/>
          <w:szCs w:val="24"/>
          <w:lang w:val="x-none" w:eastAsia="x-none"/>
        </w:rPr>
        <w:t xml:space="preserve"> не подлежат установлению;</w:t>
      </w:r>
    </w:p>
    <w:p w:rsidR="007B2846" w:rsidRPr="00810A5B" w:rsidRDefault="007B2846" w:rsidP="007B2846">
      <w:pPr>
        <w:spacing w:before="80" w:after="40" w:line="240" w:lineRule="auto"/>
        <w:ind w:firstLine="567"/>
        <w:rPr>
          <w:sz w:val="24"/>
          <w:szCs w:val="24"/>
          <w:lang w:eastAsia="x-none"/>
        </w:rPr>
      </w:pPr>
      <w:r w:rsidRPr="00810A5B">
        <w:rPr>
          <w:sz w:val="24"/>
          <w:szCs w:val="24"/>
          <w:lang w:val="x-none" w:eastAsia="x-none"/>
        </w:rPr>
        <w:t>для иных видов разрешенного использования отступы от границ участков</w:t>
      </w:r>
      <w:r w:rsidRPr="00810A5B">
        <w:rPr>
          <w:sz w:val="24"/>
          <w:szCs w:val="24"/>
          <w:lang w:eastAsia="x-none"/>
        </w:rPr>
        <w:t>:</w:t>
      </w:r>
    </w:p>
    <w:p w:rsidR="007B2846" w:rsidRPr="00810A5B" w:rsidRDefault="007B2846" w:rsidP="007B2846">
      <w:pPr>
        <w:spacing w:before="80" w:after="40" w:line="240" w:lineRule="auto"/>
        <w:ind w:firstLine="1134"/>
        <w:rPr>
          <w:sz w:val="24"/>
          <w:szCs w:val="24"/>
          <w:lang w:eastAsia="x-none"/>
        </w:rPr>
      </w:pPr>
      <w:r w:rsidRPr="00810A5B">
        <w:rPr>
          <w:sz w:val="24"/>
          <w:szCs w:val="24"/>
          <w:lang w:eastAsia="x-none"/>
        </w:rPr>
        <w:t>-</w:t>
      </w:r>
      <w:r w:rsidRPr="00810A5B">
        <w:rPr>
          <w:sz w:val="24"/>
          <w:szCs w:val="24"/>
          <w:lang w:val="x-none" w:eastAsia="x-none"/>
        </w:rPr>
        <w:t xml:space="preserve"> не подлежат установлению.</w:t>
      </w:r>
    </w:p>
    <w:p w:rsidR="007B2846" w:rsidRPr="00810A5B" w:rsidRDefault="007B2846" w:rsidP="007B2846">
      <w:pPr>
        <w:spacing w:before="80" w:after="40" w:line="240" w:lineRule="auto"/>
        <w:ind w:firstLine="567"/>
        <w:rPr>
          <w:i/>
          <w:sz w:val="24"/>
          <w:szCs w:val="24"/>
          <w:lang w:val="x-none" w:eastAsia="x-none"/>
        </w:rPr>
      </w:pPr>
      <w:r w:rsidRPr="00810A5B">
        <w:rPr>
          <w:sz w:val="24"/>
          <w:szCs w:val="24"/>
          <w:lang w:val="x-none" w:eastAsia="x-none"/>
        </w:rPr>
        <w:t xml:space="preserve">3) </w:t>
      </w:r>
      <w:r w:rsidRPr="00810A5B">
        <w:rPr>
          <w:i/>
          <w:sz w:val="24"/>
          <w:szCs w:val="24"/>
          <w:lang w:val="x-none" w:eastAsia="x-none"/>
        </w:rPr>
        <w:t>предельное количество надземных этажей</w:t>
      </w:r>
    </w:p>
    <w:p w:rsidR="007B2846" w:rsidRPr="00810A5B" w:rsidRDefault="007B2846" w:rsidP="007B2846">
      <w:pPr>
        <w:spacing w:before="80" w:after="40" w:line="240" w:lineRule="auto"/>
        <w:ind w:firstLine="567"/>
        <w:rPr>
          <w:sz w:val="24"/>
          <w:szCs w:val="24"/>
          <w:lang w:val="x-none" w:eastAsia="x-none"/>
        </w:rPr>
      </w:pPr>
      <w:r w:rsidRPr="00810A5B">
        <w:rPr>
          <w:sz w:val="24"/>
          <w:szCs w:val="24"/>
          <w:lang w:val="x-none" w:eastAsia="x-none"/>
        </w:rPr>
        <w:t>-</w:t>
      </w:r>
      <w:r w:rsidRPr="00810A5B">
        <w:rPr>
          <w:sz w:val="24"/>
          <w:szCs w:val="24"/>
          <w:lang w:val="x-none" w:eastAsia="x-none"/>
        </w:rPr>
        <w:tab/>
        <w:t xml:space="preserve"> для вида разрешенного использования здравоохранение (код 3.4):</w:t>
      </w:r>
    </w:p>
    <w:p w:rsidR="007B2846" w:rsidRPr="00810A5B" w:rsidRDefault="007B2846" w:rsidP="007B2846">
      <w:pPr>
        <w:spacing w:before="80" w:after="40" w:line="240" w:lineRule="auto"/>
        <w:ind w:firstLine="1134"/>
        <w:rPr>
          <w:sz w:val="24"/>
          <w:szCs w:val="24"/>
          <w:lang w:val="x-none" w:eastAsia="x-none"/>
        </w:rPr>
      </w:pPr>
      <w:r w:rsidRPr="00810A5B">
        <w:rPr>
          <w:sz w:val="24"/>
          <w:szCs w:val="24"/>
          <w:lang w:val="x-none" w:eastAsia="x-none"/>
        </w:rPr>
        <w:t xml:space="preserve"> - не более</w:t>
      </w:r>
      <w:r w:rsidRPr="00810A5B">
        <w:rPr>
          <w:sz w:val="24"/>
          <w:szCs w:val="24"/>
          <w:lang w:eastAsia="x-none"/>
        </w:rPr>
        <w:t xml:space="preserve"> 4</w:t>
      </w:r>
      <w:r w:rsidRPr="00810A5B">
        <w:rPr>
          <w:sz w:val="24"/>
          <w:szCs w:val="24"/>
          <w:lang w:val="x-none" w:eastAsia="x-none"/>
        </w:rPr>
        <w:t>;</w:t>
      </w:r>
    </w:p>
    <w:p w:rsidR="007B2846" w:rsidRPr="00810A5B" w:rsidRDefault="007B2846" w:rsidP="007B2846">
      <w:pPr>
        <w:spacing w:before="80" w:after="40" w:line="240" w:lineRule="auto"/>
        <w:ind w:firstLine="567"/>
        <w:rPr>
          <w:sz w:val="24"/>
          <w:szCs w:val="24"/>
          <w:lang w:val="x-none" w:eastAsia="x-none"/>
        </w:rPr>
      </w:pPr>
      <w:r w:rsidRPr="00810A5B">
        <w:rPr>
          <w:sz w:val="24"/>
          <w:szCs w:val="24"/>
          <w:lang w:val="x-none" w:eastAsia="x-none"/>
        </w:rPr>
        <w:t xml:space="preserve">- </w:t>
      </w:r>
      <w:r w:rsidRPr="00810A5B">
        <w:rPr>
          <w:sz w:val="24"/>
          <w:szCs w:val="24"/>
          <w:lang w:val="x-none" w:eastAsia="x-none"/>
        </w:rPr>
        <w:tab/>
        <w:t>для видов разрешенного использования: социальное обслуживание (код 3.2), обеспечение научной деятельности (код 3.9),  магазины (код 4.4):</w:t>
      </w:r>
    </w:p>
    <w:p w:rsidR="007B2846" w:rsidRPr="00810A5B" w:rsidRDefault="007B2846" w:rsidP="007B2846">
      <w:pPr>
        <w:spacing w:before="80" w:after="40" w:line="240" w:lineRule="auto"/>
        <w:ind w:firstLine="1134"/>
        <w:rPr>
          <w:sz w:val="24"/>
          <w:szCs w:val="24"/>
          <w:lang w:val="x-none" w:eastAsia="x-none"/>
        </w:rPr>
      </w:pPr>
      <w:r w:rsidRPr="00810A5B">
        <w:rPr>
          <w:sz w:val="24"/>
          <w:szCs w:val="24"/>
          <w:lang w:val="x-none" w:eastAsia="x-none"/>
        </w:rPr>
        <w:t xml:space="preserve"> - не более 3-х;</w:t>
      </w:r>
    </w:p>
    <w:p w:rsidR="007B2846" w:rsidRPr="00810A5B" w:rsidRDefault="007B2846" w:rsidP="007B2846">
      <w:pPr>
        <w:spacing w:before="80" w:after="40" w:line="240" w:lineRule="auto"/>
        <w:ind w:firstLine="567"/>
        <w:rPr>
          <w:sz w:val="24"/>
          <w:szCs w:val="24"/>
          <w:lang w:val="x-none" w:eastAsia="x-none"/>
        </w:rPr>
      </w:pPr>
      <w:r w:rsidRPr="00810A5B">
        <w:rPr>
          <w:sz w:val="24"/>
          <w:szCs w:val="24"/>
          <w:lang w:val="x-none" w:eastAsia="x-none"/>
        </w:rPr>
        <w:t xml:space="preserve">- </w:t>
      </w:r>
      <w:r w:rsidRPr="00810A5B">
        <w:rPr>
          <w:sz w:val="24"/>
          <w:szCs w:val="24"/>
          <w:lang w:val="x-none" w:eastAsia="x-none"/>
        </w:rPr>
        <w:tab/>
        <w:t>для иных видов разрешенного использования:</w:t>
      </w:r>
    </w:p>
    <w:p w:rsidR="007B2846" w:rsidRPr="00810A5B" w:rsidRDefault="007B2846" w:rsidP="007B2846">
      <w:pPr>
        <w:spacing w:before="80" w:after="40" w:line="240" w:lineRule="auto"/>
        <w:ind w:firstLine="1134"/>
        <w:rPr>
          <w:sz w:val="24"/>
          <w:szCs w:val="24"/>
        </w:rPr>
      </w:pPr>
      <w:r w:rsidRPr="00810A5B">
        <w:rPr>
          <w:sz w:val="24"/>
          <w:szCs w:val="24"/>
        </w:rPr>
        <w:t>- не устанавливаются.</w:t>
      </w:r>
    </w:p>
    <w:p w:rsidR="007B2846" w:rsidRPr="00810A5B" w:rsidRDefault="007B2846" w:rsidP="007B2846">
      <w:pPr>
        <w:spacing w:before="80" w:after="40" w:line="240" w:lineRule="auto"/>
        <w:ind w:firstLine="567"/>
        <w:rPr>
          <w:sz w:val="24"/>
          <w:szCs w:val="24"/>
          <w:lang w:val="x-none" w:eastAsia="x-none"/>
        </w:rPr>
      </w:pPr>
      <w:r w:rsidRPr="00810A5B">
        <w:rPr>
          <w:sz w:val="24"/>
          <w:szCs w:val="24"/>
          <w:lang w:val="x-none" w:eastAsia="x-none"/>
        </w:rPr>
        <w:t xml:space="preserve"> - бытовое обслуживание (код 3.3), образование и просвещение (код 3.5), обеспечение научной деятельности (код 3.9), магазины (код 4.4), общественное питание (код 4.6), спорт (код 5.1.2) - не более 3-х;</w:t>
      </w:r>
    </w:p>
    <w:p w:rsidR="007B2846" w:rsidRPr="00810A5B" w:rsidRDefault="007B2846" w:rsidP="007B2846">
      <w:pPr>
        <w:spacing w:before="80" w:after="40" w:line="240" w:lineRule="auto"/>
        <w:ind w:firstLine="567"/>
        <w:rPr>
          <w:sz w:val="24"/>
          <w:szCs w:val="24"/>
          <w:lang w:val="x-none" w:eastAsia="x-none"/>
        </w:rPr>
      </w:pPr>
      <w:r w:rsidRPr="00810A5B">
        <w:rPr>
          <w:i/>
          <w:sz w:val="24"/>
          <w:szCs w:val="24"/>
          <w:lang w:val="x-none" w:eastAsia="x-none"/>
        </w:rPr>
        <w:t>5)максимальный процент застройки</w:t>
      </w:r>
      <w:r w:rsidRPr="00810A5B">
        <w:rPr>
          <w:sz w:val="24"/>
          <w:szCs w:val="24"/>
          <w:lang w:val="x-none" w:eastAsia="x-none"/>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7B2846" w:rsidRPr="00810A5B" w:rsidRDefault="007B2846" w:rsidP="007B2846">
      <w:pPr>
        <w:spacing w:before="80" w:after="40" w:line="240" w:lineRule="auto"/>
        <w:ind w:firstLine="1134"/>
        <w:rPr>
          <w:sz w:val="24"/>
          <w:szCs w:val="24"/>
          <w:lang w:val="x-none" w:eastAsia="x-none"/>
        </w:rPr>
      </w:pPr>
      <w:r w:rsidRPr="00810A5B">
        <w:rPr>
          <w:sz w:val="24"/>
          <w:szCs w:val="24"/>
          <w:lang w:val="x-none" w:eastAsia="x-none"/>
        </w:rPr>
        <w:t xml:space="preserve"> - не более 60%.</w:t>
      </w:r>
    </w:p>
    <w:p w:rsidR="007B2846" w:rsidRPr="00810A5B" w:rsidRDefault="007B2846" w:rsidP="007B2846">
      <w:pPr>
        <w:spacing w:before="80" w:after="40" w:line="240" w:lineRule="auto"/>
        <w:ind w:firstLine="567"/>
        <w:rPr>
          <w:sz w:val="24"/>
          <w:szCs w:val="24"/>
          <w:lang w:val="x-none" w:eastAsia="x-none"/>
        </w:rPr>
      </w:pPr>
      <w:r w:rsidRPr="00810A5B">
        <w:rPr>
          <w:sz w:val="24"/>
          <w:szCs w:val="24"/>
          <w:lang w:val="x-none" w:eastAsia="x-none"/>
        </w:rPr>
        <w:lastRenderedPageBreak/>
        <w:t xml:space="preserve"> 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7B2846" w:rsidRPr="00810A5B" w:rsidRDefault="007B2846" w:rsidP="007B2846">
      <w:pPr>
        <w:spacing w:before="80" w:after="40" w:line="240" w:lineRule="auto"/>
        <w:ind w:firstLine="1134"/>
        <w:rPr>
          <w:sz w:val="24"/>
          <w:szCs w:val="24"/>
          <w:lang w:eastAsia="x-none"/>
        </w:rPr>
      </w:pPr>
      <w:r w:rsidRPr="00810A5B">
        <w:rPr>
          <w:sz w:val="24"/>
          <w:szCs w:val="24"/>
          <w:lang w:val="x-none" w:eastAsia="x-none"/>
        </w:rPr>
        <w:t xml:space="preserve"> - не более 60%.</w:t>
      </w:r>
    </w:p>
    <w:p w:rsidR="007B2846" w:rsidRPr="00810A5B" w:rsidRDefault="007B2846" w:rsidP="007B2846">
      <w:pPr>
        <w:spacing w:before="80" w:after="40"/>
        <w:ind w:firstLine="567"/>
        <w:rPr>
          <w:i/>
          <w:sz w:val="24"/>
          <w:szCs w:val="24"/>
          <w:lang w:eastAsia="x-none"/>
        </w:rPr>
      </w:pPr>
      <w:r w:rsidRPr="00810A5B">
        <w:rPr>
          <w:i/>
          <w:sz w:val="24"/>
          <w:szCs w:val="24"/>
          <w:lang w:eastAsia="x-none"/>
        </w:rPr>
        <w:t>5. Иные показатели:</w:t>
      </w:r>
    </w:p>
    <w:p w:rsidR="007B2846" w:rsidRPr="00810A5B" w:rsidRDefault="007B2846" w:rsidP="007B2846">
      <w:pPr>
        <w:spacing w:before="80" w:after="40" w:line="240" w:lineRule="auto"/>
        <w:ind w:firstLine="567"/>
        <w:rPr>
          <w:i/>
          <w:sz w:val="24"/>
          <w:szCs w:val="24"/>
          <w:lang w:val="x-none" w:eastAsia="x-none"/>
        </w:rPr>
      </w:pPr>
      <w:r w:rsidRPr="00810A5B">
        <w:rPr>
          <w:i/>
          <w:sz w:val="24"/>
          <w:szCs w:val="24"/>
          <w:lang w:val="x-none" w:eastAsia="x-none"/>
        </w:rPr>
        <w:t xml:space="preserve">расстояние </w:t>
      </w:r>
      <w:r w:rsidRPr="00810A5B">
        <w:rPr>
          <w:sz w:val="24"/>
          <w:szCs w:val="24"/>
          <w:lang w:val="x-none" w:eastAsia="x-none"/>
        </w:rPr>
        <w:t>от лечебных корпусов до красной линии застройки:</w:t>
      </w:r>
    </w:p>
    <w:p w:rsidR="007B2846" w:rsidRPr="00810A5B" w:rsidRDefault="007B2846" w:rsidP="007B2846">
      <w:pPr>
        <w:spacing w:before="80" w:after="40" w:line="240" w:lineRule="auto"/>
        <w:ind w:firstLine="1134"/>
        <w:rPr>
          <w:sz w:val="24"/>
          <w:szCs w:val="24"/>
          <w:lang w:val="x-none" w:eastAsia="x-none"/>
        </w:rPr>
      </w:pPr>
      <w:r w:rsidRPr="00810A5B">
        <w:rPr>
          <w:sz w:val="24"/>
          <w:szCs w:val="24"/>
          <w:lang w:val="x-none" w:eastAsia="x-none"/>
        </w:rPr>
        <w:t xml:space="preserve"> – не менее 30 метров;</w:t>
      </w:r>
    </w:p>
    <w:p w:rsidR="007B2846" w:rsidRPr="00810A5B" w:rsidRDefault="007B2846" w:rsidP="007B2846">
      <w:pPr>
        <w:spacing w:before="80" w:after="40" w:line="240" w:lineRule="auto"/>
        <w:ind w:firstLine="567"/>
        <w:rPr>
          <w:i/>
          <w:sz w:val="24"/>
          <w:szCs w:val="24"/>
          <w:lang w:val="x-none" w:eastAsia="x-none"/>
        </w:rPr>
      </w:pPr>
      <w:r w:rsidRPr="00810A5B">
        <w:rPr>
          <w:i/>
          <w:sz w:val="24"/>
          <w:szCs w:val="24"/>
          <w:lang w:val="x-none" w:eastAsia="x-none"/>
        </w:rPr>
        <w:t xml:space="preserve">расстояние </w:t>
      </w:r>
      <w:r w:rsidRPr="00810A5B">
        <w:rPr>
          <w:sz w:val="24"/>
          <w:szCs w:val="24"/>
          <w:lang w:val="x-none" w:eastAsia="x-none"/>
        </w:rPr>
        <w:t>от лечебных корпусов до жилых зданий:</w:t>
      </w:r>
    </w:p>
    <w:p w:rsidR="007B2846" w:rsidRPr="00810A5B" w:rsidRDefault="007B2846" w:rsidP="007B2846">
      <w:pPr>
        <w:spacing w:before="80" w:after="40" w:line="240" w:lineRule="auto"/>
        <w:ind w:firstLine="1276"/>
        <w:rPr>
          <w:sz w:val="24"/>
          <w:szCs w:val="24"/>
          <w:lang w:val="x-none" w:eastAsia="x-none"/>
        </w:rPr>
      </w:pPr>
      <w:r w:rsidRPr="00810A5B">
        <w:rPr>
          <w:sz w:val="24"/>
          <w:szCs w:val="24"/>
          <w:lang w:val="x-none" w:eastAsia="x-none"/>
        </w:rPr>
        <w:t>-не менее 30-50м.</w:t>
      </w:r>
    </w:p>
    <w:p w:rsidR="007B2846" w:rsidRPr="00810A5B" w:rsidRDefault="007B2846" w:rsidP="007B2846">
      <w:pPr>
        <w:spacing w:before="80" w:after="40" w:line="240" w:lineRule="auto"/>
        <w:ind w:firstLine="567"/>
        <w:rPr>
          <w:i/>
          <w:sz w:val="24"/>
          <w:szCs w:val="24"/>
          <w:lang w:val="x-none" w:eastAsia="x-none"/>
        </w:rPr>
      </w:pPr>
      <w:r w:rsidRPr="00810A5B">
        <w:rPr>
          <w:i/>
          <w:sz w:val="24"/>
          <w:szCs w:val="24"/>
          <w:lang w:val="x-none" w:eastAsia="x-none"/>
        </w:rPr>
        <w:t xml:space="preserve">- расстояние на территории зоны </w:t>
      </w:r>
      <w:r w:rsidRPr="00810A5B">
        <w:rPr>
          <w:sz w:val="24"/>
          <w:szCs w:val="24"/>
          <w:lang w:val="x-none" w:eastAsia="x-none"/>
        </w:rPr>
        <w:t>от автостоянок до главного входа в стационар</w:t>
      </w:r>
      <w:r w:rsidRPr="00810A5B">
        <w:rPr>
          <w:i/>
          <w:sz w:val="24"/>
          <w:szCs w:val="24"/>
          <w:lang w:val="x-none" w:eastAsia="x-none"/>
        </w:rPr>
        <w:t xml:space="preserve"> </w:t>
      </w:r>
    </w:p>
    <w:p w:rsidR="007B2846" w:rsidRPr="00810A5B" w:rsidRDefault="007B2846" w:rsidP="007B2846">
      <w:pPr>
        <w:spacing w:before="80" w:after="40" w:line="240" w:lineRule="auto"/>
        <w:ind w:firstLine="1276"/>
        <w:rPr>
          <w:sz w:val="24"/>
          <w:szCs w:val="24"/>
          <w:lang w:eastAsia="x-none"/>
        </w:rPr>
      </w:pPr>
      <w:r w:rsidRPr="00810A5B">
        <w:rPr>
          <w:sz w:val="24"/>
          <w:szCs w:val="24"/>
          <w:lang w:val="x-none" w:eastAsia="x-none"/>
        </w:rPr>
        <w:t>- не менее 40 м</w:t>
      </w:r>
      <w:r w:rsidR="00006F78" w:rsidRPr="00810A5B">
        <w:rPr>
          <w:sz w:val="24"/>
          <w:szCs w:val="24"/>
          <w:lang w:eastAsia="x-none"/>
        </w:rPr>
        <w:t>.</w:t>
      </w:r>
    </w:p>
    <w:p w:rsidR="00006F78" w:rsidRPr="00810A5B" w:rsidRDefault="00006F78" w:rsidP="00006F78">
      <w:pPr>
        <w:spacing w:line="276" w:lineRule="auto"/>
        <w:ind w:firstLine="567"/>
        <w:rPr>
          <w:bCs/>
          <w:sz w:val="24"/>
          <w:szCs w:val="24"/>
        </w:rPr>
      </w:pPr>
      <w:r w:rsidRPr="00810A5B">
        <w:rPr>
          <w:bCs/>
          <w:sz w:val="24"/>
          <w:szCs w:val="24"/>
        </w:rPr>
        <w:t>Требования к архитектурно-градостроительному облику объектов капитального строительства – не подлежат установлению.</w:t>
      </w:r>
    </w:p>
    <w:p w:rsidR="007B2846" w:rsidRPr="00810A5B" w:rsidRDefault="007B2846" w:rsidP="007B2846">
      <w:pPr>
        <w:tabs>
          <w:tab w:val="left" w:pos="3183"/>
        </w:tabs>
        <w:spacing w:line="276" w:lineRule="auto"/>
        <w:ind w:firstLine="624"/>
        <w:rPr>
          <w:b/>
          <w:i/>
          <w:sz w:val="24"/>
          <w:szCs w:val="24"/>
        </w:rPr>
      </w:pPr>
      <w:r w:rsidRPr="00810A5B">
        <w:rPr>
          <w:b/>
          <w:i/>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7B2846" w:rsidRPr="00810A5B" w:rsidRDefault="007B2846" w:rsidP="007B2846">
      <w:pPr>
        <w:pStyle w:val="afff6"/>
      </w:pPr>
      <w:r w:rsidRPr="00810A5B">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7B2846" w:rsidRPr="00810A5B" w:rsidRDefault="007B2846" w:rsidP="007B2846">
      <w:pPr>
        <w:pStyle w:val="afff6"/>
      </w:pPr>
      <w:r w:rsidRPr="00810A5B">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9C34E7" w:rsidRPr="00810A5B" w:rsidRDefault="009C34E7" w:rsidP="0058037B">
      <w:pPr>
        <w:pStyle w:val="2"/>
      </w:pPr>
    </w:p>
    <w:p w:rsidR="003330F1" w:rsidRPr="00810A5B" w:rsidRDefault="00385EFC" w:rsidP="00385EFC">
      <w:pPr>
        <w:pStyle w:val="1"/>
        <w:rPr>
          <w:sz w:val="28"/>
          <w:szCs w:val="28"/>
        </w:rPr>
      </w:pPr>
      <w:bookmarkStart w:id="116" w:name="_Toc129687629"/>
      <w:r w:rsidRPr="00810A5B">
        <w:rPr>
          <w:sz w:val="28"/>
          <w:szCs w:val="28"/>
        </w:rPr>
        <w:t>Производственн</w:t>
      </w:r>
      <w:r w:rsidR="009B3F33" w:rsidRPr="00810A5B">
        <w:rPr>
          <w:sz w:val="28"/>
          <w:szCs w:val="28"/>
          <w:lang w:val="ru-RU"/>
        </w:rPr>
        <w:t>ая</w:t>
      </w:r>
      <w:r w:rsidRPr="00810A5B">
        <w:rPr>
          <w:sz w:val="28"/>
          <w:szCs w:val="28"/>
        </w:rPr>
        <w:t xml:space="preserve"> зон</w:t>
      </w:r>
      <w:r w:rsidR="009B3F33" w:rsidRPr="00810A5B">
        <w:rPr>
          <w:sz w:val="28"/>
          <w:szCs w:val="28"/>
          <w:lang w:val="ru-RU"/>
        </w:rPr>
        <w:t>а</w:t>
      </w:r>
      <w:r w:rsidRPr="00810A5B">
        <w:rPr>
          <w:sz w:val="28"/>
          <w:szCs w:val="28"/>
        </w:rPr>
        <w:t>, зон</w:t>
      </w:r>
      <w:r w:rsidR="009B3F33" w:rsidRPr="00810A5B">
        <w:rPr>
          <w:sz w:val="28"/>
          <w:szCs w:val="28"/>
          <w:lang w:val="ru-RU"/>
        </w:rPr>
        <w:t xml:space="preserve">а объектов </w:t>
      </w:r>
      <w:r w:rsidRPr="00810A5B">
        <w:rPr>
          <w:sz w:val="28"/>
          <w:szCs w:val="28"/>
        </w:rPr>
        <w:t xml:space="preserve"> инженерной инфраструктур</w:t>
      </w:r>
      <w:r w:rsidR="009B3F33" w:rsidRPr="00810A5B">
        <w:rPr>
          <w:sz w:val="28"/>
          <w:szCs w:val="28"/>
          <w:lang w:val="ru-RU"/>
        </w:rPr>
        <w:t>ы</w:t>
      </w:r>
      <w:r w:rsidRPr="00810A5B">
        <w:rPr>
          <w:sz w:val="28"/>
          <w:szCs w:val="28"/>
        </w:rPr>
        <w:t>.</w:t>
      </w:r>
      <w:bookmarkEnd w:id="116"/>
      <w:r w:rsidRPr="00810A5B">
        <w:rPr>
          <w:sz w:val="28"/>
          <w:szCs w:val="28"/>
        </w:rPr>
        <w:t xml:space="preserve"> </w:t>
      </w:r>
    </w:p>
    <w:p w:rsidR="009B3F33" w:rsidRPr="00810A5B" w:rsidRDefault="009B3F33" w:rsidP="009B3F33">
      <w:pPr>
        <w:rPr>
          <w:lang w:val="x-none" w:eastAsia="x-none"/>
        </w:rPr>
      </w:pPr>
    </w:p>
    <w:p w:rsidR="009C4717" w:rsidRPr="00810A5B" w:rsidRDefault="009C4717" w:rsidP="002E49CD">
      <w:pPr>
        <w:pStyle w:val="20"/>
        <w:rPr>
          <w:szCs w:val="28"/>
          <w:lang w:val="ru-RU"/>
        </w:rPr>
      </w:pPr>
      <w:bookmarkStart w:id="117" w:name="_Toc151182138"/>
      <w:bookmarkStart w:id="118" w:name="_Toc469566187"/>
      <w:bookmarkStart w:id="119" w:name="_Toc129687630"/>
      <w:bookmarkEnd w:id="112"/>
      <w:r w:rsidRPr="00810A5B">
        <w:rPr>
          <w:szCs w:val="28"/>
        </w:rPr>
        <w:t xml:space="preserve">Статья </w:t>
      </w:r>
      <w:r w:rsidR="00CF5739" w:rsidRPr="00810A5B">
        <w:rPr>
          <w:szCs w:val="28"/>
          <w:lang w:val="ru-RU"/>
        </w:rPr>
        <w:t>2</w:t>
      </w:r>
      <w:r w:rsidR="00BE5B11" w:rsidRPr="00810A5B">
        <w:rPr>
          <w:szCs w:val="28"/>
          <w:lang w:val="ru-RU"/>
        </w:rPr>
        <w:t>3</w:t>
      </w:r>
      <w:r w:rsidRPr="00810A5B">
        <w:rPr>
          <w:szCs w:val="28"/>
        </w:rPr>
        <w:t xml:space="preserve">. Производственная зона </w:t>
      </w:r>
      <w:bookmarkEnd w:id="117"/>
      <w:r w:rsidRPr="00810A5B">
        <w:rPr>
          <w:szCs w:val="28"/>
        </w:rPr>
        <w:t>(П</w:t>
      </w:r>
      <w:bookmarkEnd w:id="118"/>
      <w:r w:rsidR="00ED5635" w:rsidRPr="00810A5B">
        <w:rPr>
          <w:szCs w:val="28"/>
          <w:lang w:val="ru-RU"/>
        </w:rPr>
        <w:t>)</w:t>
      </w:r>
      <w:bookmarkEnd w:id="119"/>
    </w:p>
    <w:p w:rsidR="007B2846" w:rsidRPr="00810A5B" w:rsidRDefault="007B2846" w:rsidP="007B2846">
      <w:pPr>
        <w:rPr>
          <w:lang w:eastAsia="x-none"/>
        </w:rPr>
      </w:pPr>
    </w:p>
    <w:p w:rsidR="009C4717" w:rsidRPr="00810A5B" w:rsidRDefault="00455E49" w:rsidP="004D4BC4">
      <w:pPr>
        <w:pStyle w:val="1a"/>
        <w:spacing w:line="276" w:lineRule="auto"/>
      </w:pPr>
      <w:r w:rsidRPr="00810A5B">
        <w:rPr>
          <w:lang w:val="ru-RU"/>
        </w:rPr>
        <w:t xml:space="preserve">1. </w:t>
      </w:r>
      <w:r w:rsidR="009C4717" w:rsidRPr="00810A5B">
        <w:t>Зона предназначена для размещения промышленных объектов и производств IV класса опасности с размерами санитарно-защитных зон не более 100 метров и промышленных</w:t>
      </w:r>
      <w:r w:rsidR="00323E7D" w:rsidRPr="00810A5B">
        <w:rPr>
          <w:lang w:val="ru-RU"/>
        </w:rPr>
        <w:t xml:space="preserve">  </w:t>
      </w:r>
      <w:r w:rsidR="009C4717" w:rsidRPr="00810A5B">
        <w:t xml:space="preserve"> объектов и производств V класса опасности с размерами санитарно-защитных зон не более 50 метров.</w:t>
      </w:r>
    </w:p>
    <w:p w:rsidR="009C4717" w:rsidRPr="00810A5B" w:rsidRDefault="009C4717" w:rsidP="002E49CD">
      <w:pPr>
        <w:pStyle w:val="1a"/>
        <w:rPr>
          <w:b/>
          <w:i/>
        </w:rPr>
      </w:pPr>
      <w:r w:rsidRPr="00810A5B">
        <w:rPr>
          <w:b/>
          <w:i/>
        </w:rPr>
        <w:t>2. Основные виды разрешенного использования:</w:t>
      </w:r>
    </w:p>
    <w:p w:rsidR="009C4717" w:rsidRPr="00810A5B" w:rsidRDefault="009C4717" w:rsidP="002E49CD">
      <w:pPr>
        <w:pStyle w:val="1a"/>
      </w:pPr>
      <w:r w:rsidRPr="00810A5B">
        <w:t xml:space="preserve">- </w:t>
      </w:r>
      <w:r w:rsidRPr="00810A5B">
        <w:tab/>
        <w:t xml:space="preserve">предоставление коммунальных услуг (код 3.1.1); </w:t>
      </w:r>
    </w:p>
    <w:p w:rsidR="009C4717" w:rsidRPr="00810A5B" w:rsidRDefault="009C4717" w:rsidP="002E49CD">
      <w:pPr>
        <w:pStyle w:val="1a"/>
      </w:pPr>
      <w:r w:rsidRPr="00810A5B">
        <w:t>-</w:t>
      </w:r>
      <w:r w:rsidRPr="00810A5B">
        <w:tab/>
        <w:t>обеспечение деятельности в области гидрометеорологии и смежных с ней областях (код 3.9.1);</w:t>
      </w:r>
    </w:p>
    <w:p w:rsidR="009C4717" w:rsidRPr="00810A5B" w:rsidRDefault="009C4717" w:rsidP="002E49CD">
      <w:pPr>
        <w:pStyle w:val="1a"/>
      </w:pPr>
      <w:r w:rsidRPr="00810A5B">
        <w:t>-</w:t>
      </w:r>
      <w:r w:rsidRPr="00810A5B">
        <w:tab/>
      </w:r>
      <w:bookmarkStart w:id="120" w:name="sub_10310"/>
      <w:r w:rsidRPr="00810A5B">
        <w:t>ветеринарное обслуживание</w:t>
      </w:r>
      <w:bookmarkEnd w:id="120"/>
      <w:r w:rsidRPr="00810A5B">
        <w:t xml:space="preserve"> (код 3.10);</w:t>
      </w:r>
    </w:p>
    <w:p w:rsidR="009C4717" w:rsidRPr="00810A5B" w:rsidRDefault="009C4717" w:rsidP="002E49CD">
      <w:pPr>
        <w:pStyle w:val="1a"/>
      </w:pPr>
      <w:r w:rsidRPr="00810A5B">
        <w:t xml:space="preserve">- </w:t>
      </w:r>
      <w:r w:rsidRPr="00810A5B">
        <w:tab/>
        <w:t>деловое управление (код 4.1);</w:t>
      </w:r>
    </w:p>
    <w:p w:rsidR="009C4717" w:rsidRPr="00810A5B" w:rsidRDefault="009C4717" w:rsidP="002E49CD">
      <w:pPr>
        <w:pStyle w:val="1a"/>
      </w:pPr>
      <w:r w:rsidRPr="00810A5B">
        <w:t xml:space="preserve">- </w:t>
      </w:r>
      <w:r w:rsidRPr="00810A5B">
        <w:tab/>
        <w:t>общественное питание (код 4.6);</w:t>
      </w:r>
    </w:p>
    <w:p w:rsidR="009C4717" w:rsidRPr="00810A5B" w:rsidRDefault="009C4717" w:rsidP="002E49CD">
      <w:pPr>
        <w:pStyle w:val="1a"/>
      </w:pPr>
      <w:r w:rsidRPr="00810A5B">
        <w:lastRenderedPageBreak/>
        <w:t>-</w:t>
      </w:r>
      <w:r w:rsidRPr="00810A5B">
        <w:tab/>
        <w:t>служебные гаражи (код 4.9);</w:t>
      </w:r>
    </w:p>
    <w:p w:rsidR="009C4717" w:rsidRPr="00810A5B" w:rsidRDefault="009C4717" w:rsidP="002E49CD">
      <w:pPr>
        <w:pStyle w:val="1a"/>
      </w:pPr>
      <w:r w:rsidRPr="00810A5B">
        <w:t>-</w:t>
      </w:r>
      <w:r w:rsidRPr="00810A5B">
        <w:tab/>
        <w:t>объекты дорожного сервиса (код 4.9.1);</w:t>
      </w:r>
    </w:p>
    <w:p w:rsidR="009C4717" w:rsidRPr="00810A5B" w:rsidRDefault="009C4717" w:rsidP="002E49CD">
      <w:pPr>
        <w:pStyle w:val="1a"/>
      </w:pPr>
      <w:r w:rsidRPr="00810A5B">
        <w:t>-</w:t>
      </w:r>
      <w:r w:rsidRPr="00810A5B">
        <w:tab/>
        <w:t>производственная деятельность (код 6.0);</w:t>
      </w:r>
    </w:p>
    <w:p w:rsidR="009C4717" w:rsidRPr="00810A5B" w:rsidRDefault="009C4717" w:rsidP="002E49CD">
      <w:pPr>
        <w:pStyle w:val="1a"/>
      </w:pPr>
      <w:r w:rsidRPr="00810A5B">
        <w:t>-</w:t>
      </w:r>
      <w:r w:rsidRPr="00810A5B">
        <w:tab/>
        <w:t>пищевая промышленность (код 6.4);</w:t>
      </w:r>
    </w:p>
    <w:p w:rsidR="009C4717" w:rsidRPr="00810A5B" w:rsidRDefault="009C4717" w:rsidP="002E49CD">
      <w:pPr>
        <w:pStyle w:val="1a"/>
      </w:pPr>
      <w:r w:rsidRPr="00810A5B">
        <w:t>-</w:t>
      </w:r>
      <w:r w:rsidRPr="00810A5B">
        <w:tab/>
        <w:t>строительная промышленность (код 6.6);</w:t>
      </w:r>
    </w:p>
    <w:p w:rsidR="009C4717" w:rsidRPr="00810A5B" w:rsidRDefault="009C4717" w:rsidP="002E49CD">
      <w:pPr>
        <w:pStyle w:val="1a"/>
      </w:pPr>
      <w:r w:rsidRPr="00810A5B">
        <w:t>-</w:t>
      </w:r>
      <w:r w:rsidRPr="00810A5B">
        <w:tab/>
        <w:t>связь (код 6.8);</w:t>
      </w:r>
    </w:p>
    <w:p w:rsidR="009C4717" w:rsidRPr="00810A5B" w:rsidRDefault="009C4717" w:rsidP="002E49CD">
      <w:pPr>
        <w:pStyle w:val="1a"/>
      </w:pPr>
      <w:r w:rsidRPr="00810A5B">
        <w:t>-</w:t>
      </w:r>
      <w:r w:rsidRPr="00810A5B">
        <w:tab/>
        <w:t>склады (код 6.9);</w:t>
      </w:r>
    </w:p>
    <w:p w:rsidR="009C4717" w:rsidRPr="00810A5B" w:rsidRDefault="009C4717" w:rsidP="002E49CD">
      <w:pPr>
        <w:pStyle w:val="1a"/>
      </w:pPr>
      <w:r w:rsidRPr="00810A5B">
        <w:t>-</w:t>
      </w:r>
      <w:r w:rsidRPr="00810A5B">
        <w:tab/>
        <w:t>складские площадки (код 6.9.1);</w:t>
      </w:r>
    </w:p>
    <w:p w:rsidR="009C4717" w:rsidRPr="00810A5B" w:rsidRDefault="009C4717" w:rsidP="002E49CD">
      <w:pPr>
        <w:pStyle w:val="1a"/>
      </w:pPr>
      <w:r w:rsidRPr="00810A5B">
        <w:t>-</w:t>
      </w:r>
      <w:r w:rsidRPr="00810A5B">
        <w:tab/>
        <w:t>научно-производственная деятельность (код 6.12);</w:t>
      </w:r>
    </w:p>
    <w:p w:rsidR="009C4717" w:rsidRPr="00810A5B" w:rsidRDefault="009C4717" w:rsidP="002E49CD">
      <w:pPr>
        <w:pStyle w:val="1a"/>
      </w:pPr>
      <w:r w:rsidRPr="00810A5B">
        <w:t>-</w:t>
      </w:r>
      <w:r w:rsidRPr="00810A5B">
        <w:tab/>
        <w:t>транспорт (код 7.0);</w:t>
      </w:r>
    </w:p>
    <w:p w:rsidR="009C4717" w:rsidRPr="00810A5B" w:rsidRDefault="009C4717" w:rsidP="002E49CD">
      <w:pPr>
        <w:pStyle w:val="1a"/>
      </w:pPr>
      <w:r w:rsidRPr="00810A5B">
        <w:t xml:space="preserve">- </w:t>
      </w:r>
      <w:r w:rsidRPr="00810A5B">
        <w:tab/>
        <w:t>обеспечение внутреннего правопорядка (код 8.3);</w:t>
      </w:r>
    </w:p>
    <w:p w:rsidR="009C4717" w:rsidRPr="00810A5B" w:rsidRDefault="009C4717" w:rsidP="002E49CD">
      <w:pPr>
        <w:pStyle w:val="1a"/>
      </w:pPr>
      <w:r w:rsidRPr="00810A5B">
        <w:t>-</w:t>
      </w:r>
      <w:r w:rsidRPr="00810A5B">
        <w:tab/>
        <w:t>земельные участки (территории) общего пользования (код 12.0);</w:t>
      </w:r>
    </w:p>
    <w:p w:rsidR="009C34E7" w:rsidRPr="00810A5B" w:rsidRDefault="009C34E7" w:rsidP="009C34E7">
      <w:pPr>
        <w:pStyle w:val="1a"/>
        <w:rPr>
          <w:lang w:val="ru-RU"/>
        </w:rPr>
      </w:pPr>
      <w:r w:rsidRPr="00810A5B">
        <w:t>-</w:t>
      </w:r>
      <w:r w:rsidRPr="00810A5B">
        <w:tab/>
        <w:t>улично-дорожная сеть (код 12.01) (в части размещения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велотранспортн</w:t>
      </w:r>
      <w:r w:rsidR="00E66802" w:rsidRPr="00810A5B">
        <w:t>ой и инженерной инфраструктуры)</w:t>
      </w:r>
      <w:r w:rsidR="00E66802" w:rsidRPr="00810A5B">
        <w:rPr>
          <w:lang w:val="ru-RU"/>
        </w:rPr>
        <w:t>;</w:t>
      </w:r>
    </w:p>
    <w:p w:rsidR="009C34E7" w:rsidRPr="00810A5B" w:rsidRDefault="009C34E7" w:rsidP="009C34E7">
      <w:pPr>
        <w:pStyle w:val="1a"/>
      </w:pPr>
      <w:r w:rsidRPr="00810A5B">
        <w:t>-</w:t>
      </w:r>
      <w:r w:rsidRPr="00810A5B">
        <w:tab/>
        <w:t>запас (код 12.3).</w:t>
      </w:r>
    </w:p>
    <w:p w:rsidR="009C4717" w:rsidRPr="00810A5B" w:rsidRDefault="009C4717" w:rsidP="002E49CD">
      <w:pPr>
        <w:pStyle w:val="1a"/>
        <w:rPr>
          <w:b/>
          <w:i/>
        </w:rPr>
      </w:pPr>
      <w:r w:rsidRPr="00810A5B">
        <w:rPr>
          <w:b/>
          <w:i/>
        </w:rPr>
        <w:t xml:space="preserve">3. Условно разрешенные виды использования: </w:t>
      </w:r>
    </w:p>
    <w:p w:rsidR="009C4717" w:rsidRPr="00810A5B" w:rsidRDefault="009C4717" w:rsidP="002E49CD">
      <w:pPr>
        <w:pStyle w:val="1a"/>
      </w:pPr>
      <w:r w:rsidRPr="00810A5B">
        <w:t>-</w:t>
      </w:r>
      <w:r w:rsidRPr="00810A5B">
        <w:tab/>
        <w:t>амбулаторно-поликлиническое обслуживание (3.4.1);</w:t>
      </w:r>
    </w:p>
    <w:p w:rsidR="009C4717" w:rsidRPr="00810A5B" w:rsidRDefault="009C4717" w:rsidP="002E49CD">
      <w:pPr>
        <w:pStyle w:val="1a"/>
      </w:pPr>
      <w:r w:rsidRPr="00810A5B">
        <w:t xml:space="preserve">- </w:t>
      </w:r>
      <w:r w:rsidRPr="00810A5B">
        <w:tab/>
        <w:t>среднее и высшее профессиональное образование (код 3.5.2);</w:t>
      </w:r>
    </w:p>
    <w:p w:rsidR="009C4717" w:rsidRPr="00810A5B" w:rsidRDefault="009C4717" w:rsidP="002E49CD">
      <w:pPr>
        <w:pStyle w:val="1a"/>
      </w:pPr>
      <w:r w:rsidRPr="00810A5B">
        <w:t xml:space="preserve">- </w:t>
      </w:r>
      <w:r w:rsidRPr="00810A5B">
        <w:tab/>
        <w:t>осуществление религиозных обрядов (код 3.7.1);</w:t>
      </w:r>
    </w:p>
    <w:p w:rsidR="009C4717" w:rsidRPr="00810A5B" w:rsidRDefault="009C4717" w:rsidP="002E49CD">
      <w:pPr>
        <w:pStyle w:val="1a"/>
      </w:pPr>
      <w:r w:rsidRPr="00810A5B">
        <w:t xml:space="preserve">- </w:t>
      </w:r>
      <w:r w:rsidRPr="00810A5B">
        <w:tab/>
        <w:t>магазины (код 4.4) в части размещения объектов торговли с торговой площадью до 500 кв. м;</w:t>
      </w:r>
    </w:p>
    <w:p w:rsidR="009C4717" w:rsidRPr="00810A5B" w:rsidRDefault="009C4717" w:rsidP="002E49CD">
      <w:pPr>
        <w:pStyle w:val="1a"/>
      </w:pPr>
      <w:r w:rsidRPr="00810A5B">
        <w:t>-</w:t>
      </w:r>
      <w:r w:rsidRPr="00810A5B">
        <w:tab/>
        <w:t>объекты гаражного назначения (код 2.7.1).</w:t>
      </w:r>
    </w:p>
    <w:p w:rsidR="009C4717" w:rsidRPr="00810A5B" w:rsidRDefault="009C4717" w:rsidP="002E49CD">
      <w:pPr>
        <w:pStyle w:val="1a"/>
        <w:rPr>
          <w:b/>
          <w:i/>
        </w:rPr>
      </w:pPr>
      <w:r w:rsidRPr="00810A5B">
        <w:rPr>
          <w:b/>
          <w:i/>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C4717" w:rsidRPr="00810A5B" w:rsidRDefault="009C4717" w:rsidP="002E49CD">
      <w:pPr>
        <w:pStyle w:val="1a"/>
        <w:rPr>
          <w:i/>
        </w:rPr>
      </w:pPr>
      <w:r w:rsidRPr="00810A5B">
        <w:t xml:space="preserve">1) </w:t>
      </w:r>
      <w:r w:rsidRPr="00810A5B">
        <w:rPr>
          <w:i/>
        </w:rPr>
        <w:t xml:space="preserve">предельные (минимальные и (или) максимальные) размеры земельных участков, в том числе их площадь: </w:t>
      </w:r>
    </w:p>
    <w:p w:rsidR="004D4BC4" w:rsidRPr="00810A5B" w:rsidRDefault="009C4717" w:rsidP="002E49CD">
      <w:pPr>
        <w:pStyle w:val="1a"/>
      </w:pPr>
      <w:r w:rsidRPr="00810A5B">
        <w:t xml:space="preserve">-для видов разрешенного использования </w:t>
      </w:r>
      <w:r w:rsidRPr="00810A5B">
        <w:tab/>
        <w:t xml:space="preserve">производственная деятельность (код 6.0); пищевая промышленность (код 6.4); </w:t>
      </w:r>
      <w:r w:rsidRPr="00810A5B">
        <w:tab/>
        <w:t>строительная промышленность (код 6.6); склады (код 6.9);</w:t>
      </w:r>
      <w:r w:rsidR="00455E49" w:rsidRPr="00810A5B">
        <w:rPr>
          <w:lang w:val="ru-RU"/>
        </w:rPr>
        <w:t xml:space="preserve"> </w:t>
      </w:r>
      <w:r w:rsidRPr="00810A5B">
        <w:t xml:space="preserve">складские площадки (код 6.9.1); научно-производственная деятельность (код 6.12); транспорт (код 7.0): </w:t>
      </w:r>
    </w:p>
    <w:p w:rsidR="009C4717" w:rsidRPr="00810A5B" w:rsidRDefault="009C4717" w:rsidP="002E49CD">
      <w:pPr>
        <w:pStyle w:val="1a"/>
      </w:pPr>
      <w:r w:rsidRPr="00810A5B">
        <w:t>минимальный – 1,0 га, максимальный – 30,0 га;</w:t>
      </w:r>
    </w:p>
    <w:p w:rsidR="004D4BC4" w:rsidRPr="00810A5B" w:rsidRDefault="009C4717" w:rsidP="002E49CD">
      <w:pPr>
        <w:pStyle w:val="1a"/>
      </w:pPr>
      <w:r w:rsidRPr="00810A5B">
        <w:t>-</w:t>
      </w:r>
      <w:r w:rsidR="00455E49" w:rsidRPr="00810A5B">
        <w:rPr>
          <w:lang w:val="ru-RU"/>
        </w:rPr>
        <w:t xml:space="preserve"> </w:t>
      </w:r>
      <w:r w:rsidRPr="00810A5B">
        <w:t>для видов разрешенного использования амбулаторно-поликлиническое обслуживание (3.4.1); среднее и высшее профессиональное образование (код 3.5.2); ветеринарное обслуживание (код 3.10); деловое управление (код 4.1); общественное питание (код 4.6); магазины (код 4.4), обеспечение внутреннего правопорядка (код 8.3):</w:t>
      </w:r>
    </w:p>
    <w:p w:rsidR="009C4717" w:rsidRPr="00810A5B" w:rsidRDefault="009C4717" w:rsidP="002E49CD">
      <w:pPr>
        <w:pStyle w:val="1a"/>
      </w:pPr>
      <w:r w:rsidRPr="00810A5B">
        <w:t>минимальный - 0,01 га, максимальный - 0,10 га;</w:t>
      </w:r>
    </w:p>
    <w:p w:rsidR="00850D64" w:rsidRPr="00810A5B" w:rsidRDefault="009C4717" w:rsidP="002E49CD">
      <w:pPr>
        <w:pStyle w:val="1a"/>
      </w:pPr>
      <w:r w:rsidRPr="00810A5B">
        <w:t>-</w:t>
      </w:r>
      <w:r w:rsidR="00455E49" w:rsidRPr="00810A5B">
        <w:rPr>
          <w:lang w:val="ru-RU"/>
        </w:rPr>
        <w:t xml:space="preserve"> </w:t>
      </w:r>
      <w:r w:rsidRPr="00810A5B">
        <w:t xml:space="preserve">для видов разрешенного использования объекты гаражного назначения (код 2.7.1), предоставление коммунальных услуг (код 3.1.1), осуществление религиозных обрядов (код </w:t>
      </w:r>
      <w:r w:rsidRPr="00810A5B">
        <w:lastRenderedPageBreak/>
        <w:t>3.7.1), обеспечение деятельности в области гидрометеорологии и смежных с ней областях (код 3.9.1), служебные гаражи (код 4.9), объекты дорожного сервиса (код 4.9.1), связь (код 6.8),</w:t>
      </w:r>
    </w:p>
    <w:p w:rsidR="004D4BC4" w:rsidRPr="00810A5B" w:rsidRDefault="009C4717" w:rsidP="002E49CD">
      <w:pPr>
        <w:pStyle w:val="1a"/>
        <w:rPr>
          <w:lang w:val="ru-RU"/>
        </w:rPr>
      </w:pPr>
      <w:r w:rsidRPr="00810A5B">
        <w:t xml:space="preserve"> запас (код 12.3), земельные участки (территории) общего пользования (код 12.0) </w:t>
      </w:r>
      <w:r w:rsidR="004D4BC4" w:rsidRPr="00810A5B">
        <w:rPr>
          <w:lang w:val="ru-RU"/>
        </w:rPr>
        <w:t>:</w:t>
      </w:r>
    </w:p>
    <w:p w:rsidR="009C4717" w:rsidRPr="00810A5B" w:rsidRDefault="00850D64" w:rsidP="002E49CD">
      <w:pPr>
        <w:pStyle w:val="1a"/>
      </w:pPr>
      <w:r w:rsidRPr="00810A5B">
        <w:rPr>
          <w:lang w:val="ru-RU"/>
        </w:rPr>
        <w:t xml:space="preserve">    </w:t>
      </w:r>
      <w:r w:rsidRPr="00810A5B">
        <w:t>размер</w:t>
      </w:r>
      <w:r w:rsidR="009C4717" w:rsidRPr="00810A5B">
        <w:t xml:space="preserve"> не подлежит установлению;</w:t>
      </w:r>
    </w:p>
    <w:p w:rsidR="009C34E7" w:rsidRPr="00810A5B" w:rsidRDefault="00850D64" w:rsidP="009C34E7">
      <w:pPr>
        <w:pStyle w:val="1a"/>
      </w:pPr>
      <w:r w:rsidRPr="00810A5B">
        <w:rPr>
          <w:lang w:val="ru-RU"/>
        </w:rPr>
        <w:t>-</w:t>
      </w:r>
      <w:r w:rsidR="009C34E7" w:rsidRPr="00810A5B">
        <w:t>для вида разрешенного использования земельного участка общего пользования -  улично-дорожная сеть (код - 12.01) - ширина в красных линиях:</w:t>
      </w:r>
    </w:p>
    <w:p w:rsidR="009C34E7" w:rsidRPr="00810A5B" w:rsidRDefault="009C34E7" w:rsidP="009C34E7">
      <w:pPr>
        <w:pStyle w:val="1a"/>
      </w:pPr>
      <w:r w:rsidRPr="00810A5B">
        <w:t>-основные улицы – 20-30м</w:t>
      </w:r>
    </w:p>
    <w:p w:rsidR="009C34E7" w:rsidRPr="00810A5B" w:rsidRDefault="009C34E7" w:rsidP="009C34E7">
      <w:pPr>
        <w:pStyle w:val="1a"/>
      </w:pPr>
      <w:r w:rsidRPr="00810A5B">
        <w:t>-местные улицы – 15-25м</w:t>
      </w:r>
    </w:p>
    <w:p w:rsidR="004D4BC4" w:rsidRPr="00810A5B" w:rsidRDefault="009C4717" w:rsidP="002E49CD">
      <w:pPr>
        <w:pStyle w:val="1a"/>
        <w:rPr>
          <w:lang w:val="ru-RU"/>
        </w:rPr>
      </w:pPr>
      <w:r w:rsidRPr="00810A5B">
        <w:rPr>
          <w:i/>
        </w:rPr>
        <w:t>2) минимальные отступы от границ земельных участков</w:t>
      </w:r>
      <w:r w:rsidRPr="00810A5B">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4D4BC4" w:rsidRPr="00810A5B">
        <w:rPr>
          <w:lang w:val="ru-RU"/>
        </w:rPr>
        <w:t>:</w:t>
      </w:r>
    </w:p>
    <w:p w:rsidR="009C4717" w:rsidRPr="00810A5B" w:rsidRDefault="004D4BC4" w:rsidP="002E49CD">
      <w:pPr>
        <w:pStyle w:val="1a"/>
      </w:pPr>
      <w:r w:rsidRPr="00810A5B">
        <w:rPr>
          <w:lang w:val="ru-RU"/>
        </w:rPr>
        <w:t>-</w:t>
      </w:r>
      <w:r w:rsidR="009C4717" w:rsidRPr="00810A5B">
        <w:t xml:space="preserve"> не устанавливаются.</w:t>
      </w:r>
    </w:p>
    <w:p w:rsidR="004D4BC4" w:rsidRPr="00810A5B" w:rsidRDefault="009C4717" w:rsidP="002E49CD">
      <w:pPr>
        <w:pStyle w:val="1a"/>
        <w:rPr>
          <w:i/>
          <w:lang w:val="ru-RU"/>
        </w:rPr>
      </w:pPr>
      <w:r w:rsidRPr="00810A5B">
        <w:rPr>
          <w:i/>
        </w:rPr>
        <w:t>3) предельное количество надземных этажей и предельная высота</w:t>
      </w:r>
      <w:r w:rsidR="004D4BC4" w:rsidRPr="00810A5B">
        <w:rPr>
          <w:i/>
          <w:lang w:val="ru-RU"/>
        </w:rPr>
        <w:t>:</w:t>
      </w:r>
    </w:p>
    <w:p w:rsidR="009C4717" w:rsidRPr="00810A5B" w:rsidRDefault="004D4BC4" w:rsidP="002E49CD">
      <w:pPr>
        <w:pStyle w:val="1a"/>
      </w:pPr>
      <w:r w:rsidRPr="00810A5B">
        <w:rPr>
          <w:i/>
          <w:lang w:val="ru-RU"/>
        </w:rPr>
        <w:t>-</w:t>
      </w:r>
      <w:r w:rsidR="009C4717" w:rsidRPr="00810A5B">
        <w:t xml:space="preserve"> не устанавливаются;</w:t>
      </w:r>
    </w:p>
    <w:p w:rsidR="004D4BC4" w:rsidRPr="00810A5B" w:rsidRDefault="009C4717" w:rsidP="002E49CD">
      <w:pPr>
        <w:pStyle w:val="1a"/>
        <w:rPr>
          <w:lang w:val="ru-RU"/>
        </w:rPr>
      </w:pPr>
      <w:r w:rsidRPr="00810A5B">
        <w:rPr>
          <w:i/>
        </w:rPr>
        <w:t>4) максимальный процент застройки в границах земельного участка,</w:t>
      </w:r>
      <w:r w:rsidRPr="00810A5B">
        <w:t xml:space="preserve"> определяемый как отношение суммарной площади земельного участка, которая может быть застроена, ко всей площади земельного участка</w:t>
      </w:r>
      <w:r w:rsidR="004D4BC4" w:rsidRPr="00810A5B">
        <w:rPr>
          <w:lang w:val="ru-RU"/>
        </w:rPr>
        <w:t>:</w:t>
      </w:r>
    </w:p>
    <w:p w:rsidR="009C4717" w:rsidRPr="00810A5B" w:rsidRDefault="009C4717" w:rsidP="002E49CD">
      <w:pPr>
        <w:pStyle w:val="1a"/>
        <w:rPr>
          <w:lang w:val="ru-RU"/>
        </w:rPr>
      </w:pPr>
      <w:r w:rsidRPr="00810A5B">
        <w:t xml:space="preserve"> - не более 80%.</w:t>
      </w:r>
    </w:p>
    <w:p w:rsidR="00006F78" w:rsidRPr="00810A5B" w:rsidRDefault="00006F78" w:rsidP="00006F78">
      <w:pPr>
        <w:spacing w:line="276" w:lineRule="auto"/>
        <w:ind w:firstLine="567"/>
        <w:rPr>
          <w:bCs/>
          <w:sz w:val="24"/>
          <w:szCs w:val="24"/>
        </w:rPr>
      </w:pPr>
      <w:r w:rsidRPr="00810A5B">
        <w:rPr>
          <w:bCs/>
          <w:sz w:val="24"/>
          <w:szCs w:val="24"/>
        </w:rPr>
        <w:t>Требования к архитектурно-градостроительному облику объектов капитального строительства – не подлежат установлению.</w:t>
      </w:r>
    </w:p>
    <w:p w:rsidR="007B2846" w:rsidRPr="00810A5B" w:rsidRDefault="007B2846" w:rsidP="007B2846">
      <w:pPr>
        <w:tabs>
          <w:tab w:val="left" w:pos="3183"/>
        </w:tabs>
        <w:spacing w:line="276" w:lineRule="auto"/>
        <w:ind w:firstLine="624"/>
        <w:rPr>
          <w:b/>
          <w:i/>
          <w:sz w:val="24"/>
          <w:szCs w:val="24"/>
        </w:rPr>
      </w:pPr>
      <w:r w:rsidRPr="00810A5B">
        <w:rPr>
          <w:b/>
          <w:i/>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7B2846" w:rsidRPr="00810A5B" w:rsidRDefault="007B2846" w:rsidP="007B2846">
      <w:pPr>
        <w:pStyle w:val="afff6"/>
      </w:pPr>
      <w:r w:rsidRPr="00810A5B">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7B2846" w:rsidRPr="00810A5B" w:rsidRDefault="007B2846" w:rsidP="007B2846">
      <w:pPr>
        <w:pStyle w:val="afff6"/>
      </w:pPr>
      <w:r w:rsidRPr="00810A5B">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9B3F33" w:rsidRPr="00810A5B" w:rsidRDefault="00BE5B11" w:rsidP="00224821">
      <w:pPr>
        <w:pStyle w:val="20"/>
        <w:rPr>
          <w:szCs w:val="28"/>
        </w:rPr>
      </w:pPr>
      <w:bookmarkStart w:id="121" w:name="_Toc24022885"/>
      <w:bookmarkStart w:id="122" w:name="_Toc129687631"/>
      <w:r w:rsidRPr="00810A5B">
        <w:rPr>
          <w:szCs w:val="28"/>
        </w:rPr>
        <w:t xml:space="preserve">Статья </w:t>
      </w:r>
      <w:r w:rsidRPr="00810A5B">
        <w:rPr>
          <w:szCs w:val="28"/>
          <w:lang w:val="ru-RU"/>
        </w:rPr>
        <w:t>24</w:t>
      </w:r>
      <w:r w:rsidR="002414D7" w:rsidRPr="00810A5B">
        <w:rPr>
          <w:szCs w:val="28"/>
        </w:rPr>
        <w:t xml:space="preserve">. Зона </w:t>
      </w:r>
      <w:r w:rsidR="009B3F33" w:rsidRPr="00810A5B">
        <w:rPr>
          <w:szCs w:val="28"/>
        </w:rPr>
        <w:t>инженерной инфраструктуры (И)</w:t>
      </w:r>
      <w:bookmarkEnd w:id="121"/>
      <w:bookmarkEnd w:id="122"/>
    </w:p>
    <w:p w:rsidR="00666857" w:rsidRPr="00810A5B" w:rsidRDefault="00666857" w:rsidP="00666857">
      <w:pPr>
        <w:rPr>
          <w:lang w:val="x-none" w:eastAsia="x-none"/>
        </w:rPr>
      </w:pPr>
    </w:p>
    <w:p w:rsidR="007B2846" w:rsidRPr="00810A5B" w:rsidRDefault="007B2846" w:rsidP="007B2846">
      <w:pPr>
        <w:spacing w:before="80" w:after="40" w:line="240" w:lineRule="auto"/>
        <w:ind w:firstLine="567"/>
        <w:rPr>
          <w:sz w:val="24"/>
          <w:szCs w:val="24"/>
          <w:lang w:val="x-none" w:eastAsia="x-none"/>
        </w:rPr>
      </w:pPr>
      <w:r w:rsidRPr="00810A5B">
        <w:rPr>
          <w:b/>
          <w:i/>
          <w:sz w:val="24"/>
          <w:szCs w:val="24"/>
          <w:lang w:eastAsia="x-none"/>
        </w:rPr>
        <w:t xml:space="preserve">1. </w:t>
      </w:r>
      <w:r w:rsidRPr="00810A5B">
        <w:rPr>
          <w:b/>
          <w:i/>
          <w:sz w:val="24"/>
          <w:szCs w:val="24"/>
          <w:lang w:val="x-none" w:eastAsia="x-none"/>
        </w:rPr>
        <w:t>Зона предназначена для размещения объектов капитального строительства инженерно-технического обеспечения,</w:t>
      </w:r>
      <w:r w:rsidRPr="00810A5B">
        <w:rPr>
          <w:sz w:val="24"/>
          <w:szCs w:val="24"/>
          <w:lang w:val="x-none" w:eastAsia="x-none"/>
        </w:rPr>
        <w:t xml:space="preserve"> включая объекты электроснабжения, водоснабжения, водоотведения, теплоснабжения, а также размещения иных объектов, в случаях, предусмотренных настоящей статьей.</w:t>
      </w:r>
    </w:p>
    <w:p w:rsidR="007B2846" w:rsidRPr="00810A5B" w:rsidRDefault="007B2846" w:rsidP="00375240">
      <w:pPr>
        <w:pStyle w:val="aff7"/>
        <w:numPr>
          <w:ilvl w:val="0"/>
          <w:numId w:val="4"/>
        </w:numPr>
        <w:spacing w:before="80" w:after="40" w:line="240" w:lineRule="auto"/>
        <w:ind w:left="927"/>
        <w:rPr>
          <w:b/>
          <w:i/>
          <w:sz w:val="24"/>
          <w:szCs w:val="24"/>
          <w:lang w:val="x-none" w:eastAsia="x-none"/>
        </w:rPr>
      </w:pPr>
      <w:r w:rsidRPr="00810A5B">
        <w:rPr>
          <w:b/>
          <w:i/>
          <w:sz w:val="24"/>
          <w:szCs w:val="24"/>
          <w:lang w:val="x-none" w:eastAsia="x-none"/>
        </w:rPr>
        <w:t>Основные виды разрешенного использования:</w:t>
      </w:r>
    </w:p>
    <w:p w:rsidR="007B2846" w:rsidRPr="00810A5B" w:rsidRDefault="007B2846" w:rsidP="00375240">
      <w:pPr>
        <w:pStyle w:val="aff7"/>
        <w:numPr>
          <w:ilvl w:val="0"/>
          <w:numId w:val="7"/>
        </w:numPr>
        <w:spacing w:before="80" w:after="40" w:line="240" w:lineRule="auto"/>
        <w:ind w:left="709" w:hanging="142"/>
        <w:rPr>
          <w:sz w:val="24"/>
          <w:szCs w:val="24"/>
          <w:lang w:val="x-none" w:eastAsia="x-none"/>
        </w:rPr>
      </w:pPr>
      <w:r w:rsidRPr="00810A5B">
        <w:rPr>
          <w:sz w:val="24"/>
          <w:szCs w:val="24"/>
          <w:lang w:val="x-none" w:eastAsia="x-none"/>
        </w:rPr>
        <w:t>хранение автотранспорта (код 2.7.1);</w:t>
      </w:r>
    </w:p>
    <w:p w:rsidR="007B2846" w:rsidRPr="00810A5B" w:rsidRDefault="007B2846" w:rsidP="00375240">
      <w:pPr>
        <w:pStyle w:val="aff7"/>
        <w:numPr>
          <w:ilvl w:val="0"/>
          <w:numId w:val="7"/>
        </w:numPr>
        <w:spacing w:before="80" w:after="40" w:line="240" w:lineRule="auto"/>
        <w:ind w:left="709" w:hanging="142"/>
        <w:rPr>
          <w:sz w:val="24"/>
          <w:szCs w:val="24"/>
          <w:lang w:val="x-none" w:eastAsia="x-none"/>
        </w:rPr>
      </w:pPr>
      <w:r w:rsidRPr="00810A5B">
        <w:rPr>
          <w:sz w:val="24"/>
          <w:szCs w:val="24"/>
          <w:lang w:val="x-none" w:eastAsia="x-none"/>
        </w:rPr>
        <w:t xml:space="preserve">коммунальное обслуживание (код 3.1); </w:t>
      </w:r>
    </w:p>
    <w:p w:rsidR="007B2846" w:rsidRPr="00810A5B" w:rsidRDefault="007B2846" w:rsidP="00375240">
      <w:pPr>
        <w:pStyle w:val="aff7"/>
        <w:numPr>
          <w:ilvl w:val="0"/>
          <w:numId w:val="7"/>
        </w:numPr>
        <w:spacing w:before="80" w:after="40" w:line="240" w:lineRule="auto"/>
        <w:ind w:left="709" w:hanging="142"/>
        <w:rPr>
          <w:sz w:val="24"/>
          <w:szCs w:val="24"/>
          <w:lang w:val="x-none" w:eastAsia="x-none"/>
        </w:rPr>
      </w:pPr>
      <w:r w:rsidRPr="00810A5B">
        <w:rPr>
          <w:sz w:val="24"/>
          <w:szCs w:val="24"/>
          <w:lang w:val="x-none" w:eastAsia="x-none"/>
        </w:rPr>
        <w:lastRenderedPageBreak/>
        <w:t>обеспечение деятельности в области гидрометеорологии и смежных с ней областях (код 3. 9.1);</w:t>
      </w:r>
    </w:p>
    <w:p w:rsidR="007B2846" w:rsidRPr="00810A5B" w:rsidRDefault="007B2846" w:rsidP="00375240">
      <w:pPr>
        <w:pStyle w:val="aff7"/>
        <w:numPr>
          <w:ilvl w:val="0"/>
          <w:numId w:val="7"/>
        </w:numPr>
        <w:spacing w:before="80" w:after="40" w:line="240" w:lineRule="auto"/>
        <w:ind w:left="709" w:hanging="142"/>
        <w:rPr>
          <w:sz w:val="24"/>
          <w:szCs w:val="24"/>
          <w:lang w:val="x-none" w:eastAsia="x-none"/>
        </w:rPr>
      </w:pPr>
      <w:r w:rsidRPr="00810A5B">
        <w:rPr>
          <w:sz w:val="24"/>
          <w:szCs w:val="24"/>
          <w:lang w:val="x-none" w:eastAsia="x-none"/>
        </w:rPr>
        <w:t>магазины (код 4.4);</w:t>
      </w:r>
    </w:p>
    <w:p w:rsidR="007B2846" w:rsidRPr="00810A5B" w:rsidRDefault="007B2846" w:rsidP="00375240">
      <w:pPr>
        <w:pStyle w:val="aff7"/>
        <w:numPr>
          <w:ilvl w:val="0"/>
          <w:numId w:val="7"/>
        </w:numPr>
        <w:spacing w:before="80" w:after="40" w:line="240" w:lineRule="auto"/>
        <w:ind w:left="709" w:hanging="142"/>
        <w:rPr>
          <w:sz w:val="24"/>
          <w:szCs w:val="24"/>
          <w:lang w:val="x-none" w:eastAsia="x-none"/>
        </w:rPr>
      </w:pPr>
      <w:r w:rsidRPr="00810A5B">
        <w:rPr>
          <w:sz w:val="24"/>
          <w:szCs w:val="24"/>
          <w:lang w:val="x-none" w:eastAsia="x-none"/>
        </w:rPr>
        <w:t>служебные гаражи (код 4.9);</w:t>
      </w:r>
    </w:p>
    <w:p w:rsidR="007B2846" w:rsidRPr="00810A5B" w:rsidRDefault="007B2846" w:rsidP="00375240">
      <w:pPr>
        <w:pStyle w:val="aff7"/>
        <w:numPr>
          <w:ilvl w:val="0"/>
          <w:numId w:val="7"/>
        </w:numPr>
        <w:spacing w:before="80" w:after="40" w:line="240" w:lineRule="auto"/>
        <w:ind w:left="709" w:hanging="142"/>
        <w:rPr>
          <w:sz w:val="24"/>
          <w:szCs w:val="24"/>
          <w:lang w:val="x-none" w:eastAsia="x-none"/>
        </w:rPr>
      </w:pPr>
      <w:r w:rsidRPr="00810A5B">
        <w:rPr>
          <w:sz w:val="24"/>
          <w:szCs w:val="24"/>
          <w:lang w:val="x-none" w:eastAsia="x-none"/>
        </w:rPr>
        <w:t xml:space="preserve"> энергетика (код 6.7);</w:t>
      </w:r>
    </w:p>
    <w:p w:rsidR="007B2846" w:rsidRPr="00810A5B" w:rsidRDefault="007B2846" w:rsidP="00375240">
      <w:pPr>
        <w:pStyle w:val="aff7"/>
        <w:numPr>
          <w:ilvl w:val="0"/>
          <w:numId w:val="7"/>
        </w:numPr>
        <w:spacing w:before="80" w:after="40" w:line="240" w:lineRule="auto"/>
        <w:ind w:left="709" w:hanging="142"/>
        <w:rPr>
          <w:sz w:val="24"/>
          <w:szCs w:val="24"/>
          <w:lang w:val="x-none" w:eastAsia="x-none"/>
        </w:rPr>
      </w:pPr>
      <w:r w:rsidRPr="00810A5B">
        <w:rPr>
          <w:sz w:val="24"/>
          <w:szCs w:val="24"/>
          <w:lang w:val="x-none" w:eastAsia="x-none"/>
        </w:rPr>
        <w:t>связь (код 6.8);</w:t>
      </w:r>
    </w:p>
    <w:p w:rsidR="007B2846" w:rsidRPr="00810A5B" w:rsidRDefault="007B2846" w:rsidP="00375240">
      <w:pPr>
        <w:pStyle w:val="aff7"/>
        <w:numPr>
          <w:ilvl w:val="0"/>
          <w:numId w:val="7"/>
        </w:numPr>
        <w:spacing w:before="80" w:after="40" w:line="240" w:lineRule="auto"/>
        <w:ind w:left="709" w:hanging="142"/>
        <w:rPr>
          <w:sz w:val="24"/>
          <w:szCs w:val="24"/>
          <w:lang w:val="x-none" w:eastAsia="x-none"/>
        </w:rPr>
      </w:pPr>
      <w:r w:rsidRPr="00810A5B">
        <w:rPr>
          <w:sz w:val="24"/>
          <w:szCs w:val="24"/>
          <w:lang w:val="x-none" w:eastAsia="x-none"/>
        </w:rPr>
        <w:t>трубопроводный транспорт (код 7.5);</w:t>
      </w:r>
    </w:p>
    <w:p w:rsidR="007B2846" w:rsidRPr="00810A5B" w:rsidRDefault="007B2846" w:rsidP="00375240">
      <w:pPr>
        <w:pStyle w:val="aff7"/>
        <w:numPr>
          <w:ilvl w:val="0"/>
          <w:numId w:val="7"/>
        </w:numPr>
        <w:spacing w:before="80" w:after="40" w:line="240" w:lineRule="auto"/>
        <w:ind w:left="709" w:hanging="142"/>
        <w:rPr>
          <w:sz w:val="24"/>
          <w:szCs w:val="24"/>
          <w:lang w:val="x-none" w:eastAsia="x-none"/>
        </w:rPr>
      </w:pPr>
      <w:r w:rsidRPr="00810A5B">
        <w:rPr>
          <w:sz w:val="24"/>
          <w:szCs w:val="24"/>
          <w:lang w:val="x-none" w:eastAsia="x-none"/>
        </w:rPr>
        <w:t>специальное пользование водными объектами (код 11.2);</w:t>
      </w:r>
    </w:p>
    <w:p w:rsidR="007B2846" w:rsidRPr="00810A5B" w:rsidRDefault="007B2846" w:rsidP="00375240">
      <w:pPr>
        <w:pStyle w:val="aff7"/>
        <w:numPr>
          <w:ilvl w:val="0"/>
          <w:numId w:val="7"/>
        </w:numPr>
        <w:spacing w:before="80" w:after="40" w:line="240" w:lineRule="auto"/>
        <w:ind w:left="709" w:hanging="142"/>
        <w:rPr>
          <w:sz w:val="24"/>
          <w:szCs w:val="24"/>
          <w:lang w:val="x-none" w:eastAsia="x-none"/>
        </w:rPr>
      </w:pPr>
      <w:r w:rsidRPr="00810A5B">
        <w:rPr>
          <w:sz w:val="24"/>
          <w:szCs w:val="24"/>
          <w:lang w:val="x-none" w:eastAsia="x-none"/>
        </w:rPr>
        <w:t>гидротехнические сооружения (код 11.3);</w:t>
      </w:r>
    </w:p>
    <w:p w:rsidR="007B2846" w:rsidRPr="00810A5B" w:rsidRDefault="007B2846" w:rsidP="00375240">
      <w:pPr>
        <w:pStyle w:val="aff7"/>
        <w:numPr>
          <w:ilvl w:val="0"/>
          <w:numId w:val="7"/>
        </w:numPr>
        <w:spacing w:before="80" w:after="40" w:line="240" w:lineRule="auto"/>
        <w:ind w:left="709" w:hanging="142"/>
        <w:rPr>
          <w:sz w:val="24"/>
          <w:szCs w:val="24"/>
          <w:lang w:val="x-none" w:eastAsia="x-none"/>
        </w:rPr>
      </w:pPr>
      <w:r w:rsidRPr="00810A5B">
        <w:rPr>
          <w:sz w:val="24"/>
          <w:szCs w:val="24"/>
          <w:lang w:val="x-none" w:eastAsia="x-none"/>
        </w:rPr>
        <w:t>земельные участки (территории) общего пользования (код 12.0);</w:t>
      </w:r>
    </w:p>
    <w:p w:rsidR="007B2846" w:rsidRPr="00810A5B" w:rsidRDefault="007B2846" w:rsidP="007B2846">
      <w:pPr>
        <w:spacing w:before="80" w:after="40" w:line="240" w:lineRule="auto"/>
        <w:ind w:firstLine="567"/>
        <w:rPr>
          <w:sz w:val="24"/>
          <w:szCs w:val="24"/>
          <w:lang w:eastAsia="x-none"/>
        </w:rPr>
      </w:pPr>
      <w:r w:rsidRPr="00810A5B">
        <w:rPr>
          <w:sz w:val="24"/>
          <w:szCs w:val="24"/>
          <w:lang w:eastAsia="x-none"/>
        </w:rPr>
        <w:t>-</w:t>
      </w:r>
      <w:r w:rsidRPr="00810A5B">
        <w:rPr>
          <w:sz w:val="24"/>
          <w:szCs w:val="24"/>
          <w:lang w:eastAsia="x-none"/>
        </w:rPr>
        <w:tab/>
        <w:t>улично-дорожная сеть (код 12.01) (в части размещения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7B2846" w:rsidRPr="00810A5B" w:rsidRDefault="007B2846" w:rsidP="007B2846">
      <w:pPr>
        <w:spacing w:line="276" w:lineRule="auto"/>
        <w:ind w:left="-142" w:firstLine="709"/>
        <w:rPr>
          <w:b/>
          <w:bCs/>
          <w:i/>
          <w:sz w:val="24"/>
          <w:szCs w:val="24"/>
          <w:lang w:eastAsia="en-US"/>
        </w:rPr>
      </w:pPr>
      <w:r w:rsidRPr="00810A5B">
        <w:rPr>
          <w:b/>
          <w:i/>
          <w:sz w:val="24"/>
          <w:szCs w:val="24"/>
          <w:lang w:eastAsia="en-US"/>
        </w:rPr>
        <w:t>3. Условно разрешенные виды использования:</w:t>
      </w:r>
    </w:p>
    <w:p w:rsidR="007B2846" w:rsidRPr="00810A5B" w:rsidRDefault="007B2846" w:rsidP="007B2846">
      <w:pPr>
        <w:spacing w:line="276" w:lineRule="auto"/>
        <w:ind w:left="142" w:firstLine="851"/>
        <w:rPr>
          <w:b/>
          <w:i/>
          <w:sz w:val="24"/>
          <w:szCs w:val="24"/>
          <w:lang w:val="x-none" w:eastAsia="x-none"/>
        </w:rPr>
      </w:pPr>
      <w:r w:rsidRPr="00810A5B">
        <w:rPr>
          <w:b/>
          <w:i/>
          <w:sz w:val="24"/>
          <w:szCs w:val="24"/>
          <w:lang w:val="x-none" w:eastAsia="x-none"/>
        </w:rPr>
        <w:t>- не устанавливаются</w:t>
      </w:r>
    </w:p>
    <w:p w:rsidR="007B2846" w:rsidRPr="00810A5B" w:rsidRDefault="007B2846" w:rsidP="007B2846">
      <w:pPr>
        <w:spacing w:before="80" w:after="40" w:line="240" w:lineRule="auto"/>
        <w:ind w:firstLine="567"/>
        <w:rPr>
          <w:b/>
          <w:i/>
          <w:sz w:val="24"/>
          <w:szCs w:val="24"/>
          <w:lang w:val="x-none" w:eastAsia="x-none"/>
        </w:rPr>
      </w:pPr>
      <w:r w:rsidRPr="00810A5B">
        <w:rPr>
          <w:b/>
          <w:i/>
          <w:sz w:val="24"/>
          <w:szCs w:val="24"/>
          <w:lang w:eastAsia="x-none"/>
        </w:rPr>
        <w:t>4</w:t>
      </w:r>
      <w:r w:rsidRPr="00810A5B">
        <w:rPr>
          <w:b/>
          <w:i/>
          <w:sz w:val="24"/>
          <w:szCs w:val="24"/>
          <w:lang w:val="x-none" w:eastAsia="x-none"/>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B2846" w:rsidRPr="00810A5B" w:rsidRDefault="007B2846" w:rsidP="007B2846">
      <w:pPr>
        <w:spacing w:before="80" w:after="40" w:line="240" w:lineRule="auto"/>
        <w:ind w:firstLine="567"/>
        <w:rPr>
          <w:sz w:val="24"/>
          <w:szCs w:val="24"/>
          <w:lang w:val="x-none" w:eastAsia="x-none"/>
        </w:rPr>
      </w:pPr>
      <w:r w:rsidRPr="00810A5B">
        <w:rPr>
          <w:sz w:val="24"/>
          <w:szCs w:val="24"/>
          <w:lang w:val="x-none" w:eastAsia="x-none"/>
        </w:rPr>
        <w:t>1) предельные размеры земельных участков, в том числе их площадь</w:t>
      </w:r>
      <w:r w:rsidRPr="00810A5B">
        <w:rPr>
          <w:sz w:val="24"/>
          <w:szCs w:val="24"/>
          <w:lang w:eastAsia="x-none"/>
        </w:rPr>
        <w:t>:</w:t>
      </w:r>
      <w:r w:rsidRPr="00810A5B">
        <w:rPr>
          <w:sz w:val="24"/>
          <w:szCs w:val="24"/>
          <w:lang w:val="x-none" w:eastAsia="x-none"/>
        </w:rPr>
        <w:t xml:space="preserve"> </w:t>
      </w:r>
    </w:p>
    <w:p w:rsidR="007B2846" w:rsidRPr="00810A5B" w:rsidRDefault="007B2846" w:rsidP="007B2846">
      <w:pPr>
        <w:spacing w:before="80" w:after="40" w:line="240" w:lineRule="auto"/>
        <w:ind w:firstLine="567"/>
        <w:rPr>
          <w:sz w:val="24"/>
          <w:szCs w:val="24"/>
          <w:lang w:val="x-none" w:eastAsia="x-none"/>
        </w:rPr>
      </w:pPr>
      <w:r w:rsidRPr="00810A5B">
        <w:rPr>
          <w:sz w:val="24"/>
          <w:szCs w:val="24"/>
          <w:lang w:val="x-none" w:eastAsia="x-none"/>
        </w:rPr>
        <w:t>для вида разрешенного использования земельного участка общего пользования -  улично-дорожная сеть (код - 12.01) ширина в красных линиях:</w:t>
      </w:r>
    </w:p>
    <w:p w:rsidR="007B2846" w:rsidRPr="00810A5B" w:rsidRDefault="007B2846" w:rsidP="007B2846">
      <w:pPr>
        <w:spacing w:before="80" w:after="40" w:line="240" w:lineRule="auto"/>
        <w:ind w:firstLine="567"/>
        <w:rPr>
          <w:sz w:val="24"/>
          <w:szCs w:val="24"/>
          <w:lang w:eastAsia="x-none"/>
        </w:rPr>
      </w:pPr>
      <w:r w:rsidRPr="00810A5B">
        <w:rPr>
          <w:sz w:val="24"/>
          <w:szCs w:val="24"/>
          <w:lang w:val="x-none" w:eastAsia="x-none"/>
        </w:rPr>
        <w:t>-основные улицы – 20-30м</w:t>
      </w:r>
      <w:r w:rsidRPr="00810A5B">
        <w:rPr>
          <w:sz w:val="24"/>
          <w:szCs w:val="24"/>
          <w:lang w:eastAsia="x-none"/>
        </w:rPr>
        <w:t>;</w:t>
      </w:r>
    </w:p>
    <w:p w:rsidR="007B2846" w:rsidRPr="00810A5B" w:rsidRDefault="007B2846" w:rsidP="007B2846">
      <w:pPr>
        <w:spacing w:before="80" w:after="40" w:line="240" w:lineRule="auto"/>
        <w:ind w:firstLine="567"/>
        <w:rPr>
          <w:sz w:val="24"/>
          <w:szCs w:val="24"/>
          <w:lang w:eastAsia="x-none"/>
        </w:rPr>
      </w:pPr>
      <w:r w:rsidRPr="00810A5B">
        <w:rPr>
          <w:sz w:val="24"/>
          <w:szCs w:val="24"/>
          <w:lang w:val="x-none" w:eastAsia="x-none"/>
        </w:rPr>
        <w:t>-местные улицы – 15-25м</w:t>
      </w:r>
      <w:r w:rsidRPr="00810A5B">
        <w:rPr>
          <w:sz w:val="24"/>
          <w:szCs w:val="24"/>
          <w:lang w:eastAsia="x-none"/>
        </w:rPr>
        <w:t>;</w:t>
      </w:r>
    </w:p>
    <w:p w:rsidR="007B2846" w:rsidRPr="00810A5B" w:rsidRDefault="007B2846" w:rsidP="007B2846">
      <w:pPr>
        <w:spacing w:before="80" w:after="40" w:line="240" w:lineRule="auto"/>
        <w:ind w:firstLine="567"/>
        <w:rPr>
          <w:sz w:val="24"/>
          <w:szCs w:val="24"/>
          <w:lang w:eastAsia="x-none"/>
        </w:rPr>
      </w:pPr>
      <w:r w:rsidRPr="00810A5B">
        <w:rPr>
          <w:sz w:val="24"/>
          <w:szCs w:val="24"/>
          <w:lang w:val="x-none" w:eastAsia="x-none"/>
        </w:rPr>
        <w:t xml:space="preserve">для </w:t>
      </w:r>
      <w:r w:rsidRPr="00810A5B">
        <w:rPr>
          <w:sz w:val="24"/>
          <w:szCs w:val="24"/>
          <w:lang w:eastAsia="x-none"/>
        </w:rPr>
        <w:t xml:space="preserve">иных  </w:t>
      </w:r>
      <w:r w:rsidRPr="00810A5B">
        <w:rPr>
          <w:sz w:val="24"/>
          <w:szCs w:val="24"/>
          <w:lang w:val="x-none" w:eastAsia="x-none"/>
        </w:rPr>
        <w:t>видов разрешенного использования</w:t>
      </w:r>
      <w:r w:rsidRPr="00810A5B">
        <w:rPr>
          <w:sz w:val="24"/>
          <w:szCs w:val="24"/>
          <w:lang w:eastAsia="x-none"/>
        </w:rPr>
        <w:t>:</w:t>
      </w:r>
    </w:p>
    <w:p w:rsidR="007B2846" w:rsidRPr="00810A5B" w:rsidRDefault="007B2846" w:rsidP="007B2846">
      <w:pPr>
        <w:spacing w:before="80" w:after="40" w:line="240" w:lineRule="auto"/>
        <w:ind w:firstLine="567"/>
        <w:rPr>
          <w:sz w:val="24"/>
          <w:szCs w:val="24"/>
          <w:lang w:val="x-none" w:eastAsia="x-none"/>
        </w:rPr>
      </w:pPr>
      <w:r w:rsidRPr="00810A5B">
        <w:rPr>
          <w:sz w:val="24"/>
          <w:szCs w:val="24"/>
          <w:lang w:eastAsia="x-none"/>
        </w:rPr>
        <w:t>-</w:t>
      </w:r>
      <w:r w:rsidRPr="00810A5B">
        <w:rPr>
          <w:sz w:val="24"/>
          <w:szCs w:val="24"/>
          <w:lang w:val="x-none" w:eastAsia="x-none"/>
        </w:rPr>
        <w:t xml:space="preserve"> не подлежат установлению;</w:t>
      </w:r>
    </w:p>
    <w:p w:rsidR="007B2846" w:rsidRPr="00810A5B" w:rsidRDefault="007B2846" w:rsidP="007B2846">
      <w:pPr>
        <w:spacing w:before="80" w:after="40" w:line="240" w:lineRule="auto"/>
        <w:ind w:firstLine="567"/>
        <w:rPr>
          <w:sz w:val="24"/>
          <w:szCs w:val="24"/>
          <w:lang w:eastAsia="x-none"/>
        </w:rPr>
      </w:pPr>
      <w:r w:rsidRPr="00810A5B">
        <w:rPr>
          <w:sz w:val="24"/>
          <w:szCs w:val="24"/>
          <w:lang w:val="x-none" w:eastAsia="x-none"/>
        </w:rPr>
        <w:t xml:space="preserve">2) </w:t>
      </w:r>
      <w:r w:rsidRPr="00810A5B">
        <w:rPr>
          <w:i/>
          <w:sz w:val="24"/>
          <w:szCs w:val="24"/>
          <w:lang w:val="x-none" w:eastAsia="x-none"/>
        </w:rPr>
        <w:t>минимальные отступы от границ земельных участков</w:t>
      </w:r>
      <w:r w:rsidRPr="00810A5B">
        <w:rPr>
          <w:sz w:val="24"/>
          <w:szCs w:val="24"/>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810A5B">
        <w:rPr>
          <w:sz w:val="24"/>
          <w:szCs w:val="24"/>
          <w:lang w:eastAsia="x-none"/>
        </w:rPr>
        <w:t>:</w:t>
      </w:r>
    </w:p>
    <w:p w:rsidR="007B2846" w:rsidRPr="00810A5B" w:rsidRDefault="007B2846" w:rsidP="007B2846">
      <w:pPr>
        <w:spacing w:before="80" w:after="40" w:line="240" w:lineRule="auto"/>
        <w:ind w:firstLine="567"/>
        <w:rPr>
          <w:sz w:val="24"/>
          <w:szCs w:val="24"/>
          <w:lang w:val="x-none" w:eastAsia="x-none"/>
        </w:rPr>
      </w:pPr>
      <w:r w:rsidRPr="00810A5B">
        <w:rPr>
          <w:sz w:val="24"/>
          <w:szCs w:val="24"/>
          <w:lang w:eastAsia="x-none"/>
        </w:rPr>
        <w:t>-</w:t>
      </w:r>
      <w:r w:rsidRPr="00810A5B">
        <w:rPr>
          <w:sz w:val="24"/>
          <w:szCs w:val="24"/>
          <w:lang w:val="x-none" w:eastAsia="x-none"/>
        </w:rPr>
        <w:t xml:space="preserve"> не подлежат установлению;</w:t>
      </w:r>
    </w:p>
    <w:p w:rsidR="007B2846" w:rsidRPr="00810A5B" w:rsidRDefault="007B2846" w:rsidP="007B2846">
      <w:pPr>
        <w:spacing w:before="80" w:after="40" w:line="240" w:lineRule="auto"/>
        <w:ind w:firstLine="567"/>
        <w:rPr>
          <w:sz w:val="24"/>
          <w:szCs w:val="24"/>
          <w:lang w:eastAsia="x-none"/>
        </w:rPr>
      </w:pPr>
      <w:r w:rsidRPr="00810A5B">
        <w:rPr>
          <w:sz w:val="24"/>
          <w:szCs w:val="24"/>
          <w:lang w:val="x-none" w:eastAsia="x-none"/>
        </w:rPr>
        <w:t xml:space="preserve">3) </w:t>
      </w:r>
      <w:r w:rsidRPr="00810A5B">
        <w:rPr>
          <w:i/>
          <w:sz w:val="24"/>
          <w:szCs w:val="24"/>
          <w:lang w:val="x-none" w:eastAsia="x-none"/>
        </w:rPr>
        <w:t>предельное количество этажей или предельная высота</w:t>
      </w:r>
      <w:r w:rsidRPr="00810A5B">
        <w:rPr>
          <w:sz w:val="24"/>
          <w:szCs w:val="24"/>
          <w:lang w:val="x-none" w:eastAsia="x-none"/>
        </w:rPr>
        <w:t xml:space="preserve"> зданий, строений, сооружений</w:t>
      </w:r>
      <w:r w:rsidRPr="00810A5B">
        <w:rPr>
          <w:sz w:val="24"/>
          <w:szCs w:val="24"/>
          <w:lang w:eastAsia="x-none"/>
        </w:rPr>
        <w:t>:</w:t>
      </w:r>
    </w:p>
    <w:p w:rsidR="007B2846" w:rsidRPr="00810A5B" w:rsidRDefault="007B2846" w:rsidP="007B2846">
      <w:pPr>
        <w:spacing w:before="80" w:after="40" w:line="240" w:lineRule="auto"/>
        <w:ind w:firstLine="567"/>
        <w:rPr>
          <w:sz w:val="24"/>
          <w:szCs w:val="24"/>
          <w:lang w:val="x-none" w:eastAsia="x-none"/>
        </w:rPr>
      </w:pPr>
      <w:r w:rsidRPr="00810A5B">
        <w:rPr>
          <w:sz w:val="24"/>
          <w:szCs w:val="24"/>
          <w:lang w:eastAsia="x-none"/>
        </w:rPr>
        <w:t>-</w:t>
      </w:r>
      <w:r w:rsidRPr="00810A5B">
        <w:rPr>
          <w:sz w:val="24"/>
          <w:szCs w:val="24"/>
          <w:lang w:val="x-none" w:eastAsia="x-none"/>
        </w:rPr>
        <w:t xml:space="preserve"> не подлежат установлению;</w:t>
      </w:r>
    </w:p>
    <w:p w:rsidR="007B2846" w:rsidRPr="00810A5B" w:rsidRDefault="007B2846" w:rsidP="007B2846">
      <w:pPr>
        <w:spacing w:before="80" w:after="40" w:line="240" w:lineRule="auto"/>
        <w:ind w:firstLine="567"/>
        <w:rPr>
          <w:sz w:val="24"/>
          <w:szCs w:val="24"/>
          <w:lang w:eastAsia="x-none"/>
        </w:rPr>
      </w:pPr>
      <w:r w:rsidRPr="00810A5B">
        <w:rPr>
          <w:sz w:val="24"/>
          <w:szCs w:val="24"/>
          <w:lang w:val="x-none" w:eastAsia="x-none"/>
        </w:rPr>
        <w:t xml:space="preserve">4) </w:t>
      </w:r>
      <w:r w:rsidRPr="00810A5B">
        <w:rPr>
          <w:i/>
          <w:sz w:val="24"/>
          <w:szCs w:val="24"/>
          <w:lang w:val="x-none" w:eastAsia="x-none"/>
        </w:rPr>
        <w:t>максимальный процент застройки в границах земельного участка</w:t>
      </w:r>
      <w:r w:rsidRPr="00810A5B">
        <w:rPr>
          <w:sz w:val="24"/>
          <w:szCs w:val="24"/>
          <w:lang w:val="x-none" w:eastAsia="x-none"/>
        </w:rPr>
        <w:t>, определяемый как отношение суммарной площади земельного участка, которая может быть застроена, ко всей площади земельного участка</w:t>
      </w:r>
      <w:r w:rsidRPr="00810A5B">
        <w:rPr>
          <w:sz w:val="24"/>
          <w:szCs w:val="24"/>
          <w:lang w:eastAsia="x-none"/>
        </w:rPr>
        <w:t>;</w:t>
      </w:r>
    </w:p>
    <w:p w:rsidR="007B2846" w:rsidRPr="00810A5B" w:rsidRDefault="007B2846" w:rsidP="007B2846">
      <w:pPr>
        <w:spacing w:before="80" w:after="40" w:line="240" w:lineRule="auto"/>
        <w:ind w:firstLine="567"/>
        <w:rPr>
          <w:sz w:val="24"/>
          <w:szCs w:val="24"/>
          <w:lang w:eastAsia="x-none"/>
        </w:rPr>
      </w:pPr>
      <w:r w:rsidRPr="00810A5B">
        <w:rPr>
          <w:sz w:val="24"/>
          <w:szCs w:val="24"/>
          <w:lang w:eastAsia="x-none"/>
        </w:rPr>
        <w:t>-</w:t>
      </w:r>
      <w:r w:rsidRPr="00810A5B">
        <w:rPr>
          <w:sz w:val="24"/>
          <w:szCs w:val="24"/>
          <w:lang w:val="x-none" w:eastAsia="x-none"/>
        </w:rPr>
        <w:t xml:space="preserve"> не подлежат установлению.</w:t>
      </w:r>
    </w:p>
    <w:p w:rsidR="00006F78" w:rsidRPr="00810A5B" w:rsidRDefault="00006F78" w:rsidP="00006F78">
      <w:pPr>
        <w:spacing w:line="276" w:lineRule="auto"/>
        <w:ind w:firstLine="567"/>
        <w:rPr>
          <w:bCs/>
          <w:sz w:val="24"/>
          <w:szCs w:val="24"/>
        </w:rPr>
      </w:pPr>
      <w:r w:rsidRPr="00810A5B">
        <w:rPr>
          <w:bCs/>
          <w:sz w:val="24"/>
          <w:szCs w:val="24"/>
        </w:rPr>
        <w:t>Требования к архитектурно-градостроительному облику объектов капитального строительства – не подлежат установлению.</w:t>
      </w:r>
    </w:p>
    <w:p w:rsidR="007B2846" w:rsidRPr="00810A5B" w:rsidRDefault="007B2846" w:rsidP="007B2846">
      <w:pPr>
        <w:tabs>
          <w:tab w:val="left" w:pos="3183"/>
        </w:tabs>
        <w:spacing w:line="276" w:lineRule="auto"/>
        <w:ind w:firstLine="624"/>
        <w:rPr>
          <w:b/>
          <w:i/>
          <w:sz w:val="24"/>
          <w:szCs w:val="24"/>
        </w:rPr>
      </w:pPr>
      <w:r w:rsidRPr="00810A5B">
        <w:rPr>
          <w:b/>
          <w:i/>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7B2846" w:rsidRPr="00810A5B" w:rsidRDefault="007B2846" w:rsidP="007B2846">
      <w:pPr>
        <w:pStyle w:val="afff6"/>
      </w:pPr>
      <w:r w:rsidRPr="00810A5B">
        <w:lastRenderedPageBreak/>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7B2846" w:rsidRPr="00810A5B" w:rsidRDefault="007B2846" w:rsidP="007B2846">
      <w:pPr>
        <w:pStyle w:val="afff6"/>
      </w:pPr>
      <w:r w:rsidRPr="00810A5B">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4D4BC4" w:rsidRPr="00810A5B" w:rsidRDefault="00385EFC" w:rsidP="00385EFC">
      <w:pPr>
        <w:pStyle w:val="1"/>
        <w:rPr>
          <w:sz w:val="28"/>
          <w:szCs w:val="28"/>
          <w:lang w:val="ru-RU"/>
        </w:rPr>
      </w:pPr>
      <w:bookmarkStart w:id="123" w:name="_Toc129687632"/>
      <w:bookmarkStart w:id="124" w:name="_Toc151182146"/>
      <w:r w:rsidRPr="00810A5B">
        <w:rPr>
          <w:sz w:val="28"/>
          <w:szCs w:val="28"/>
        </w:rPr>
        <w:t>Зоны сельскохозяйственного использования</w:t>
      </w:r>
      <w:bookmarkEnd w:id="123"/>
      <w:r w:rsidRPr="00810A5B">
        <w:rPr>
          <w:sz w:val="28"/>
          <w:szCs w:val="28"/>
        </w:rPr>
        <w:t xml:space="preserve"> </w:t>
      </w:r>
    </w:p>
    <w:p w:rsidR="00385EFC" w:rsidRPr="00810A5B" w:rsidRDefault="00385EFC" w:rsidP="00385EFC">
      <w:pPr>
        <w:rPr>
          <w:lang w:val="x-none" w:eastAsia="x-none"/>
        </w:rPr>
      </w:pPr>
    </w:p>
    <w:p w:rsidR="007B2846" w:rsidRPr="00810A5B" w:rsidRDefault="00BE5B11" w:rsidP="007B2846">
      <w:pPr>
        <w:keepNext/>
        <w:jc w:val="center"/>
        <w:outlineLvl w:val="1"/>
        <w:rPr>
          <w:b/>
          <w:bCs/>
          <w:szCs w:val="28"/>
          <w:lang w:eastAsia="x-none"/>
        </w:rPr>
      </w:pPr>
      <w:bookmarkStart w:id="125" w:name="_Toc22812976"/>
      <w:bookmarkStart w:id="126" w:name="_Toc24472264"/>
      <w:bookmarkStart w:id="127" w:name="_Toc106389404"/>
      <w:bookmarkStart w:id="128" w:name="_Toc129687633"/>
      <w:bookmarkStart w:id="129" w:name="_Toc486508524"/>
      <w:bookmarkEnd w:id="124"/>
      <w:r w:rsidRPr="00810A5B">
        <w:rPr>
          <w:b/>
          <w:bCs/>
          <w:szCs w:val="28"/>
          <w:lang w:val="x-none" w:eastAsia="x-none"/>
        </w:rPr>
        <w:t xml:space="preserve">Статья </w:t>
      </w:r>
      <w:r w:rsidRPr="00810A5B">
        <w:rPr>
          <w:b/>
          <w:bCs/>
          <w:szCs w:val="28"/>
          <w:lang w:eastAsia="x-none"/>
        </w:rPr>
        <w:t>25</w:t>
      </w:r>
      <w:r w:rsidR="007B2846" w:rsidRPr="00810A5B">
        <w:rPr>
          <w:b/>
          <w:bCs/>
          <w:szCs w:val="28"/>
          <w:lang w:eastAsia="x-none"/>
        </w:rPr>
        <w:t>.</w:t>
      </w:r>
      <w:r w:rsidR="00FD3611" w:rsidRPr="00810A5B">
        <w:rPr>
          <w:b/>
          <w:bCs/>
          <w:szCs w:val="28"/>
          <w:lang w:val="x-none" w:eastAsia="x-none"/>
        </w:rPr>
        <w:t xml:space="preserve"> Зона</w:t>
      </w:r>
      <w:r w:rsidR="007B2846" w:rsidRPr="00810A5B">
        <w:rPr>
          <w:b/>
          <w:bCs/>
          <w:szCs w:val="28"/>
          <w:lang w:val="x-none" w:eastAsia="x-none"/>
        </w:rPr>
        <w:t xml:space="preserve"> сельскохозяйственного использования (Сх</w:t>
      </w:r>
      <w:bookmarkEnd w:id="125"/>
      <w:r w:rsidR="007B2846" w:rsidRPr="00810A5B">
        <w:rPr>
          <w:b/>
          <w:bCs/>
          <w:szCs w:val="28"/>
          <w:lang w:eastAsia="x-none"/>
        </w:rPr>
        <w:t>1)</w:t>
      </w:r>
      <w:bookmarkEnd w:id="126"/>
      <w:bookmarkEnd w:id="127"/>
      <w:bookmarkEnd w:id="128"/>
    </w:p>
    <w:p w:rsidR="007B2846" w:rsidRPr="00810A5B" w:rsidRDefault="007B2846" w:rsidP="0058037B">
      <w:pPr>
        <w:pStyle w:val="2"/>
      </w:pPr>
    </w:p>
    <w:p w:rsidR="007B2846" w:rsidRPr="00810A5B" w:rsidRDefault="007B2846" w:rsidP="007B2846">
      <w:pPr>
        <w:spacing w:before="80" w:after="40" w:line="240" w:lineRule="auto"/>
        <w:ind w:firstLine="567"/>
        <w:rPr>
          <w:b/>
          <w:i/>
          <w:sz w:val="24"/>
          <w:szCs w:val="24"/>
          <w:lang w:eastAsia="x-none"/>
        </w:rPr>
      </w:pPr>
      <w:r w:rsidRPr="00810A5B">
        <w:rPr>
          <w:b/>
          <w:i/>
          <w:sz w:val="24"/>
          <w:szCs w:val="24"/>
          <w:lang w:val="x-none" w:eastAsia="x-none"/>
        </w:rPr>
        <w:t xml:space="preserve">1. Зона, занятая объектами сельскохозяйственного </w:t>
      </w:r>
      <w:r w:rsidRPr="00810A5B">
        <w:rPr>
          <w:b/>
          <w:i/>
          <w:sz w:val="24"/>
          <w:szCs w:val="24"/>
          <w:lang w:eastAsia="x-none"/>
        </w:rPr>
        <w:t>назначения.</w:t>
      </w:r>
    </w:p>
    <w:p w:rsidR="007B2846" w:rsidRPr="00810A5B" w:rsidRDefault="007B2846" w:rsidP="007B2846">
      <w:pPr>
        <w:spacing w:before="80" w:after="40" w:line="240" w:lineRule="auto"/>
        <w:ind w:firstLine="567"/>
        <w:rPr>
          <w:b/>
          <w:i/>
          <w:sz w:val="24"/>
          <w:szCs w:val="24"/>
          <w:lang w:val="x-none" w:eastAsia="x-none"/>
        </w:rPr>
      </w:pPr>
      <w:r w:rsidRPr="00810A5B">
        <w:rPr>
          <w:b/>
          <w:i/>
          <w:sz w:val="24"/>
          <w:szCs w:val="24"/>
          <w:lang w:val="x-none" w:eastAsia="x-none"/>
        </w:rPr>
        <w:t xml:space="preserve">2. Основные виды разрешенного использования: </w:t>
      </w:r>
    </w:p>
    <w:p w:rsidR="007B2846" w:rsidRPr="00810A5B" w:rsidRDefault="007B2846" w:rsidP="00375240">
      <w:pPr>
        <w:pStyle w:val="aff7"/>
        <w:numPr>
          <w:ilvl w:val="0"/>
          <w:numId w:val="8"/>
        </w:numPr>
        <w:spacing w:before="80" w:after="40" w:line="240" w:lineRule="auto"/>
        <w:ind w:left="567" w:firstLine="0"/>
        <w:rPr>
          <w:sz w:val="24"/>
          <w:szCs w:val="24"/>
          <w:lang w:val="x-none" w:eastAsia="x-none"/>
        </w:rPr>
      </w:pPr>
      <w:r w:rsidRPr="00810A5B">
        <w:rPr>
          <w:sz w:val="24"/>
          <w:szCs w:val="24"/>
          <w:lang w:val="x-none" w:eastAsia="x-none"/>
        </w:rPr>
        <w:t>растениеводство (код 1.1), в части осуществления  хозяйственной деятельности, связанной с выращиванием сельскохозяйственных культур;</w:t>
      </w:r>
    </w:p>
    <w:p w:rsidR="007B2846" w:rsidRPr="00810A5B" w:rsidRDefault="007B2846" w:rsidP="00375240">
      <w:pPr>
        <w:pStyle w:val="aff7"/>
        <w:numPr>
          <w:ilvl w:val="0"/>
          <w:numId w:val="8"/>
        </w:numPr>
        <w:spacing w:before="80" w:after="40" w:line="240" w:lineRule="auto"/>
        <w:ind w:left="567" w:firstLine="0"/>
        <w:rPr>
          <w:sz w:val="24"/>
          <w:szCs w:val="24"/>
          <w:lang w:val="x-none" w:eastAsia="x-none"/>
        </w:rPr>
      </w:pPr>
      <w:r w:rsidRPr="00810A5B">
        <w:rPr>
          <w:sz w:val="24"/>
          <w:szCs w:val="24"/>
          <w:lang w:val="x-none" w:eastAsia="x-none"/>
        </w:rPr>
        <w:t xml:space="preserve">животноводство (код 1.7), в части размещения объектов сельскохозяйственного назначения  с размером санитарно-защитной  зоны  не менее 300 метров при  осуществления хозяйственной деятельности, связанной с производством продукции животноводства, разведением племенных животных, производство и использование племенной продукции (материала), разведением  сельскохозяйственных животных;   </w:t>
      </w:r>
    </w:p>
    <w:p w:rsidR="007B2846" w:rsidRPr="00810A5B" w:rsidRDefault="007B2846" w:rsidP="00375240">
      <w:pPr>
        <w:pStyle w:val="aff7"/>
        <w:numPr>
          <w:ilvl w:val="0"/>
          <w:numId w:val="8"/>
        </w:numPr>
        <w:spacing w:before="80" w:after="40" w:line="240" w:lineRule="auto"/>
        <w:ind w:left="567" w:firstLine="0"/>
        <w:rPr>
          <w:sz w:val="24"/>
          <w:szCs w:val="24"/>
          <w:lang w:val="x-none" w:eastAsia="x-none"/>
        </w:rPr>
      </w:pPr>
      <w:r w:rsidRPr="00810A5B">
        <w:rPr>
          <w:sz w:val="24"/>
          <w:szCs w:val="24"/>
          <w:lang w:val="x-none" w:eastAsia="x-none"/>
        </w:rPr>
        <w:t>птицеводство (код 1.10);</w:t>
      </w:r>
    </w:p>
    <w:p w:rsidR="007B2846" w:rsidRPr="00810A5B" w:rsidRDefault="007B2846" w:rsidP="00375240">
      <w:pPr>
        <w:pStyle w:val="aff7"/>
        <w:numPr>
          <w:ilvl w:val="0"/>
          <w:numId w:val="8"/>
        </w:numPr>
        <w:spacing w:before="80" w:after="40" w:line="240" w:lineRule="auto"/>
        <w:ind w:left="567" w:firstLine="0"/>
        <w:rPr>
          <w:sz w:val="24"/>
          <w:szCs w:val="24"/>
          <w:lang w:val="x-none" w:eastAsia="x-none"/>
        </w:rPr>
      </w:pPr>
      <w:r w:rsidRPr="00810A5B">
        <w:rPr>
          <w:sz w:val="24"/>
          <w:szCs w:val="24"/>
          <w:lang w:val="x-none" w:eastAsia="x-none"/>
        </w:rPr>
        <w:t>пчеловодство (код 1.12);</w:t>
      </w:r>
    </w:p>
    <w:p w:rsidR="007B2846" w:rsidRPr="00810A5B" w:rsidRDefault="007B2846" w:rsidP="00375240">
      <w:pPr>
        <w:pStyle w:val="aff7"/>
        <w:numPr>
          <w:ilvl w:val="0"/>
          <w:numId w:val="8"/>
        </w:numPr>
        <w:spacing w:before="80" w:after="40" w:line="240" w:lineRule="auto"/>
        <w:ind w:left="567" w:firstLine="0"/>
        <w:rPr>
          <w:sz w:val="24"/>
          <w:szCs w:val="24"/>
          <w:lang w:val="x-none" w:eastAsia="x-none"/>
        </w:rPr>
      </w:pPr>
      <w:r w:rsidRPr="00810A5B">
        <w:rPr>
          <w:sz w:val="24"/>
          <w:szCs w:val="24"/>
          <w:lang w:val="x-none" w:eastAsia="x-none"/>
        </w:rPr>
        <w:t xml:space="preserve">рыбоводство (код 1.13); </w:t>
      </w:r>
    </w:p>
    <w:p w:rsidR="007B2846" w:rsidRPr="00810A5B" w:rsidRDefault="007B2846" w:rsidP="00375240">
      <w:pPr>
        <w:pStyle w:val="aff7"/>
        <w:numPr>
          <w:ilvl w:val="0"/>
          <w:numId w:val="8"/>
        </w:numPr>
        <w:spacing w:before="80" w:after="40" w:line="240" w:lineRule="auto"/>
        <w:ind w:left="567" w:firstLine="0"/>
        <w:rPr>
          <w:sz w:val="24"/>
          <w:szCs w:val="24"/>
          <w:lang w:val="x-none" w:eastAsia="x-none"/>
        </w:rPr>
      </w:pPr>
      <w:r w:rsidRPr="00810A5B">
        <w:rPr>
          <w:sz w:val="24"/>
          <w:szCs w:val="24"/>
          <w:lang w:val="x-none" w:eastAsia="x-none"/>
        </w:rPr>
        <w:t>хранение и переработка сельскохозяйственной продукции (код 1.15);</w:t>
      </w:r>
    </w:p>
    <w:p w:rsidR="007B2846" w:rsidRPr="00810A5B" w:rsidRDefault="007B2846" w:rsidP="00375240">
      <w:pPr>
        <w:pStyle w:val="aff7"/>
        <w:numPr>
          <w:ilvl w:val="0"/>
          <w:numId w:val="8"/>
        </w:numPr>
        <w:spacing w:before="80" w:after="40" w:line="240" w:lineRule="auto"/>
        <w:ind w:left="567" w:firstLine="0"/>
        <w:rPr>
          <w:sz w:val="24"/>
          <w:szCs w:val="24"/>
          <w:lang w:val="x-none" w:eastAsia="x-none"/>
        </w:rPr>
      </w:pPr>
      <w:r w:rsidRPr="00810A5B">
        <w:rPr>
          <w:sz w:val="24"/>
          <w:szCs w:val="24"/>
          <w:lang w:val="x-none" w:eastAsia="x-none"/>
        </w:rPr>
        <w:t>обеспечение сельскохозяйственного производства (код 1.18);</w:t>
      </w:r>
    </w:p>
    <w:p w:rsidR="007B2846" w:rsidRPr="00810A5B" w:rsidRDefault="007B2846" w:rsidP="00375240">
      <w:pPr>
        <w:pStyle w:val="aff7"/>
        <w:numPr>
          <w:ilvl w:val="0"/>
          <w:numId w:val="8"/>
        </w:numPr>
        <w:spacing w:before="80" w:after="40" w:line="240" w:lineRule="auto"/>
        <w:ind w:left="567" w:firstLine="0"/>
        <w:rPr>
          <w:sz w:val="24"/>
          <w:szCs w:val="24"/>
          <w:lang w:val="x-none" w:eastAsia="x-none"/>
        </w:rPr>
      </w:pPr>
      <w:r w:rsidRPr="00810A5B">
        <w:rPr>
          <w:sz w:val="24"/>
          <w:szCs w:val="24"/>
          <w:lang w:val="x-none" w:eastAsia="x-none"/>
        </w:rPr>
        <w:t>для ведения личного подсобного хозяйства (код 2.2);</w:t>
      </w:r>
    </w:p>
    <w:p w:rsidR="007B2846" w:rsidRPr="00810A5B" w:rsidRDefault="007B2846" w:rsidP="00375240">
      <w:pPr>
        <w:pStyle w:val="aff7"/>
        <w:numPr>
          <w:ilvl w:val="0"/>
          <w:numId w:val="8"/>
        </w:numPr>
        <w:spacing w:before="80" w:after="40" w:line="240" w:lineRule="auto"/>
        <w:ind w:left="567" w:firstLine="0"/>
        <w:rPr>
          <w:sz w:val="24"/>
          <w:szCs w:val="24"/>
          <w:lang w:val="x-none" w:eastAsia="x-none"/>
        </w:rPr>
      </w:pPr>
      <w:r w:rsidRPr="00810A5B">
        <w:rPr>
          <w:sz w:val="24"/>
          <w:szCs w:val="24"/>
          <w:lang w:val="x-none" w:eastAsia="x-none"/>
        </w:rPr>
        <w:t>хранение автотранспорта (код 2.7.1);</w:t>
      </w:r>
    </w:p>
    <w:p w:rsidR="007B2846" w:rsidRPr="00810A5B" w:rsidRDefault="007B2846" w:rsidP="00375240">
      <w:pPr>
        <w:pStyle w:val="aff7"/>
        <w:numPr>
          <w:ilvl w:val="0"/>
          <w:numId w:val="8"/>
        </w:numPr>
        <w:spacing w:before="80" w:after="40" w:line="240" w:lineRule="auto"/>
        <w:ind w:left="567" w:firstLine="0"/>
        <w:rPr>
          <w:sz w:val="24"/>
          <w:szCs w:val="24"/>
          <w:lang w:val="x-none" w:eastAsia="x-none"/>
        </w:rPr>
      </w:pPr>
      <w:r w:rsidRPr="00810A5B">
        <w:rPr>
          <w:sz w:val="24"/>
          <w:szCs w:val="24"/>
          <w:lang w:val="x-none" w:eastAsia="x-none"/>
        </w:rPr>
        <w:t xml:space="preserve">предоставление коммунальных услуг (код 3.1.1); </w:t>
      </w:r>
    </w:p>
    <w:p w:rsidR="007B2846" w:rsidRPr="00810A5B" w:rsidRDefault="007B2846" w:rsidP="00375240">
      <w:pPr>
        <w:pStyle w:val="aff7"/>
        <w:numPr>
          <w:ilvl w:val="0"/>
          <w:numId w:val="8"/>
        </w:numPr>
        <w:spacing w:before="80" w:after="40" w:line="240" w:lineRule="auto"/>
        <w:ind w:left="567" w:firstLine="0"/>
        <w:rPr>
          <w:sz w:val="24"/>
          <w:szCs w:val="24"/>
          <w:lang w:val="x-none" w:eastAsia="x-none"/>
        </w:rPr>
      </w:pPr>
      <w:r w:rsidRPr="00810A5B">
        <w:rPr>
          <w:sz w:val="24"/>
          <w:szCs w:val="24"/>
          <w:lang w:val="x-none" w:eastAsia="x-none"/>
        </w:rPr>
        <w:t>магазины (код 4.4);</w:t>
      </w:r>
    </w:p>
    <w:p w:rsidR="007B2846" w:rsidRPr="00810A5B" w:rsidRDefault="007B2846" w:rsidP="00375240">
      <w:pPr>
        <w:pStyle w:val="aff7"/>
        <w:numPr>
          <w:ilvl w:val="0"/>
          <w:numId w:val="8"/>
        </w:numPr>
        <w:spacing w:before="80" w:after="40" w:line="240" w:lineRule="auto"/>
        <w:ind w:left="567" w:firstLine="0"/>
        <w:rPr>
          <w:sz w:val="24"/>
          <w:szCs w:val="24"/>
          <w:lang w:val="x-none" w:eastAsia="x-none"/>
        </w:rPr>
      </w:pPr>
      <w:r w:rsidRPr="00810A5B">
        <w:rPr>
          <w:sz w:val="24"/>
          <w:szCs w:val="24"/>
          <w:lang w:val="x-none" w:eastAsia="x-none"/>
        </w:rPr>
        <w:t>служебные гаражи (код 4.9);</w:t>
      </w:r>
    </w:p>
    <w:p w:rsidR="007B2846" w:rsidRPr="00810A5B" w:rsidRDefault="007B2846" w:rsidP="007B2846">
      <w:pPr>
        <w:spacing w:before="80" w:after="40" w:line="240" w:lineRule="auto"/>
        <w:ind w:firstLine="567"/>
        <w:rPr>
          <w:sz w:val="24"/>
          <w:szCs w:val="24"/>
          <w:lang w:val="x-none" w:eastAsia="x-none"/>
        </w:rPr>
      </w:pPr>
      <w:r w:rsidRPr="00810A5B">
        <w:rPr>
          <w:sz w:val="24"/>
          <w:szCs w:val="24"/>
          <w:lang w:val="x-none" w:eastAsia="x-none"/>
        </w:rPr>
        <w:t>-</w:t>
      </w:r>
      <w:r w:rsidRPr="00810A5B">
        <w:rPr>
          <w:sz w:val="24"/>
          <w:szCs w:val="24"/>
          <w:lang w:val="x-none" w:eastAsia="x-none"/>
        </w:rPr>
        <w:tab/>
        <w:t>земельные участки (территории) общего пользования (код 12.0);</w:t>
      </w:r>
    </w:p>
    <w:p w:rsidR="007B2846" w:rsidRPr="00810A5B" w:rsidRDefault="007B2846" w:rsidP="007B2846">
      <w:pPr>
        <w:spacing w:before="80" w:after="40" w:line="240" w:lineRule="auto"/>
        <w:ind w:firstLine="567"/>
        <w:rPr>
          <w:sz w:val="24"/>
          <w:szCs w:val="24"/>
          <w:lang w:val="x-none" w:eastAsia="x-none"/>
        </w:rPr>
      </w:pPr>
      <w:r w:rsidRPr="00810A5B">
        <w:rPr>
          <w:sz w:val="24"/>
          <w:szCs w:val="24"/>
          <w:lang w:val="x-none" w:eastAsia="x-none"/>
        </w:rPr>
        <w:t>-</w:t>
      </w:r>
      <w:r w:rsidRPr="00810A5B">
        <w:rPr>
          <w:sz w:val="24"/>
          <w:szCs w:val="24"/>
          <w:lang w:val="x-none" w:eastAsia="x-none"/>
        </w:rPr>
        <w:tab/>
        <w:t>улично-дорожная сеть (код 12.01) (в части размещения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7B2846" w:rsidRPr="00810A5B" w:rsidRDefault="007B2846" w:rsidP="007B2846">
      <w:pPr>
        <w:spacing w:before="80" w:after="40" w:line="240" w:lineRule="auto"/>
        <w:ind w:firstLine="567"/>
        <w:rPr>
          <w:sz w:val="24"/>
          <w:szCs w:val="24"/>
          <w:lang w:eastAsia="x-none"/>
        </w:rPr>
      </w:pPr>
      <w:r w:rsidRPr="00810A5B">
        <w:rPr>
          <w:sz w:val="24"/>
          <w:szCs w:val="24"/>
          <w:lang w:val="x-none" w:eastAsia="x-none"/>
        </w:rPr>
        <w:t>-</w:t>
      </w:r>
      <w:r w:rsidRPr="00810A5B">
        <w:rPr>
          <w:sz w:val="24"/>
          <w:szCs w:val="24"/>
          <w:lang w:val="x-none" w:eastAsia="x-none"/>
        </w:rPr>
        <w:tab/>
        <w:t>запас (код 12.3)</w:t>
      </w:r>
      <w:r w:rsidRPr="00810A5B">
        <w:rPr>
          <w:sz w:val="24"/>
          <w:szCs w:val="24"/>
          <w:lang w:eastAsia="x-none"/>
        </w:rPr>
        <w:t>.</w:t>
      </w:r>
    </w:p>
    <w:p w:rsidR="007B2846" w:rsidRPr="00810A5B" w:rsidRDefault="007B2846" w:rsidP="007B2846">
      <w:pPr>
        <w:spacing w:before="80" w:after="40" w:line="240" w:lineRule="auto"/>
        <w:ind w:firstLine="567"/>
        <w:rPr>
          <w:b/>
          <w:i/>
          <w:sz w:val="24"/>
          <w:szCs w:val="24"/>
          <w:lang w:val="x-none" w:eastAsia="x-none"/>
        </w:rPr>
      </w:pPr>
      <w:r w:rsidRPr="00810A5B">
        <w:rPr>
          <w:b/>
          <w:i/>
          <w:sz w:val="24"/>
          <w:szCs w:val="24"/>
          <w:lang w:eastAsia="x-none"/>
        </w:rPr>
        <w:t>3.</w:t>
      </w:r>
      <w:r w:rsidRPr="00810A5B">
        <w:rPr>
          <w:b/>
          <w:i/>
          <w:sz w:val="24"/>
          <w:szCs w:val="24"/>
          <w:lang w:val="x-none" w:eastAsia="x-none"/>
        </w:rPr>
        <w:t>Условно разрешенные виды использования:</w:t>
      </w:r>
    </w:p>
    <w:p w:rsidR="007B2846" w:rsidRPr="00810A5B" w:rsidRDefault="007B2846" w:rsidP="007B2846">
      <w:pPr>
        <w:spacing w:before="80" w:after="40" w:line="240" w:lineRule="auto"/>
        <w:ind w:firstLine="567"/>
        <w:rPr>
          <w:sz w:val="24"/>
          <w:szCs w:val="24"/>
          <w:lang w:eastAsia="x-none"/>
        </w:rPr>
      </w:pPr>
      <w:r w:rsidRPr="00810A5B">
        <w:rPr>
          <w:sz w:val="24"/>
          <w:szCs w:val="24"/>
          <w:lang w:val="x-none" w:eastAsia="x-none"/>
        </w:rPr>
        <w:t xml:space="preserve">- </w:t>
      </w:r>
      <w:r w:rsidRPr="00810A5B">
        <w:rPr>
          <w:sz w:val="24"/>
          <w:szCs w:val="24"/>
          <w:lang w:eastAsia="x-none"/>
        </w:rPr>
        <w:t>не устанавливаются</w:t>
      </w:r>
    </w:p>
    <w:p w:rsidR="007B2846" w:rsidRPr="00810A5B" w:rsidRDefault="007B2846" w:rsidP="007B2846">
      <w:pPr>
        <w:spacing w:before="80" w:after="40" w:line="240" w:lineRule="auto"/>
        <w:ind w:firstLine="567"/>
        <w:rPr>
          <w:b/>
          <w:i/>
          <w:sz w:val="24"/>
          <w:szCs w:val="24"/>
          <w:lang w:val="x-none" w:eastAsia="x-none"/>
        </w:rPr>
      </w:pPr>
      <w:r w:rsidRPr="00810A5B">
        <w:rPr>
          <w:b/>
          <w:i/>
          <w:sz w:val="24"/>
          <w:szCs w:val="24"/>
          <w:lang w:val="x-none" w:eastAsia="x-none"/>
        </w:rPr>
        <w:lastRenderedPageBreak/>
        <w:t>4. Предельные (минимальные и (или) максимальные) размеры земельных участков и предельные параметры разрешенного строительства:</w:t>
      </w:r>
    </w:p>
    <w:p w:rsidR="007B2846" w:rsidRPr="00810A5B" w:rsidRDefault="007B2846" w:rsidP="007B2846">
      <w:pPr>
        <w:spacing w:before="80" w:after="40" w:line="240" w:lineRule="auto"/>
        <w:ind w:firstLine="567"/>
        <w:rPr>
          <w:sz w:val="24"/>
          <w:szCs w:val="24"/>
          <w:lang w:val="x-none" w:eastAsia="x-none"/>
        </w:rPr>
      </w:pPr>
      <w:r w:rsidRPr="00810A5B">
        <w:rPr>
          <w:i/>
          <w:sz w:val="24"/>
          <w:szCs w:val="24"/>
          <w:lang w:val="x-none" w:eastAsia="x-none"/>
        </w:rPr>
        <w:t>1) предельные (минимальные и (или) максимальные) размеры земельных участков</w:t>
      </w:r>
      <w:r w:rsidRPr="00810A5B">
        <w:rPr>
          <w:sz w:val="24"/>
          <w:szCs w:val="24"/>
          <w:lang w:val="x-none" w:eastAsia="x-none"/>
        </w:rPr>
        <w:t>, в том числе их площадь:</w:t>
      </w:r>
    </w:p>
    <w:p w:rsidR="007B2846" w:rsidRPr="00810A5B" w:rsidRDefault="007B2846" w:rsidP="007B2846">
      <w:pPr>
        <w:spacing w:before="80" w:after="40" w:line="240" w:lineRule="auto"/>
        <w:ind w:firstLine="567"/>
        <w:rPr>
          <w:sz w:val="24"/>
          <w:szCs w:val="24"/>
          <w:lang w:eastAsia="x-none"/>
        </w:rPr>
      </w:pPr>
      <w:r w:rsidRPr="00810A5B">
        <w:rPr>
          <w:sz w:val="24"/>
          <w:szCs w:val="24"/>
          <w:lang w:val="x-none" w:eastAsia="x-none"/>
        </w:rPr>
        <w:t>-</w:t>
      </w:r>
      <w:r w:rsidRPr="00810A5B">
        <w:rPr>
          <w:sz w:val="24"/>
          <w:szCs w:val="24"/>
          <w:lang w:val="x-none" w:eastAsia="x-none"/>
        </w:rPr>
        <w:tab/>
        <w:t>для видов разрешенного использования растениеводство (код 1.1); животноводство (код 1.7); птицеводство (код 1.10); хранение и переработка сельскохозяйственной продукции (код 1.15); обеспечение сельскохозяйственного производства (код 1.18)</w:t>
      </w:r>
      <w:r w:rsidRPr="00810A5B">
        <w:rPr>
          <w:sz w:val="24"/>
          <w:szCs w:val="24"/>
          <w:lang w:eastAsia="x-none"/>
        </w:rPr>
        <w:t>:</w:t>
      </w:r>
    </w:p>
    <w:p w:rsidR="007B2846" w:rsidRPr="00810A5B" w:rsidRDefault="007B2846" w:rsidP="007B2846">
      <w:pPr>
        <w:spacing w:before="80" w:after="40" w:line="240" w:lineRule="auto"/>
        <w:ind w:firstLine="1134"/>
        <w:rPr>
          <w:sz w:val="24"/>
          <w:szCs w:val="24"/>
          <w:lang w:val="x-none" w:eastAsia="x-none"/>
        </w:rPr>
      </w:pPr>
      <w:r w:rsidRPr="00810A5B">
        <w:rPr>
          <w:sz w:val="24"/>
          <w:szCs w:val="24"/>
          <w:lang w:val="x-none" w:eastAsia="x-none"/>
        </w:rPr>
        <w:t xml:space="preserve"> минимальный - 0,2 га, максимальный - 15 га; </w:t>
      </w:r>
    </w:p>
    <w:p w:rsidR="007B2846" w:rsidRPr="00810A5B" w:rsidRDefault="007B2846" w:rsidP="0058037B">
      <w:pPr>
        <w:pStyle w:val="2"/>
      </w:pPr>
      <w:r w:rsidRPr="00810A5B">
        <w:t>- ведение садоводства (код 13.2):</w:t>
      </w:r>
    </w:p>
    <w:p w:rsidR="007B2846" w:rsidRPr="00810A5B" w:rsidRDefault="007B2846" w:rsidP="007B2846">
      <w:pPr>
        <w:spacing w:before="80" w:after="40" w:line="240" w:lineRule="auto"/>
        <w:ind w:firstLine="1134"/>
        <w:rPr>
          <w:sz w:val="24"/>
          <w:szCs w:val="24"/>
          <w:lang w:val="x-none" w:eastAsia="x-none"/>
        </w:rPr>
      </w:pPr>
      <w:r w:rsidRPr="00810A5B">
        <w:rPr>
          <w:sz w:val="24"/>
          <w:szCs w:val="24"/>
          <w:lang w:val="x-none" w:eastAsia="x-none"/>
        </w:rPr>
        <w:t>минимальный - 0,06 га, максимальный – 0,</w:t>
      </w:r>
      <w:r w:rsidRPr="00810A5B">
        <w:rPr>
          <w:sz w:val="24"/>
          <w:szCs w:val="24"/>
          <w:lang w:eastAsia="x-none"/>
        </w:rPr>
        <w:t>50</w:t>
      </w:r>
      <w:r w:rsidRPr="00810A5B">
        <w:rPr>
          <w:sz w:val="24"/>
          <w:szCs w:val="24"/>
          <w:lang w:val="x-none" w:eastAsia="x-none"/>
        </w:rPr>
        <w:t xml:space="preserve"> га; </w:t>
      </w:r>
    </w:p>
    <w:p w:rsidR="007B2846" w:rsidRPr="00810A5B" w:rsidRDefault="007B2846" w:rsidP="007B2846">
      <w:pPr>
        <w:spacing w:before="80" w:after="40" w:line="240" w:lineRule="auto"/>
        <w:ind w:firstLine="567"/>
        <w:rPr>
          <w:sz w:val="24"/>
          <w:szCs w:val="24"/>
          <w:lang w:val="x-none" w:eastAsia="x-none"/>
        </w:rPr>
      </w:pPr>
      <w:r w:rsidRPr="00810A5B">
        <w:rPr>
          <w:sz w:val="24"/>
          <w:szCs w:val="24"/>
          <w:lang w:val="x-none" w:eastAsia="x-none"/>
        </w:rPr>
        <w:t>-</w:t>
      </w:r>
      <w:r w:rsidRPr="00810A5B">
        <w:rPr>
          <w:sz w:val="24"/>
          <w:szCs w:val="24"/>
          <w:lang w:val="x-none" w:eastAsia="x-none"/>
        </w:rPr>
        <w:tab/>
        <w:t>для магазинов (код 4.4):</w:t>
      </w:r>
    </w:p>
    <w:p w:rsidR="007B2846" w:rsidRPr="00810A5B" w:rsidRDefault="007B2846" w:rsidP="007B2846">
      <w:pPr>
        <w:spacing w:before="80" w:after="40" w:line="240" w:lineRule="auto"/>
        <w:ind w:firstLine="1134"/>
        <w:rPr>
          <w:sz w:val="24"/>
          <w:szCs w:val="24"/>
          <w:lang w:eastAsia="x-none"/>
        </w:rPr>
      </w:pPr>
      <w:r w:rsidRPr="00810A5B">
        <w:rPr>
          <w:sz w:val="24"/>
          <w:szCs w:val="24"/>
          <w:lang w:val="x-none" w:eastAsia="x-none"/>
        </w:rPr>
        <w:t xml:space="preserve">  минимальный - 0,01 га, максимальный - 0,10 га;</w:t>
      </w:r>
    </w:p>
    <w:p w:rsidR="007B2846" w:rsidRPr="00810A5B" w:rsidRDefault="007B2846" w:rsidP="007B2846">
      <w:pPr>
        <w:spacing w:before="80" w:after="40" w:line="240" w:lineRule="auto"/>
        <w:ind w:firstLine="567"/>
        <w:rPr>
          <w:sz w:val="24"/>
          <w:szCs w:val="24"/>
          <w:lang w:eastAsia="x-none"/>
        </w:rPr>
      </w:pPr>
      <w:r w:rsidRPr="00810A5B">
        <w:rPr>
          <w:sz w:val="24"/>
          <w:szCs w:val="24"/>
          <w:lang w:val="x-none" w:eastAsia="x-none"/>
        </w:rPr>
        <w:t>-</w:t>
      </w:r>
      <w:r w:rsidRPr="00810A5B">
        <w:rPr>
          <w:sz w:val="24"/>
          <w:szCs w:val="24"/>
          <w:lang w:val="x-none" w:eastAsia="x-none"/>
        </w:rPr>
        <w:tab/>
        <w:t>для земельных участков (территорий) общего пользования (код 12.0), для предоставления коммунальных услуг (код 3.1.1); для  запаса (код 12.3)</w:t>
      </w:r>
      <w:r w:rsidRPr="00810A5B">
        <w:rPr>
          <w:sz w:val="24"/>
          <w:szCs w:val="24"/>
          <w:lang w:eastAsia="x-none"/>
        </w:rPr>
        <w:t>:</w:t>
      </w:r>
    </w:p>
    <w:p w:rsidR="007B2846" w:rsidRPr="00810A5B" w:rsidRDefault="007B2846" w:rsidP="007B2846">
      <w:pPr>
        <w:spacing w:before="80" w:after="40" w:line="240" w:lineRule="auto"/>
        <w:ind w:firstLine="1134"/>
        <w:rPr>
          <w:sz w:val="24"/>
          <w:szCs w:val="24"/>
          <w:lang w:val="x-none" w:eastAsia="x-none"/>
        </w:rPr>
      </w:pPr>
      <w:r w:rsidRPr="00810A5B">
        <w:rPr>
          <w:sz w:val="24"/>
          <w:szCs w:val="24"/>
          <w:lang w:val="x-none" w:eastAsia="x-none"/>
        </w:rPr>
        <w:t xml:space="preserve"> размер не подлежит установлению;</w:t>
      </w:r>
    </w:p>
    <w:p w:rsidR="007B2846" w:rsidRPr="00810A5B" w:rsidRDefault="007B2846" w:rsidP="007B2846">
      <w:pPr>
        <w:spacing w:before="80" w:after="40" w:line="240" w:lineRule="auto"/>
        <w:ind w:firstLine="567"/>
        <w:rPr>
          <w:sz w:val="24"/>
          <w:szCs w:val="24"/>
          <w:lang w:val="x-none" w:eastAsia="x-none"/>
        </w:rPr>
      </w:pPr>
      <w:r w:rsidRPr="00810A5B">
        <w:rPr>
          <w:sz w:val="24"/>
          <w:szCs w:val="24"/>
          <w:lang w:val="x-none" w:eastAsia="x-none"/>
        </w:rPr>
        <w:t>для вида разрешенного использования земельного участка общего пользования -  улично-дорожная сеть (код - 12.01) - ширина в красных линиях:</w:t>
      </w:r>
    </w:p>
    <w:p w:rsidR="007B2846" w:rsidRPr="00810A5B" w:rsidRDefault="007B2846" w:rsidP="007B2846">
      <w:pPr>
        <w:spacing w:before="80" w:after="40" w:line="240" w:lineRule="auto"/>
        <w:ind w:firstLine="1134"/>
        <w:rPr>
          <w:sz w:val="24"/>
          <w:szCs w:val="24"/>
          <w:lang w:eastAsia="x-none"/>
        </w:rPr>
      </w:pPr>
      <w:r w:rsidRPr="00810A5B">
        <w:rPr>
          <w:sz w:val="24"/>
          <w:szCs w:val="24"/>
          <w:lang w:val="x-none" w:eastAsia="x-none"/>
        </w:rPr>
        <w:t>-основные улицы – 20-30м</w:t>
      </w:r>
      <w:r w:rsidRPr="00810A5B">
        <w:rPr>
          <w:sz w:val="24"/>
          <w:szCs w:val="24"/>
          <w:lang w:eastAsia="x-none"/>
        </w:rPr>
        <w:t>;</w:t>
      </w:r>
    </w:p>
    <w:p w:rsidR="007B2846" w:rsidRPr="00810A5B" w:rsidRDefault="007B2846" w:rsidP="007B2846">
      <w:pPr>
        <w:spacing w:before="80" w:after="40" w:line="240" w:lineRule="auto"/>
        <w:ind w:firstLine="1134"/>
        <w:rPr>
          <w:sz w:val="24"/>
          <w:szCs w:val="24"/>
          <w:lang w:eastAsia="x-none"/>
        </w:rPr>
      </w:pPr>
      <w:r w:rsidRPr="00810A5B">
        <w:rPr>
          <w:sz w:val="24"/>
          <w:szCs w:val="24"/>
          <w:lang w:val="x-none" w:eastAsia="x-none"/>
        </w:rPr>
        <w:t>-местные улицы – 15-25м</w:t>
      </w:r>
      <w:r w:rsidRPr="00810A5B">
        <w:rPr>
          <w:sz w:val="24"/>
          <w:szCs w:val="24"/>
          <w:lang w:eastAsia="x-none"/>
        </w:rPr>
        <w:t>.</w:t>
      </w:r>
    </w:p>
    <w:p w:rsidR="007B2846" w:rsidRPr="00810A5B" w:rsidRDefault="007B2846" w:rsidP="007B2846">
      <w:pPr>
        <w:spacing w:before="80" w:after="40" w:line="240" w:lineRule="auto"/>
        <w:ind w:firstLine="567"/>
        <w:rPr>
          <w:sz w:val="24"/>
          <w:szCs w:val="24"/>
          <w:lang w:eastAsia="x-none"/>
        </w:rPr>
      </w:pPr>
      <w:r w:rsidRPr="00810A5B">
        <w:rPr>
          <w:i/>
          <w:sz w:val="24"/>
          <w:szCs w:val="24"/>
          <w:lang w:val="x-none" w:eastAsia="x-none"/>
        </w:rPr>
        <w:t>2) минимальные отступы от границ земельных участков</w:t>
      </w:r>
      <w:r w:rsidRPr="00810A5B">
        <w:rPr>
          <w:sz w:val="24"/>
          <w:szCs w:val="24"/>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810A5B">
        <w:rPr>
          <w:sz w:val="24"/>
          <w:szCs w:val="24"/>
          <w:lang w:eastAsia="x-none"/>
        </w:rPr>
        <w:t>:</w:t>
      </w:r>
    </w:p>
    <w:p w:rsidR="007B2846" w:rsidRPr="00810A5B" w:rsidRDefault="007B2846" w:rsidP="007B2846">
      <w:pPr>
        <w:spacing w:before="80" w:after="40" w:line="240" w:lineRule="auto"/>
        <w:ind w:firstLine="1134"/>
        <w:rPr>
          <w:sz w:val="24"/>
          <w:szCs w:val="24"/>
          <w:lang w:eastAsia="x-none"/>
        </w:rPr>
      </w:pPr>
      <w:r w:rsidRPr="00810A5B">
        <w:rPr>
          <w:sz w:val="24"/>
          <w:szCs w:val="24"/>
          <w:lang w:val="x-none" w:eastAsia="x-none"/>
        </w:rPr>
        <w:t xml:space="preserve"> </w:t>
      </w:r>
      <w:r w:rsidRPr="00810A5B">
        <w:rPr>
          <w:sz w:val="24"/>
          <w:szCs w:val="24"/>
          <w:lang w:eastAsia="x-none"/>
        </w:rPr>
        <w:t xml:space="preserve"> </w:t>
      </w:r>
      <w:r w:rsidRPr="00810A5B">
        <w:rPr>
          <w:sz w:val="24"/>
          <w:szCs w:val="24"/>
          <w:lang w:val="x-none" w:eastAsia="x-none"/>
        </w:rPr>
        <w:t>не устанавливаются;</w:t>
      </w:r>
    </w:p>
    <w:p w:rsidR="007B2846" w:rsidRPr="00810A5B" w:rsidRDefault="007B2846" w:rsidP="007B2846">
      <w:pPr>
        <w:spacing w:before="80" w:after="40" w:line="240" w:lineRule="auto"/>
        <w:ind w:firstLine="567"/>
        <w:rPr>
          <w:i/>
          <w:sz w:val="24"/>
          <w:szCs w:val="24"/>
          <w:lang w:val="x-none" w:eastAsia="x-none"/>
        </w:rPr>
      </w:pPr>
      <w:r w:rsidRPr="00810A5B">
        <w:rPr>
          <w:i/>
          <w:sz w:val="24"/>
          <w:szCs w:val="24"/>
          <w:lang w:val="x-none" w:eastAsia="x-none"/>
        </w:rPr>
        <w:t>3) минимальные расстояния до границ соседнего садового участка должно быть от:</w:t>
      </w:r>
    </w:p>
    <w:p w:rsidR="007B2846" w:rsidRPr="00810A5B" w:rsidRDefault="007B2846" w:rsidP="007B2846">
      <w:pPr>
        <w:spacing w:before="80" w:after="40" w:line="240" w:lineRule="auto"/>
        <w:ind w:firstLine="567"/>
        <w:rPr>
          <w:i/>
          <w:sz w:val="24"/>
          <w:szCs w:val="24"/>
          <w:lang w:val="x-none" w:eastAsia="x-none"/>
        </w:rPr>
      </w:pPr>
      <w:r w:rsidRPr="00810A5B">
        <w:rPr>
          <w:i/>
          <w:sz w:val="24"/>
          <w:szCs w:val="24"/>
          <w:lang w:val="x-none" w:eastAsia="x-none"/>
        </w:rPr>
        <w:t>жилого строения (или дома) - 3 м;</w:t>
      </w:r>
    </w:p>
    <w:p w:rsidR="007B2846" w:rsidRPr="00810A5B" w:rsidRDefault="007B2846" w:rsidP="007B2846">
      <w:pPr>
        <w:spacing w:before="80" w:after="40" w:line="240" w:lineRule="auto"/>
        <w:ind w:firstLine="1134"/>
        <w:rPr>
          <w:i/>
          <w:sz w:val="24"/>
          <w:szCs w:val="24"/>
          <w:lang w:val="x-none" w:eastAsia="x-none"/>
        </w:rPr>
      </w:pPr>
      <w:r w:rsidRPr="00810A5B">
        <w:rPr>
          <w:i/>
          <w:sz w:val="24"/>
          <w:szCs w:val="24"/>
          <w:lang w:eastAsia="x-none"/>
        </w:rPr>
        <w:t xml:space="preserve">- </w:t>
      </w:r>
      <w:r w:rsidRPr="00810A5B">
        <w:rPr>
          <w:i/>
          <w:sz w:val="24"/>
          <w:szCs w:val="24"/>
          <w:lang w:val="x-none" w:eastAsia="x-none"/>
        </w:rPr>
        <w:t>постройки для содержания мелкого скота и птицы - 4 м;</w:t>
      </w:r>
    </w:p>
    <w:p w:rsidR="007B2846" w:rsidRPr="00810A5B" w:rsidRDefault="007B2846" w:rsidP="007B2846">
      <w:pPr>
        <w:spacing w:before="80" w:after="40" w:line="240" w:lineRule="auto"/>
        <w:ind w:firstLine="1134"/>
        <w:rPr>
          <w:i/>
          <w:sz w:val="24"/>
          <w:szCs w:val="24"/>
          <w:lang w:val="x-none" w:eastAsia="x-none"/>
        </w:rPr>
      </w:pPr>
      <w:r w:rsidRPr="00810A5B">
        <w:rPr>
          <w:i/>
          <w:sz w:val="24"/>
          <w:szCs w:val="24"/>
          <w:lang w:eastAsia="x-none"/>
        </w:rPr>
        <w:t xml:space="preserve">- </w:t>
      </w:r>
      <w:r w:rsidRPr="00810A5B">
        <w:rPr>
          <w:i/>
          <w:sz w:val="24"/>
          <w:szCs w:val="24"/>
          <w:lang w:val="x-none" w:eastAsia="x-none"/>
        </w:rPr>
        <w:t>других построек - 1 м;</w:t>
      </w:r>
    </w:p>
    <w:p w:rsidR="007B2846" w:rsidRPr="00810A5B" w:rsidRDefault="007B2846" w:rsidP="007B2846">
      <w:pPr>
        <w:spacing w:before="80" w:after="40" w:line="240" w:lineRule="auto"/>
        <w:ind w:firstLine="1134"/>
        <w:rPr>
          <w:i/>
          <w:sz w:val="24"/>
          <w:szCs w:val="24"/>
          <w:lang w:val="x-none" w:eastAsia="x-none"/>
        </w:rPr>
      </w:pPr>
      <w:r w:rsidRPr="00810A5B">
        <w:rPr>
          <w:i/>
          <w:sz w:val="24"/>
          <w:szCs w:val="24"/>
          <w:lang w:eastAsia="x-none"/>
        </w:rPr>
        <w:t xml:space="preserve">- </w:t>
      </w:r>
      <w:r w:rsidRPr="00810A5B">
        <w:rPr>
          <w:i/>
          <w:sz w:val="24"/>
          <w:szCs w:val="24"/>
          <w:lang w:val="x-none" w:eastAsia="x-none"/>
        </w:rPr>
        <w:t>стволов высокорослых деревьев - 4 м, среднерослых - 2 м;</w:t>
      </w:r>
    </w:p>
    <w:p w:rsidR="007B2846" w:rsidRPr="00810A5B" w:rsidRDefault="007B2846" w:rsidP="007B2846">
      <w:pPr>
        <w:spacing w:before="80" w:after="40" w:line="240" w:lineRule="auto"/>
        <w:ind w:firstLine="1134"/>
        <w:rPr>
          <w:i/>
          <w:sz w:val="24"/>
          <w:szCs w:val="24"/>
          <w:lang w:val="x-none" w:eastAsia="x-none"/>
        </w:rPr>
      </w:pPr>
      <w:r w:rsidRPr="00810A5B">
        <w:rPr>
          <w:i/>
          <w:sz w:val="24"/>
          <w:szCs w:val="24"/>
          <w:lang w:eastAsia="x-none"/>
        </w:rPr>
        <w:t xml:space="preserve">- </w:t>
      </w:r>
      <w:r w:rsidRPr="00810A5B">
        <w:rPr>
          <w:i/>
          <w:sz w:val="24"/>
          <w:szCs w:val="24"/>
          <w:lang w:val="x-none" w:eastAsia="x-none"/>
        </w:rPr>
        <w:t>кустарника - 1 м</w:t>
      </w:r>
    </w:p>
    <w:p w:rsidR="007B2846" w:rsidRPr="00810A5B" w:rsidRDefault="007B2846" w:rsidP="0058037B">
      <w:pPr>
        <w:pStyle w:val="2"/>
      </w:pPr>
      <w:r w:rsidRPr="00810A5B">
        <w:t xml:space="preserve">Расстояние между жилым строением (или домом), хозяйственными постройками и </w:t>
      </w:r>
    </w:p>
    <w:p w:rsidR="007B2846" w:rsidRPr="00810A5B" w:rsidRDefault="007B2846" w:rsidP="0058037B">
      <w:pPr>
        <w:pStyle w:val="2"/>
      </w:pPr>
      <w:r w:rsidRPr="00810A5B">
        <w:t xml:space="preserve">границей соседнего участка измеряется от цоколя или от стены дома, постройки (при </w:t>
      </w:r>
    </w:p>
    <w:p w:rsidR="007B2846" w:rsidRPr="00810A5B" w:rsidRDefault="007B2846" w:rsidP="0058037B">
      <w:pPr>
        <w:pStyle w:val="2"/>
      </w:pPr>
      <w:r w:rsidRPr="00810A5B">
        <w:t>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7B2846" w:rsidRPr="00810A5B" w:rsidRDefault="007B2846" w:rsidP="007B2846">
      <w:pPr>
        <w:spacing w:before="80" w:after="40" w:line="240" w:lineRule="auto"/>
        <w:ind w:firstLine="567"/>
        <w:rPr>
          <w:i/>
          <w:sz w:val="24"/>
          <w:szCs w:val="24"/>
          <w:lang w:eastAsia="x-none"/>
        </w:rPr>
      </w:pPr>
      <w:r w:rsidRPr="00810A5B">
        <w:rPr>
          <w:i/>
          <w:sz w:val="24"/>
          <w:szCs w:val="24"/>
          <w:lang w:eastAsia="x-none"/>
        </w:rPr>
        <w:t>4</w:t>
      </w:r>
      <w:r w:rsidRPr="00810A5B">
        <w:rPr>
          <w:i/>
          <w:sz w:val="24"/>
          <w:szCs w:val="24"/>
          <w:lang w:val="x-none" w:eastAsia="x-none"/>
        </w:rPr>
        <w:t>) предельное количество надземных этажей и предельная высота</w:t>
      </w:r>
      <w:r w:rsidRPr="00810A5B">
        <w:rPr>
          <w:i/>
          <w:sz w:val="24"/>
          <w:szCs w:val="24"/>
          <w:lang w:eastAsia="x-none"/>
        </w:rPr>
        <w:t>:</w:t>
      </w:r>
    </w:p>
    <w:p w:rsidR="007B2846" w:rsidRPr="00810A5B" w:rsidRDefault="007B2846" w:rsidP="007B2846">
      <w:pPr>
        <w:spacing w:before="80" w:after="40" w:line="240" w:lineRule="auto"/>
        <w:ind w:firstLine="567"/>
        <w:rPr>
          <w:sz w:val="24"/>
          <w:szCs w:val="24"/>
          <w:lang w:eastAsia="x-none"/>
        </w:rPr>
      </w:pPr>
      <w:r w:rsidRPr="00810A5B">
        <w:rPr>
          <w:sz w:val="24"/>
          <w:szCs w:val="24"/>
          <w:lang w:eastAsia="x-none"/>
        </w:rPr>
        <w:t xml:space="preserve">- не устанавливаются, для всех видов основного разрешенного использования, кроме вида </w:t>
      </w:r>
    </w:p>
    <w:p w:rsidR="007B2846" w:rsidRPr="00810A5B" w:rsidRDefault="007B2846" w:rsidP="007B2846">
      <w:pPr>
        <w:spacing w:before="80" w:after="40" w:line="240" w:lineRule="auto"/>
        <w:ind w:firstLine="567"/>
        <w:rPr>
          <w:sz w:val="24"/>
          <w:szCs w:val="24"/>
          <w:lang w:eastAsia="x-none"/>
        </w:rPr>
      </w:pPr>
      <w:r w:rsidRPr="00810A5B">
        <w:rPr>
          <w:sz w:val="24"/>
          <w:szCs w:val="24"/>
          <w:lang w:eastAsia="x-none"/>
        </w:rPr>
        <w:t>ведение садоводства (код 13.2);</w:t>
      </w:r>
    </w:p>
    <w:p w:rsidR="007B2846" w:rsidRPr="00810A5B" w:rsidRDefault="007B2846" w:rsidP="007B2846">
      <w:pPr>
        <w:spacing w:before="80" w:after="40" w:line="240" w:lineRule="auto"/>
        <w:ind w:firstLine="567"/>
        <w:rPr>
          <w:sz w:val="24"/>
          <w:szCs w:val="24"/>
          <w:lang w:eastAsia="x-none"/>
        </w:rPr>
      </w:pPr>
      <w:r w:rsidRPr="00810A5B">
        <w:rPr>
          <w:sz w:val="24"/>
          <w:szCs w:val="24"/>
          <w:lang w:eastAsia="x-none"/>
        </w:rPr>
        <w:t>- для основного вида ведение садоводства (код 13.2) количество надземных этажей</w:t>
      </w:r>
    </w:p>
    <w:p w:rsidR="007B2846" w:rsidRPr="00810A5B" w:rsidRDefault="007B2846" w:rsidP="007B2846">
      <w:pPr>
        <w:spacing w:before="80" w:after="40" w:line="240" w:lineRule="auto"/>
        <w:ind w:firstLine="993"/>
        <w:rPr>
          <w:sz w:val="24"/>
          <w:szCs w:val="24"/>
          <w:lang w:eastAsia="x-none"/>
        </w:rPr>
      </w:pPr>
      <w:r w:rsidRPr="00810A5B">
        <w:rPr>
          <w:sz w:val="24"/>
          <w:szCs w:val="24"/>
          <w:lang w:eastAsia="x-none"/>
        </w:rPr>
        <w:t>- не более 3-х</w:t>
      </w:r>
    </w:p>
    <w:p w:rsidR="007B2846" w:rsidRPr="00810A5B" w:rsidRDefault="007B2846" w:rsidP="007B2846">
      <w:pPr>
        <w:spacing w:before="80" w:after="40" w:line="240" w:lineRule="auto"/>
        <w:ind w:firstLine="567"/>
        <w:rPr>
          <w:sz w:val="24"/>
          <w:szCs w:val="24"/>
          <w:lang w:val="x-none" w:eastAsia="x-none"/>
        </w:rPr>
      </w:pPr>
      <w:r w:rsidRPr="00810A5B">
        <w:rPr>
          <w:i/>
          <w:sz w:val="24"/>
          <w:szCs w:val="24"/>
          <w:lang w:eastAsia="x-none"/>
        </w:rPr>
        <w:lastRenderedPageBreak/>
        <w:t>5</w:t>
      </w:r>
      <w:r w:rsidRPr="00810A5B">
        <w:rPr>
          <w:i/>
          <w:sz w:val="24"/>
          <w:szCs w:val="24"/>
          <w:lang w:val="x-none" w:eastAsia="x-none"/>
        </w:rPr>
        <w:t>) максимальный процент застройки в границах земельного участка,</w:t>
      </w:r>
      <w:r w:rsidRPr="00810A5B">
        <w:rPr>
          <w:sz w:val="24"/>
          <w:szCs w:val="24"/>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w:t>
      </w:r>
    </w:p>
    <w:p w:rsidR="007B2846" w:rsidRPr="00810A5B" w:rsidRDefault="007B2846" w:rsidP="007B2846">
      <w:pPr>
        <w:spacing w:before="80" w:after="40" w:line="240" w:lineRule="auto"/>
        <w:ind w:firstLine="1134"/>
        <w:rPr>
          <w:sz w:val="24"/>
          <w:szCs w:val="24"/>
          <w:lang w:eastAsia="x-none"/>
        </w:rPr>
      </w:pPr>
      <w:r w:rsidRPr="00810A5B">
        <w:rPr>
          <w:sz w:val="24"/>
          <w:szCs w:val="24"/>
          <w:lang w:val="x-none" w:eastAsia="x-none"/>
        </w:rPr>
        <w:t>- не более 40%.</w:t>
      </w:r>
    </w:p>
    <w:p w:rsidR="00006F78" w:rsidRPr="00810A5B" w:rsidRDefault="00006F78" w:rsidP="00006F78">
      <w:pPr>
        <w:spacing w:line="276" w:lineRule="auto"/>
        <w:ind w:firstLine="567"/>
        <w:rPr>
          <w:bCs/>
          <w:sz w:val="24"/>
          <w:szCs w:val="24"/>
        </w:rPr>
      </w:pPr>
      <w:r w:rsidRPr="00810A5B">
        <w:rPr>
          <w:bCs/>
          <w:sz w:val="24"/>
          <w:szCs w:val="24"/>
        </w:rPr>
        <w:t>Требования к архитектурно-градостроительному облику объектов капитального строительства – не подлежат установлению.</w:t>
      </w:r>
    </w:p>
    <w:p w:rsidR="007B2846" w:rsidRPr="00810A5B" w:rsidRDefault="007B2846" w:rsidP="007B2846">
      <w:pPr>
        <w:tabs>
          <w:tab w:val="left" w:pos="3183"/>
        </w:tabs>
        <w:spacing w:line="276" w:lineRule="auto"/>
        <w:ind w:firstLine="567"/>
        <w:rPr>
          <w:b/>
          <w:i/>
          <w:sz w:val="24"/>
          <w:szCs w:val="24"/>
        </w:rPr>
      </w:pPr>
      <w:r w:rsidRPr="00810A5B">
        <w:rPr>
          <w:b/>
          <w:i/>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7B2846" w:rsidRPr="00810A5B" w:rsidRDefault="007B2846" w:rsidP="007B2846">
      <w:pPr>
        <w:pStyle w:val="afff6"/>
      </w:pPr>
      <w:r w:rsidRPr="00810A5B">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666857" w:rsidRPr="00810A5B" w:rsidRDefault="00666857" w:rsidP="007B2846">
      <w:pPr>
        <w:pStyle w:val="afff6"/>
      </w:pPr>
    </w:p>
    <w:p w:rsidR="007B2846" w:rsidRPr="00810A5B" w:rsidRDefault="00BE5B11" w:rsidP="007B2846">
      <w:pPr>
        <w:pStyle w:val="20"/>
        <w:rPr>
          <w:szCs w:val="28"/>
        </w:rPr>
      </w:pPr>
      <w:bookmarkStart w:id="130" w:name="_Toc106389405"/>
      <w:bookmarkStart w:id="131" w:name="_Toc129687634"/>
      <w:r w:rsidRPr="00810A5B">
        <w:rPr>
          <w:szCs w:val="28"/>
        </w:rPr>
        <w:t xml:space="preserve">Статья </w:t>
      </w:r>
      <w:r w:rsidRPr="00810A5B">
        <w:rPr>
          <w:szCs w:val="28"/>
          <w:lang w:val="ru-RU"/>
        </w:rPr>
        <w:t>26</w:t>
      </w:r>
      <w:r w:rsidR="007B2846" w:rsidRPr="00810A5B">
        <w:rPr>
          <w:szCs w:val="28"/>
        </w:rPr>
        <w:t>. Зона садоводческих, огороднических или дачных некоммерческих объединений граждан (Сх2)</w:t>
      </w:r>
      <w:bookmarkEnd w:id="130"/>
      <w:bookmarkEnd w:id="131"/>
    </w:p>
    <w:p w:rsidR="007B2846" w:rsidRPr="00810A5B" w:rsidRDefault="007B2846" w:rsidP="007B2846">
      <w:pPr>
        <w:rPr>
          <w:lang w:val="x-none" w:eastAsia="x-none"/>
        </w:rPr>
      </w:pPr>
    </w:p>
    <w:p w:rsidR="007B2846" w:rsidRPr="00810A5B" w:rsidRDefault="007B2846" w:rsidP="00375240">
      <w:pPr>
        <w:pStyle w:val="aff7"/>
        <w:keepNext/>
        <w:keepLines/>
        <w:numPr>
          <w:ilvl w:val="0"/>
          <w:numId w:val="9"/>
        </w:numPr>
        <w:spacing w:line="276" w:lineRule="auto"/>
        <w:ind w:left="0" w:firstLine="709"/>
        <w:contextualSpacing/>
        <w:rPr>
          <w:bCs/>
          <w:sz w:val="24"/>
          <w:szCs w:val="24"/>
        </w:rPr>
      </w:pPr>
      <w:r w:rsidRPr="00810A5B">
        <w:rPr>
          <w:b/>
          <w:i/>
          <w:sz w:val="24"/>
          <w:szCs w:val="24"/>
          <w:lang w:eastAsia="en-US"/>
        </w:rPr>
        <w:t>Зона огородничества  предназначена для</w:t>
      </w:r>
      <w:r w:rsidRPr="00810A5B">
        <w:rPr>
          <w:sz w:val="24"/>
          <w:szCs w:val="24"/>
          <w:lang w:eastAsia="en-US"/>
        </w:rPr>
        <w:t xml:space="preserve"> ведения</w:t>
      </w:r>
      <w:r w:rsidRPr="00810A5B">
        <w:rPr>
          <w:b/>
          <w:sz w:val="24"/>
          <w:szCs w:val="24"/>
          <w:lang w:eastAsia="en-US"/>
        </w:rPr>
        <w:t xml:space="preserve"> </w:t>
      </w:r>
      <w:r w:rsidRPr="00810A5B">
        <w:rPr>
          <w:sz w:val="24"/>
          <w:szCs w:val="24"/>
        </w:rPr>
        <w:t>сельского хозяйства, дачного хозяйства, садоводства, огородничества, размещения объектов сельскохозяйственного назначения.</w:t>
      </w:r>
    </w:p>
    <w:p w:rsidR="007B2846" w:rsidRPr="00810A5B" w:rsidRDefault="007B2846" w:rsidP="007B2846">
      <w:pPr>
        <w:spacing w:line="276" w:lineRule="auto"/>
        <w:ind w:firstLine="709"/>
        <w:rPr>
          <w:b/>
          <w:i/>
          <w:sz w:val="24"/>
          <w:szCs w:val="24"/>
          <w:lang w:eastAsia="en-US"/>
        </w:rPr>
      </w:pPr>
      <w:r w:rsidRPr="00810A5B">
        <w:rPr>
          <w:b/>
          <w:i/>
          <w:sz w:val="24"/>
          <w:szCs w:val="24"/>
          <w:lang w:eastAsia="en-US"/>
        </w:rPr>
        <w:t>2. Основные виды разрешенного использования:</w:t>
      </w:r>
    </w:p>
    <w:p w:rsidR="007B2846" w:rsidRPr="00810A5B" w:rsidRDefault="007B2846" w:rsidP="00375240">
      <w:pPr>
        <w:pStyle w:val="aff7"/>
        <w:numPr>
          <w:ilvl w:val="0"/>
          <w:numId w:val="10"/>
        </w:numPr>
        <w:spacing w:line="276" w:lineRule="auto"/>
        <w:ind w:left="709" w:hanging="142"/>
        <w:contextualSpacing/>
        <w:rPr>
          <w:bCs/>
          <w:sz w:val="24"/>
          <w:szCs w:val="24"/>
          <w:lang w:val="x-none" w:eastAsia="x-none"/>
        </w:rPr>
      </w:pPr>
      <w:r w:rsidRPr="00810A5B">
        <w:rPr>
          <w:sz w:val="24"/>
          <w:szCs w:val="24"/>
          <w:lang w:val="x-none" w:eastAsia="x-none"/>
        </w:rPr>
        <w:t>растениеводство (код 1.1), в части осуществления  хозяйственной деятельности, связанной с выращиванием сельскохозяйственных культур;</w:t>
      </w:r>
    </w:p>
    <w:p w:rsidR="007B2846" w:rsidRPr="00810A5B" w:rsidRDefault="007B2846" w:rsidP="00375240">
      <w:pPr>
        <w:pStyle w:val="aff7"/>
        <w:numPr>
          <w:ilvl w:val="0"/>
          <w:numId w:val="10"/>
        </w:numPr>
        <w:spacing w:line="276" w:lineRule="auto"/>
        <w:ind w:left="709" w:hanging="142"/>
        <w:contextualSpacing/>
        <w:rPr>
          <w:bCs/>
          <w:sz w:val="24"/>
          <w:szCs w:val="24"/>
          <w:lang w:val="x-none" w:eastAsia="x-none"/>
        </w:rPr>
      </w:pPr>
      <w:r w:rsidRPr="00810A5B">
        <w:rPr>
          <w:sz w:val="24"/>
          <w:szCs w:val="24"/>
          <w:lang w:val="x-none" w:eastAsia="x-none"/>
        </w:rPr>
        <w:t>хранение и переработка сельскохозяйственной продукции (код 1.15);</w:t>
      </w:r>
    </w:p>
    <w:p w:rsidR="007B2846" w:rsidRPr="00810A5B" w:rsidRDefault="007B2846" w:rsidP="00375240">
      <w:pPr>
        <w:pStyle w:val="aff7"/>
        <w:numPr>
          <w:ilvl w:val="0"/>
          <w:numId w:val="10"/>
        </w:numPr>
        <w:spacing w:line="276" w:lineRule="auto"/>
        <w:ind w:left="709" w:hanging="142"/>
        <w:contextualSpacing/>
        <w:rPr>
          <w:bCs/>
          <w:sz w:val="24"/>
          <w:szCs w:val="24"/>
          <w:lang w:val="x-none" w:eastAsia="x-none"/>
        </w:rPr>
      </w:pPr>
      <w:r w:rsidRPr="00810A5B">
        <w:rPr>
          <w:sz w:val="24"/>
          <w:szCs w:val="24"/>
          <w:lang w:val="x-none" w:eastAsia="x-none"/>
        </w:rPr>
        <w:t>хранение автотранспорта (код 2.7.1);</w:t>
      </w:r>
    </w:p>
    <w:p w:rsidR="007B2846" w:rsidRPr="00810A5B" w:rsidRDefault="007B2846" w:rsidP="00375240">
      <w:pPr>
        <w:pStyle w:val="aff7"/>
        <w:numPr>
          <w:ilvl w:val="0"/>
          <w:numId w:val="10"/>
        </w:numPr>
        <w:spacing w:line="276" w:lineRule="auto"/>
        <w:ind w:left="709" w:hanging="142"/>
        <w:contextualSpacing/>
        <w:rPr>
          <w:bCs/>
          <w:sz w:val="24"/>
          <w:szCs w:val="24"/>
          <w:lang w:val="x-none" w:eastAsia="x-none"/>
        </w:rPr>
      </w:pPr>
      <w:r w:rsidRPr="00810A5B">
        <w:rPr>
          <w:sz w:val="24"/>
          <w:szCs w:val="24"/>
          <w:lang w:val="x-none" w:eastAsia="x-none"/>
        </w:rPr>
        <w:t xml:space="preserve">предоставление коммунальных услуг (код 3.1.1); </w:t>
      </w:r>
    </w:p>
    <w:p w:rsidR="007B2846" w:rsidRPr="00810A5B" w:rsidRDefault="007B2846" w:rsidP="00375240">
      <w:pPr>
        <w:pStyle w:val="aff7"/>
        <w:numPr>
          <w:ilvl w:val="0"/>
          <w:numId w:val="10"/>
        </w:numPr>
        <w:spacing w:line="276" w:lineRule="auto"/>
        <w:ind w:left="709" w:hanging="142"/>
        <w:contextualSpacing/>
        <w:rPr>
          <w:bCs/>
          <w:sz w:val="24"/>
          <w:szCs w:val="24"/>
          <w:lang w:val="x-none" w:eastAsia="x-none"/>
        </w:rPr>
      </w:pPr>
      <w:r w:rsidRPr="00810A5B">
        <w:rPr>
          <w:sz w:val="24"/>
          <w:szCs w:val="24"/>
          <w:lang w:val="x-none" w:eastAsia="x-none"/>
        </w:rPr>
        <w:t>магазины (код 4.4);</w:t>
      </w:r>
    </w:p>
    <w:p w:rsidR="007B2846" w:rsidRPr="00810A5B" w:rsidRDefault="007B2846" w:rsidP="00375240">
      <w:pPr>
        <w:pStyle w:val="aff7"/>
        <w:numPr>
          <w:ilvl w:val="0"/>
          <w:numId w:val="10"/>
        </w:numPr>
        <w:spacing w:line="276" w:lineRule="auto"/>
        <w:ind w:left="709" w:hanging="142"/>
        <w:contextualSpacing/>
        <w:rPr>
          <w:bCs/>
          <w:sz w:val="24"/>
          <w:szCs w:val="24"/>
          <w:lang w:val="x-none" w:eastAsia="x-none"/>
        </w:rPr>
      </w:pPr>
      <w:r w:rsidRPr="00810A5B">
        <w:rPr>
          <w:sz w:val="24"/>
          <w:szCs w:val="24"/>
          <w:lang w:val="x-none" w:eastAsia="x-none"/>
        </w:rPr>
        <w:t>служебные гаражи (код 4.9);</w:t>
      </w:r>
    </w:p>
    <w:p w:rsidR="007B2846" w:rsidRPr="00810A5B" w:rsidRDefault="007B2846" w:rsidP="00375240">
      <w:pPr>
        <w:pStyle w:val="aff7"/>
        <w:numPr>
          <w:ilvl w:val="0"/>
          <w:numId w:val="10"/>
        </w:numPr>
        <w:spacing w:line="276" w:lineRule="auto"/>
        <w:ind w:left="709" w:hanging="142"/>
        <w:contextualSpacing/>
        <w:rPr>
          <w:bCs/>
          <w:sz w:val="24"/>
          <w:szCs w:val="24"/>
          <w:lang w:val="x-none" w:eastAsia="x-none"/>
        </w:rPr>
      </w:pPr>
      <w:r w:rsidRPr="00810A5B">
        <w:rPr>
          <w:sz w:val="24"/>
          <w:szCs w:val="24"/>
          <w:lang w:val="x-none" w:eastAsia="x-none"/>
        </w:rPr>
        <w:t>земельные участки (территории) общего пользования (код 12.0);</w:t>
      </w:r>
    </w:p>
    <w:p w:rsidR="007B2846" w:rsidRPr="00810A5B" w:rsidRDefault="007B2846" w:rsidP="00375240">
      <w:pPr>
        <w:pStyle w:val="aff7"/>
        <w:numPr>
          <w:ilvl w:val="0"/>
          <w:numId w:val="10"/>
        </w:numPr>
        <w:spacing w:line="276" w:lineRule="auto"/>
        <w:ind w:left="709" w:hanging="142"/>
        <w:contextualSpacing/>
        <w:rPr>
          <w:bCs/>
          <w:sz w:val="24"/>
          <w:szCs w:val="24"/>
          <w:lang w:val="x-none" w:eastAsia="x-none"/>
        </w:rPr>
      </w:pPr>
      <w:r w:rsidRPr="00810A5B">
        <w:rPr>
          <w:sz w:val="24"/>
          <w:szCs w:val="24"/>
          <w:lang w:val="x-none" w:eastAsia="x-none"/>
        </w:rPr>
        <w:t>запас (код 12.3);</w:t>
      </w:r>
    </w:p>
    <w:p w:rsidR="007B2846" w:rsidRPr="00810A5B" w:rsidRDefault="007B2846" w:rsidP="00375240">
      <w:pPr>
        <w:pStyle w:val="aff7"/>
        <w:numPr>
          <w:ilvl w:val="0"/>
          <w:numId w:val="10"/>
        </w:numPr>
        <w:spacing w:line="276" w:lineRule="auto"/>
        <w:ind w:left="709" w:hanging="142"/>
        <w:contextualSpacing/>
        <w:rPr>
          <w:bCs/>
          <w:sz w:val="24"/>
          <w:szCs w:val="24"/>
          <w:lang w:val="x-none" w:eastAsia="x-none"/>
        </w:rPr>
      </w:pPr>
      <w:r w:rsidRPr="00810A5B">
        <w:rPr>
          <w:sz w:val="24"/>
          <w:szCs w:val="24"/>
          <w:lang w:val="x-none" w:eastAsia="x-none"/>
        </w:rPr>
        <w:t>ведение огородничества (код 13.1</w:t>
      </w:r>
      <w:r w:rsidRPr="00810A5B">
        <w:rPr>
          <w:sz w:val="24"/>
          <w:szCs w:val="24"/>
          <w:lang w:eastAsia="x-none"/>
        </w:rPr>
        <w:t>);</w:t>
      </w:r>
    </w:p>
    <w:p w:rsidR="007B2846" w:rsidRPr="00810A5B" w:rsidRDefault="007B2846" w:rsidP="00375240">
      <w:pPr>
        <w:pStyle w:val="aff7"/>
        <w:numPr>
          <w:ilvl w:val="0"/>
          <w:numId w:val="10"/>
        </w:numPr>
        <w:spacing w:line="276" w:lineRule="auto"/>
        <w:ind w:left="709" w:hanging="142"/>
        <w:contextualSpacing/>
        <w:rPr>
          <w:bCs/>
          <w:sz w:val="24"/>
          <w:szCs w:val="24"/>
          <w:lang w:val="x-none" w:eastAsia="x-none"/>
        </w:rPr>
      </w:pPr>
      <w:r w:rsidRPr="00810A5B">
        <w:rPr>
          <w:sz w:val="24"/>
          <w:szCs w:val="24"/>
          <w:lang w:val="x-none" w:eastAsia="x-none"/>
        </w:rPr>
        <w:t>ведение садоводства(код 13.2)</w:t>
      </w:r>
      <w:r w:rsidRPr="00810A5B">
        <w:rPr>
          <w:sz w:val="24"/>
          <w:szCs w:val="24"/>
          <w:lang w:eastAsia="x-none"/>
        </w:rPr>
        <w:t>.</w:t>
      </w:r>
    </w:p>
    <w:p w:rsidR="007B2846" w:rsidRPr="00810A5B" w:rsidRDefault="007B2846" w:rsidP="007B2846">
      <w:pPr>
        <w:spacing w:line="276" w:lineRule="auto"/>
        <w:ind w:firstLine="709"/>
        <w:rPr>
          <w:b/>
          <w:i/>
          <w:sz w:val="24"/>
          <w:szCs w:val="24"/>
          <w:lang w:eastAsia="en-US"/>
        </w:rPr>
      </w:pPr>
      <w:r w:rsidRPr="00810A5B">
        <w:rPr>
          <w:b/>
          <w:i/>
          <w:sz w:val="24"/>
          <w:szCs w:val="24"/>
          <w:lang w:eastAsia="en-US"/>
        </w:rPr>
        <w:t>3. Условно разрешенные виды использования:</w:t>
      </w:r>
    </w:p>
    <w:p w:rsidR="007B2846" w:rsidRPr="00810A5B" w:rsidRDefault="007B2846" w:rsidP="007B2846">
      <w:pPr>
        <w:spacing w:line="276" w:lineRule="auto"/>
        <w:ind w:firstLine="709"/>
        <w:rPr>
          <w:bCs/>
          <w:i/>
          <w:sz w:val="24"/>
          <w:szCs w:val="24"/>
          <w:lang w:val="x-none" w:eastAsia="x-none"/>
        </w:rPr>
      </w:pPr>
      <w:r w:rsidRPr="00810A5B">
        <w:rPr>
          <w:i/>
          <w:sz w:val="24"/>
          <w:szCs w:val="24"/>
          <w:lang w:val="x-none" w:eastAsia="x-none"/>
        </w:rPr>
        <w:t>- не устанавливаются</w:t>
      </w:r>
    </w:p>
    <w:p w:rsidR="007B2846" w:rsidRPr="00810A5B" w:rsidRDefault="007B2846" w:rsidP="007B2846">
      <w:pPr>
        <w:spacing w:line="276" w:lineRule="auto"/>
        <w:ind w:firstLine="709"/>
        <w:rPr>
          <w:b/>
          <w:i/>
          <w:sz w:val="24"/>
          <w:szCs w:val="24"/>
          <w:lang w:eastAsia="en-US"/>
        </w:rPr>
      </w:pPr>
      <w:r w:rsidRPr="00810A5B">
        <w:rPr>
          <w:b/>
          <w:i/>
          <w:sz w:val="24"/>
          <w:szCs w:val="24"/>
          <w:lang w:eastAsia="en-US"/>
        </w:rPr>
        <w:t>4. Предельные (минимальные и (или) максимальные) размеры земельных участков и предельные параметры разрешенного строительства:</w:t>
      </w:r>
    </w:p>
    <w:p w:rsidR="007B2846" w:rsidRPr="00810A5B" w:rsidRDefault="007B2846" w:rsidP="007B2846">
      <w:pPr>
        <w:spacing w:line="276" w:lineRule="auto"/>
        <w:ind w:firstLine="709"/>
        <w:rPr>
          <w:b/>
          <w:bCs/>
          <w:i/>
          <w:sz w:val="24"/>
          <w:szCs w:val="24"/>
          <w:u w:val="single"/>
          <w:lang w:val="x-none" w:eastAsia="x-none"/>
        </w:rPr>
      </w:pPr>
      <w:r w:rsidRPr="00810A5B">
        <w:rPr>
          <w:b/>
          <w:i/>
          <w:sz w:val="24"/>
          <w:szCs w:val="24"/>
          <w:u w:val="single"/>
          <w:lang w:val="x-none" w:eastAsia="x-none"/>
        </w:rPr>
        <w:t>1) предельные (минимальные и (или) максимальные) размеры земельных участков, в том числе их площадь:</w:t>
      </w:r>
    </w:p>
    <w:p w:rsidR="007B2846" w:rsidRPr="00810A5B" w:rsidRDefault="007B2846" w:rsidP="007B2846">
      <w:pPr>
        <w:spacing w:line="276" w:lineRule="auto"/>
        <w:ind w:firstLine="709"/>
        <w:rPr>
          <w:bCs/>
          <w:sz w:val="24"/>
          <w:szCs w:val="24"/>
          <w:lang w:val="x-none" w:eastAsia="x-none"/>
        </w:rPr>
      </w:pPr>
      <w:r w:rsidRPr="00810A5B">
        <w:rPr>
          <w:sz w:val="24"/>
          <w:szCs w:val="24"/>
          <w:lang w:val="x-none" w:eastAsia="x-none"/>
        </w:rPr>
        <w:lastRenderedPageBreak/>
        <w:t>-</w:t>
      </w:r>
      <w:r w:rsidRPr="00810A5B">
        <w:rPr>
          <w:sz w:val="24"/>
          <w:szCs w:val="24"/>
          <w:lang w:val="x-none" w:eastAsia="x-none"/>
        </w:rPr>
        <w:tab/>
        <w:t>для ведения огородничества (код 13.1),</w:t>
      </w:r>
      <w:r w:rsidRPr="00810A5B">
        <w:rPr>
          <w:sz w:val="24"/>
          <w:szCs w:val="24"/>
          <w:lang w:eastAsia="x-none"/>
        </w:rPr>
        <w:t xml:space="preserve"> </w:t>
      </w:r>
      <w:r w:rsidRPr="00810A5B">
        <w:rPr>
          <w:sz w:val="24"/>
          <w:szCs w:val="24"/>
          <w:lang w:val="x-none" w:eastAsia="x-none"/>
        </w:rPr>
        <w:t>ведение садоводства(код 13.2);</w:t>
      </w:r>
      <w:r w:rsidRPr="00810A5B">
        <w:rPr>
          <w:sz w:val="24"/>
          <w:szCs w:val="24"/>
          <w:lang w:val="x-none" w:eastAsia="x-none"/>
        </w:rPr>
        <w:tab/>
        <w:t xml:space="preserve">растениеводство (код 1.1): </w:t>
      </w:r>
    </w:p>
    <w:p w:rsidR="007B2846" w:rsidRPr="00810A5B" w:rsidRDefault="007B2846" w:rsidP="007B2846">
      <w:pPr>
        <w:spacing w:line="276" w:lineRule="auto"/>
        <w:ind w:firstLine="709"/>
        <w:rPr>
          <w:b/>
          <w:bCs/>
          <w:i/>
          <w:sz w:val="24"/>
          <w:szCs w:val="24"/>
          <w:lang w:val="x-none" w:eastAsia="x-none"/>
        </w:rPr>
      </w:pPr>
      <w:r w:rsidRPr="00810A5B">
        <w:rPr>
          <w:b/>
          <w:i/>
          <w:sz w:val="24"/>
          <w:szCs w:val="24"/>
          <w:lang w:eastAsia="x-none"/>
        </w:rPr>
        <w:t>-</w:t>
      </w:r>
      <w:r w:rsidRPr="00810A5B">
        <w:rPr>
          <w:b/>
          <w:i/>
          <w:sz w:val="24"/>
          <w:szCs w:val="24"/>
          <w:lang w:val="x-none" w:eastAsia="x-none"/>
        </w:rPr>
        <w:t>минимальный - 0,06 га, максимальный - 0,40 га;</w:t>
      </w:r>
    </w:p>
    <w:p w:rsidR="007B2846" w:rsidRPr="00810A5B" w:rsidRDefault="007B2846" w:rsidP="007B2846">
      <w:pPr>
        <w:spacing w:line="276" w:lineRule="auto"/>
        <w:ind w:firstLine="709"/>
        <w:rPr>
          <w:bCs/>
          <w:sz w:val="24"/>
          <w:szCs w:val="24"/>
          <w:lang w:eastAsia="x-none"/>
        </w:rPr>
      </w:pPr>
      <w:r w:rsidRPr="00810A5B">
        <w:rPr>
          <w:sz w:val="24"/>
          <w:szCs w:val="24"/>
          <w:lang w:val="x-none" w:eastAsia="x-none"/>
        </w:rPr>
        <w:t>-</w:t>
      </w:r>
      <w:r w:rsidRPr="00810A5B">
        <w:rPr>
          <w:sz w:val="24"/>
          <w:szCs w:val="24"/>
          <w:lang w:val="x-none" w:eastAsia="x-none"/>
        </w:rPr>
        <w:tab/>
        <w:t>для видов разрешенного использования предоставление коммунальных услуг (код 3.1.1), запас (код 12.3), земельные участки (территории) общего пользования (код 12.0)</w:t>
      </w:r>
      <w:r w:rsidRPr="00810A5B">
        <w:rPr>
          <w:sz w:val="24"/>
          <w:szCs w:val="24"/>
          <w:lang w:eastAsia="x-none"/>
        </w:rPr>
        <w:t>:</w:t>
      </w:r>
    </w:p>
    <w:p w:rsidR="007B2846" w:rsidRPr="00810A5B" w:rsidRDefault="007B2846" w:rsidP="007B2846">
      <w:pPr>
        <w:spacing w:line="276" w:lineRule="auto"/>
        <w:ind w:firstLine="709"/>
        <w:rPr>
          <w:b/>
          <w:bCs/>
          <w:i/>
          <w:sz w:val="24"/>
          <w:szCs w:val="24"/>
          <w:lang w:val="x-none" w:eastAsia="x-none"/>
        </w:rPr>
      </w:pPr>
      <w:r w:rsidRPr="00810A5B">
        <w:rPr>
          <w:b/>
          <w:i/>
          <w:sz w:val="24"/>
          <w:szCs w:val="24"/>
          <w:lang w:val="x-none" w:eastAsia="x-none"/>
        </w:rPr>
        <w:t>- размер не подлежит установлению;</w:t>
      </w:r>
    </w:p>
    <w:p w:rsidR="007B2846" w:rsidRPr="00810A5B" w:rsidRDefault="007B2846" w:rsidP="007B2846">
      <w:pPr>
        <w:spacing w:line="276" w:lineRule="auto"/>
        <w:ind w:firstLine="709"/>
        <w:rPr>
          <w:bCs/>
          <w:sz w:val="24"/>
          <w:szCs w:val="24"/>
          <w:lang w:eastAsia="x-none"/>
        </w:rPr>
      </w:pPr>
      <w:r w:rsidRPr="00810A5B">
        <w:rPr>
          <w:b/>
          <w:i/>
          <w:sz w:val="24"/>
          <w:szCs w:val="24"/>
          <w:u w:val="single"/>
          <w:lang w:val="x-none" w:eastAsia="x-none"/>
        </w:rPr>
        <w:t>2) минимальные отступы от границ земельных участков</w:t>
      </w:r>
      <w:r w:rsidRPr="00810A5B">
        <w:rPr>
          <w:i/>
          <w:sz w:val="24"/>
          <w:szCs w:val="24"/>
          <w:lang w:val="x-none" w:eastAsia="x-none"/>
        </w:rPr>
        <w:t xml:space="preserve"> </w:t>
      </w:r>
      <w:r w:rsidRPr="00810A5B">
        <w:rPr>
          <w:sz w:val="24"/>
          <w:szCs w:val="24"/>
          <w:lang w:val="x-none" w:eastAsia="x-none"/>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810A5B">
        <w:rPr>
          <w:sz w:val="24"/>
          <w:szCs w:val="24"/>
          <w:lang w:eastAsia="x-none"/>
        </w:rPr>
        <w:t>:</w:t>
      </w:r>
    </w:p>
    <w:p w:rsidR="007B2846" w:rsidRPr="00810A5B" w:rsidRDefault="007B2846" w:rsidP="007B2846">
      <w:pPr>
        <w:spacing w:line="276" w:lineRule="auto"/>
        <w:ind w:firstLine="709"/>
        <w:rPr>
          <w:b/>
          <w:bCs/>
          <w:i/>
          <w:sz w:val="24"/>
          <w:szCs w:val="24"/>
          <w:lang w:val="x-none" w:eastAsia="x-none"/>
        </w:rPr>
      </w:pPr>
      <w:r w:rsidRPr="00810A5B">
        <w:rPr>
          <w:b/>
          <w:i/>
          <w:sz w:val="24"/>
          <w:szCs w:val="24"/>
          <w:lang w:val="x-none" w:eastAsia="x-none"/>
        </w:rPr>
        <w:t>- не подлежат установлению;</w:t>
      </w:r>
    </w:p>
    <w:p w:rsidR="007B2846" w:rsidRPr="00810A5B" w:rsidRDefault="007B2846" w:rsidP="007B2846">
      <w:pPr>
        <w:spacing w:line="276" w:lineRule="auto"/>
        <w:ind w:firstLine="709"/>
        <w:rPr>
          <w:bCs/>
          <w:sz w:val="24"/>
          <w:szCs w:val="24"/>
          <w:lang w:eastAsia="x-none"/>
        </w:rPr>
      </w:pPr>
      <w:r w:rsidRPr="00810A5B">
        <w:rPr>
          <w:b/>
          <w:sz w:val="24"/>
          <w:szCs w:val="24"/>
          <w:u w:val="single"/>
          <w:lang w:val="x-none" w:eastAsia="x-none"/>
        </w:rPr>
        <w:t xml:space="preserve">3) </w:t>
      </w:r>
      <w:r w:rsidRPr="00810A5B">
        <w:rPr>
          <w:b/>
          <w:i/>
          <w:sz w:val="24"/>
          <w:szCs w:val="24"/>
          <w:u w:val="single"/>
          <w:lang w:val="x-none" w:eastAsia="x-none"/>
        </w:rPr>
        <w:t>предельное количество этажей или предельная высота</w:t>
      </w:r>
      <w:r w:rsidRPr="00810A5B">
        <w:rPr>
          <w:i/>
          <w:sz w:val="24"/>
          <w:szCs w:val="24"/>
          <w:lang w:val="x-none" w:eastAsia="x-none"/>
        </w:rPr>
        <w:t xml:space="preserve"> </w:t>
      </w:r>
      <w:r w:rsidRPr="00810A5B">
        <w:rPr>
          <w:sz w:val="24"/>
          <w:szCs w:val="24"/>
          <w:lang w:val="x-none" w:eastAsia="x-none"/>
        </w:rPr>
        <w:t>зданий, строений, сооружений</w:t>
      </w:r>
      <w:r w:rsidRPr="00810A5B">
        <w:rPr>
          <w:sz w:val="24"/>
          <w:szCs w:val="24"/>
          <w:lang w:eastAsia="x-none"/>
        </w:rPr>
        <w:t>:</w:t>
      </w:r>
    </w:p>
    <w:p w:rsidR="007B2846" w:rsidRPr="00810A5B" w:rsidRDefault="007B2846" w:rsidP="007B2846">
      <w:pPr>
        <w:spacing w:line="276" w:lineRule="auto"/>
        <w:ind w:firstLine="709"/>
        <w:rPr>
          <w:b/>
          <w:bCs/>
          <w:i/>
          <w:sz w:val="24"/>
          <w:szCs w:val="24"/>
          <w:lang w:val="x-none" w:eastAsia="x-none"/>
        </w:rPr>
      </w:pPr>
      <w:r w:rsidRPr="00810A5B">
        <w:rPr>
          <w:sz w:val="24"/>
          <w:szCs w:val="24"/>
          <w:lang w:val="x-none" w:eastAsia="x-none"/>
        </w:rPr>
        <w:t xml:space="preserve"> </w:t>
      </w:r>
      <w:r w:rsidRPr="00810A5B">
        <w:rPr>
          <w:b/>
          <w:i/>
          <w:sz w:val="24"/>
          <w:szCs w:val="24"/>
          <w:lang w:eastAsia="x-none"/>
        </w:rPr>
        <w:t>-</w:t>
      </w:r>
      <w:r w:rsidRPr="00810A5B">
        <w:rPr>
          <w:b/>
          <w:i/>
          <w:sz w:val="24"/>
          <w:szCs w:val="24"/>
          <w:lang w:val="x-none" w:eastAsia="x-none"/>
        </w:rPr>
        <w:t>не подлежат установлению;</w:t>
      </w:r>
    </w:p>
    <w:p w:rsidR="007B2846" w:rsidRPr="00810A5B" w:rsidRDefault="007B2846" w:rsidP="007B2846">
      <w:pPr>
        <w:spacing w:line="276" w:lineRule="auto"/>
        <w:ind w:firstLine="709"/>
        <w:rPr>
          <w:bCs/>
          <w:sz w:val="24"/>
          <w:szCs w:val="24"/>
          <w:lang w:eastAsia="x-none"/>
        </w:rPr>
      </w:pPr>
      <w:r w:rsidRPr="00810A5B">
        <w:rPr>
          <w:b/>
          <w:sz w:val="24"/>
          <w:szCs w:val="24"/>
          <w:u w:val="single"/>
          <w:lang w:val="x-none" w:eastAsia="x-none"/>
        </w:rPr>
        <w:t xml:space="preserve">4) </w:t>
      </w:r>
      <w:r w:rsidRPr="00810A5B">
        <w:rPr>
          <w:b/>
          <w:i/>
          <w:sz w:val="24"/>
          <w:szCs w:val="24"/>
          <w:u w:val="single"/>
          <w:lang w:val="x-none" w:eastAsia="x-none"/>
        </w:rPr>
        <w:t>максимальный процент застройки в границах земельного участка</w:t>
      </w:r>
      <w:r w:rsidRPr="00810A5B">
        <w:rPr>
          <w:i/>
          <w:sz w:val="24"/>
          <w:szCs w:val="24"/>
          <w:lang w:val="x-none" w:eastAsia="x-none"/>
        </w:rPr>
        <w:t>,</w:t>
      </w:r>
      <w:r w:rsidRPr="00810A5B">
        <w:rPr>
          <w:sz w:val="24"/>
          <w:szCs w:val="24"/>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w:t>
      </w:r>
      <w:r w:rsidRPr="00810A5B">
        <w:rPr>
          <w:sz w:val="24"/>
          <w:szCs w:val="24"/>
          <w:lang w:eastAsia="x-none"/>
        </w:rPr>
        <w:t>:</w:t>
      </w:r>
    </w:p>
    <w:p w:rsidR="007B2846" w:rsidRPr="00810A5B" w:rsidRDefault="007B2846" w:rsidP="007B2846">
      <w:pPr>
        <w:spacing w:line="276" w:lineRule="auto"/>
        <w:ind w:firstLine="709"/>
        <w:rPr>
          <w:b/>
          <w:i/>
          <w:sz w:val="24"/>
          <w:szCs w:val="24"/>
          <w:lang w:eastAsia="x-none"/>
        </w:rPr>
      </w:pPr>
      <w:r w:rsidRPr="00810A5B">
        <w:rPr>
          <w:b/>
          <w:i/>
          <w:sz w:val="24"/>
          <w:szCs w:val="24"/>
          <w:lang w:val="x-none" w:eastAsia="x-none"/>
        </w:rPr>
        <w:t>- не подлежат установлению.</w:t>
      </w:r>
    </w:p>
    <w:p w:rsidR="00006F78" w:rsidRPr="00810A5B" w:rsidRDefault="00006F78" w:rsidP="00006F78">
      <w:pPr>
        <w:spacing w:line="276" w:lineRule="auto"/>
        <w:ind w:firstLine="567"/>
        <w:rPr>
          <w:bCs/>
          <w:sz w:val="24"/>
          <w:szCs w:val="24"/>
        </w:rPr>
      </w:pPr>
      <w:r w:rsidRPr="00810A5B">
        <w:rPr>
          <w:bCs/>
          <w:sz w:val="24"/>
          <w:szCs w:val="24"/>
        </w:rPr>
        <w:t>Требования к архитектурно-градостроительному облику объектов капитального строительства – не подлежат установлению.</w:t>
      </w:r>
    </w:p>
    <w:p w:rsidR="007B2846" w:rsidRPr="00810A5B" w:rsidRDefault="007B2846" w:rsidP="007B2846">
      <w:pPr>
        <w:tabs>
          <w:tab w:val="left" w:pos="3183"/>
        </w:tabs>
        <w:spacing w:line="276" w:lineRule="auto"/>
        <w:ind w:firstLine="709"/>
        <w:rPr>
          <w:b/>
          <w:i/>
          <w:sz w:val="24"/>
          <w:szCs w:val="24"/>
        </w:rPr>
      </w:pPr>
      <w:r w:rsidRPr="00810A5B">
        <w:rPr>
          <w:b/>
          <w:i/>
          <w:sz w:val="24"/>
          <w:szCs w:val="24"/>
          <w:lang w:eastAsia="en-US"/>
        </w:rPr>
        <w:t xml:space="preserve"> </w:t>
      </w:r>
      <w:r w:rsidRPr="00810A5B">
        <w:rPr>
          <w:b/>
          <w:i/>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7B2846" w:rsidRPr="00810A5B" w:rsidRDefault="007B2846" w:rsidP="007B2846">
      <w:pPr>
        <w:pStyle w:val="afff6"/>
      </w:pPr>
      <w:r w:rsidRPr="00810A5B">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810A5B" w:rsidRPr="00810A5B" w:rsidRDefault="00810A5B" w:rsidP="00385EFC">
      <w:pPr>
        <w:pStyle w:val="1"/>
        <w:rPr>
          <w:sz w:val="28"/>
          <w:szCs w:val="28"/>
          <w:lang w:val="ru-RU"/>
        </w:rPr>
      </w:pPr>
      <w:bookmarkStart w:id="132" w:name="_Toc129687635"/>
    </w:p>
    <w:p w:rsidR="004D4BC4" w:rsidRPr="00810A5B" w:rsidRDefault="00385EFC" w:rsidP="00385EFC">
      <w:pPr>
        <w:pStyle w:val="1"/>
        <w:rPr>
          <w:sz w:val="28"/>
          <w:szCs w:val="28"/>
          <w:lang w:val="ru-RU"/>
        </w:rPr>
      </w:pPr>
      <w:r w:rsidRPr="00810A5B">
        <w:rPr>
          <w:sz w:val="28"/>
          <w:szCs w:val="28"/>
        </w:rPr>
        <w:t>Зоны рекреационного назначения</w:t>
      </w:r>
      <w:bookmarkEnd w:id="132"/>
      <w:r w:rsidR="00C42BA5" w:rsidRPr="00810A5B">
        <w:rPr>
          <w:sz w:val="28"/>
          <w:szCs w:val="28"/>
          <w:lang w:val="ru-RU"/>
        </w:rPr>
        <w:t xml:space="preserve"> </w:t>
      </w:r>
    </w:p>
    <w:p w:rsidR="00FF01FF" w:rsidRPr="00810A5B" w:rsidRDefault="00FF01FF" w:rsidP="00FB1F08">
      <w:pPr>
        <w:pStyle w:val="142"/>
      </w:pPr>
      <w:bookmarkStart w:id="133" w:name="_Toc469566195"/>
      <w:bookmarkStart w:id="134" w:name="_Toc151182149"/>
      <w:bookmarkEnd w:id="129"/>
    </w:p>
    <w:p w:rsidR="007B2846" w:rsidRPr="00810A5B" w:rsidRDefault="00BE5B11" w:rsidP="007B2846">
      <w:pPr>
        <w:pStyle w:val="20"/>
        <w:rPr>
          <w:szCs w:val="28"/>
        </w:rPr>
      </w:pPr>
      <w:bookmarkStart w:id="135" w:name="_Toc106389407"/>
      <w:bookmarkStart w:id="136" w:name="_Toc129687636"/>
      <w:r w:rsidRPr="00810A5B">
        <w:rPr>
          <w:szCs w:val="28"/>
        </w:rPr>
        <w:t xml:space="preserve">Статья </w:t>
      </w:r>
      <w:r w:rsidRPr="00810A5B">
        <w:rPr>
          <w:szCs w:val="28"/>
          <w:lang w:val="ru-RU"/>
        </w:rPr>
        <w:t>27</w:t>
      </w:r>
      <w:r w:rsidR="007B2846" w:rsidRPr="00810A5B">
        <w:rPr>
          <w:szCs w:val="28"/>
        </w:rPr>
        <w:t>. Зона озелененных территорий общего пользования (Р1)</w:t>
      </w:r>
      <w:bookmarkEnd w:id="135"/>
      <w:bookmarkEnd w:id="136"/>
    </w:p>
    <w:p w:rsidR="007B2846" w:rsidRPr="00810A5B" w:rsidRDefault="007B2846" w:rsidP="007B2846">
      <w:pPr>
        <w:rPr>
          <w:lang w:val="x-none" w:eastAsia="x-none"/>
        </w:rPr>
      </w:pPr>
    </w:p>
    <w:p w:rsidR="007B2846" w:rsidRPr="00810A5B" w:rsidRDefault="007B2846" w:rsidP="00375240">
      <w:pPr>
        <w:numPr>
          <w:ilvl w:val="0"/>
          <w:numId w:val="5"/>
        </w:numPr>
        <w:ind w:left="0" w:firstLine="851"/>
        <w:rPr>
          <w:b/>
          <w:i/>
          <w:sz w:val="24"/>
          <w:szCs w:val="24"/>
        </w:rPr>
      </w:pPr>
      <w:r w:rsidRPr="00810A5B">
        <w:rPr>
          <w:b/>
          <w:i/>
          <w:sz w:val="24"/>
          <w:szCs w:val="24"/>
          <w:lang w:eastAsia="en-US"/>
        </w:rPr>
        <w:t>Территориальная зона предназначена для размещения озелененных территорий общего пользования с объектами для кратковременного отдыха</w:t>
      </w:r>
      <w:r w:rsidRPr="00810A5B">
        <w:rPr>
          <w:sz w:val="24"/>
          <w:szCs w:val="24"/>
        </w:rPr>
        <w:t xml:space="preserve"> (парки, скверы), с допустимой рекреационной нагрузкой до 50 чел. на гектар и площадью озеленения не менее 70%. </w:t>
      </w:r>
      <w:r w:rsidRPr="00810A5B">
        <w:rPr>
          <w:b/>
          <w:i/>
          <w:sz w:val="24"/>
          <w:szCs w:val="24"/>
        </w:rPr>
        <w:t xml:space="preserve"> </w:t>
      </w:r>
    </w:p>
    <w:p w:rsidR="007B2846" w:rsidRPr="00810A5B" w:rsidRDefault="007B2846" w:rsidP="00375240">
      <w:pPr>
        <w:numPr>
          <w:ilvl w:val="0"/>
          <w:numId w:val="5"/>
        </w:numPr>
        <w:rPr>
          <w:b/>
          <w:bCs/>
          <w:i/>
          <w:sz w:val="24"/>
          <w:szCs w:val="24"/>
        </w:rPr>
      </w:pPr>
      <w:r w:rsidRPr="00810A5B">
        <w:rPr>
          <w:b/>
          <w:bCs/>
          <w:i/>
          <w:sz w:val="24"/>
          <w:szCs w:val="24"/>
        </w:rPr>
        <w:t>Основные виды разрешенного использования:</w:t>
      </w:r>
    </w:p>
    <w:p w:rsidR="007B2846" w:rsidRPr="00810A5B" w:rsidRDefault="007B2846" w:rsidP="00375240">
      <w:pPr>
        <w:pStyle w:val="1a"/>
        <w:numPr>
          <w:ilvl w:val="0"/>
          <w:numId w:val="11"/>
        </w:numPr>
        <w:spacing w:before="0" w:after="0" w:line="276" w:lineRule="auto"/>
        <w:rPr>
          <w:lang w:eastAsia="en-US"/>
        </w:rPr>
      </w:pPr>
      <w:r w:rsidRPr="00810A5B">
        <w:rPr>
          <w:lang w:eastAsia="en-US"/>
        </w:rPr>
        <w:t xml:space="preserve">предоставление коммунальных услуг (код 3.1.1); </w:t>
      </w:r>
    </w:p>
    <w:p w:rsidR="007B2846" w:rsidRPr="00810A5B" w:rsidRDefault="007B2846" w:rsidP="00375240">
      <w:pPr>
        <w:pStyle w:val="1a"/>
        <w:numPr>
          <w:ilvl w:val="0"/>
          <w:numId w:val="11"/>
        </w:numPr>
        <w:spacing w:before="0" w:after="0" w:line="276" w:lineRule="auto"/>
        <w:rPr>
          <w:lang w:eastAsia="en-US"/>
        </w:rPr>
      </w:pPr>
      <w:bookmarkStart w:id="137" w:name="sub_1362"/>
      <w:r w:rsidRPr="00810A5B">
        <w:rPr>
          <w:lang w:eastAsia="en-US"/>
        </w:rPr>
        <w:t>парки культуры и отдыха</w:t>
      </w:r>
      <w:bookmarkEnd w:id="137"/>
      <w:r w:rsidRPr="00810A5B">
        <w:rPr>
          <w:lang w:eastAsia="en-US"/>
        </w:rPr>
        <w:t xml:space="preserve"> (код 3.6.2);</w:t>
      </w:r>
    </w:p>
    <w:p w:rsidR="007B2846" w:rsidRPr="00810A5B" w:rsidRDefault="007B2846" w:rsidP="00375240">
      <w:pPr>
        <w:pStyle w:val="1a"/>
        <w:numPr>
          <w:ilvl w:val="0"/>
          <w:numId w:val="11"/>
        </w:numPr>
        <w:spacing w:before="0" w:after="0" w:line="276" w:lineRule="auto"/>
        <w:rPr>
          <w:lang w:eastAsia="en-US"/>
        </w:rPr>
      </w:pPr>
      <w:r w:rsidRPr="00810A5B">
        <w:rPr>
          <w:lang w:eastAsia="en-US"/>
        </w:rPr>
        <w:t>осуществление религиозных обрядов (код 3.7.1)</w:t>
      </w:r>
      <w:r w:rsidR="00850D64" w:rsidRPr="00810A5B">
        <w:rPr>
          <w:lang w:val="ru-RU" w:eastAsia="en-US"/>
        </w:rPr>
        <w:t>;</w:t>
      </w:r>
    </w:p>
    <w:p w:rsidR="007B2846" w:rsidRPr="00810A5B" w:rsidRDefault="007B2846" w:rsidP="00375240">
      <w:pPr>
        <w:pStyle w:val="1a"/>
        <w:numPr>
          <w:ilvl w:val="0"/>
          <w:numId w:val="11"/>
        </w:numPr>
        <w:spacing w:before="0" w:after="0" w:line="276" w:lineRule="auto"/>
        <w:rPr>
          <w:lang w:eastAsia="en-US"/>
        </w:rPr>
      </w:pPr>
      <w:r w:rsidRPr="00810A5B">
        <w:rPr>
          <w:lang w:eastAsia="en-US"/>
        </w:rPr>
        <w:lastRenderedPageBreak/>
        <w:t>развлекательные мероприятия (код 4.8.1);</w:t>
      </w:r>
    </w:p>
    <w:p w:rsidR="007B2846" w:rsidRPr="00810A5B" w:rsidRDefault="007B2846" w:rsidP="00375240">
      <w:pPr>
        <w:pStyle w:val="1a"/>
        <w:numPr>
          <w:ilvl w:val="0"/>
          <w:numId w:val="11"/>
        </w:numPr>
        <w:spacing w:before="0" w:after="0" w:line="276" w:lineRule="auto"/>
        <w:rPr>
          <w:lang w:eastAsia="en-US"/>
        </w:rPr>
      </w:pPr>
      <w:r w:rsidRPr="00810A5B">
        <w:rPr>
          <w:lang w:eastAsia="en-US"/>
        </w:rPr>
        <w:t>выставочно - ярмарочная деятельность (код  4.10);</w:t>
      </w:r>
    </w:p>
    <w:p w:rsidR="007B2846" w:rsidRPr="00810A5B" w:rsidRDefault="007B2846" w:rsidP="00375240">
      <w:pPr>
        <w:pStyle w:val="1a"/>
        <w:numPr>
          <w:ilvl w:val="0"/>
          <w:numId w:val="11"/>
        </w:numPr>
        <w:spacing w:before="0" w:after="0" w:line="276" w:lineRule="auto"/>
        <w:rPr>
          <w:lang w:eastAsia="en-US"/>
        </w:rPr>
      </w:pPr>
      <w:r w:rsidRPr="00810A5B">
        <w:rPr>
          <w:lang w:eastAsia="en-US"/>
        </w:rPr>
        <w:t xml:space="preserve"> отдых (код 5.0);</w:t>
      </w:r>
    </w:p>
    <w:p w:rsidR="007B2846" w:rsidRPr="00810A5B" w:rsidRDefault="007B2846" w:rsidP="00375240">
      <w:pPr>
        <w:pStyle w:val="1a"/>
        <w:numPr>
          <w:ilvl w:val="0"/>
          <w:numId w:val="11"/>
        </w:numPr>
        <w:spacing w:before="0" w:after="0" w:line="276" w:lineRule="auto"/>
        <w:rPr>
          <w:lang w:eastAsia="en-US"/>
        </w:rPr>
      </w:pPr>
      <w:r w:rsidRPr="00810A5B">
        <w:rPr>
          <w:lang w:eastAsia="en-US"/>
        </w:rPr>
        <w:t>площадки для занятий спортом (код 5.1.3);</w:t>
      </w:r>
    </w:p>
    <w:p w:rsidR="007B2846" w:rsidRPr="00810A5B" w:rsidRDefault="007B2846" w:rsidP="00375240">
      <w:pPr>
        <w:pStyle w:val="1a"/>
        <w:numPr>
          <w:ilvl w:val="0"/>
          <w:numId w:val="11"/>
        </w:numPr>
        <w:spacing w:before="0" w:after="0" w:line="276" w:lineRule="auto"/>
        <w:rPr>
          <w:lang w:eastAsia="en-US"/>
        </w:rPr>
      </w:pPr>
      <w:r w:rsidRPr="00810A5B">
        <w:rPr>
          <w:lang w:eastAsia="en-US"/>
        </w:rPr>
        <w:t>связь (код 6.8);</w:t>
      </w:r>
    </w:p>
    <w:p w:rsidR="007B2846" w:rsidRPr="00810A5B" w:rsidRDefault="007B2846" w:rsidP="00375240">
      <w:pPr>
        <w:pStyle w:val="1a"/>
        <w:numPr>
          <w:ilvl w:val="0"/>
          <w:numId w:val="11"/>
        </w:numPr>
        <w:spacing w:before="0" w:after="0" w:line="276" w:lineRule="auto"/>
        <w:rPr>
          <w:lang w:eastAsia="en-US"/>
        </w:rPr>
      </w:pPr>
      <w:bookmarkStart w:id="138" w:name="sub_10111"/>
      <w:r w:rsidRPr="00810A5B">
        <w:rPr>
          <w:lang w:eastAsia="en-US"/>
        </w:rPr>
        <w:t>общее пользование водными объектами</w:t>
      </w:r>
      <w:bookmarkEnd w:id="138"/>
      <w:r w:rsidRPr="00810A5B">
        <w:rPr>
          <w:lang w:eastAsia="en-US"/>
        </w:rPr>
        <w:t xml:space="preserve"> (код 11.1);</w:t>
      </w:r>
    </w:p>
    <w:p w:rsidR="007B2846" w:rsidRPr="00810A5B" w:rsidRDefault="007B2846" w:rsidP="00375240">
      <w:pPr>
        <w:pStyle w:val="aff7"/>
        <w:numPr>
          <w:ilvl w:val="0"/>
          <w:numId w:val="11"/>
        </w:numPr>
        <w:spacing w:before="80" w:after="40" w:line="240" w:lineRule="auto"/>
        <w:rPr>
          <w:sz w:val="24"/>
          <w:szCs w:val="24"/>
          <w:lang w:eastAsia="en-US"/>
        </w:rPr>
      </w:pPr>
      <w:bookmarkStart w:id="139" w:name="sub_11202"/>
      <w:r w:rsidRPr="00810A5B">
        <w:rPr>
          <w:sz w:val="24"/>
          <w:szCs w:val="24"/>
          <w:lang w:eastAsia="en-US"/>
        </w:rPr>
        <w:t>благоустройство территории</w:t>
      </w:r>
      <w:bookmarkEnd w:id="139"/>
      <w:r w:rsidRPr="00810A5B">
        <w:rPr>
          <w:sz w:val="24"/>
          <w:szCs w:val="24"/>
          <w:lang w:eastAsia="en-US"/>
        </w:rPr>
        <w:t xml:space="preserve"> (код 12.0.2).</w:t>
      </w:r>
    </w:p>
    <w:p w:rsidR="007B2846" w:rsidRPr="00810A5B" w:rsidRDefault="007B2846" w:rsidP="007B2846">
      <w:pPr>
        <w:spacing w:before="80" w:after="40" w:line="240" w:lineRule="auto"/>
        <w:ind w:firstLine="567"/>
        <w:rPr>
          <w:b/>
          <w:i/>
          <w:sz w:val="24"/>
          <w:szCs w:val="24"/>
          <w:lang w:val="x-none" w:eastAsia="x-none"/>
        </w:rPr>
      </w:pPr>
      <w:r w:rsidRPr="00810A5B">
        <w:rPr>
          <w:b/>
          <w:i/>
          <w:sz w:val="24"/>
          <w:szCs w:val="24"/>
          <w:lang w:eastAsia="x-none"/>
        </w:rPr>
        <w:t>3.</w:t>
      </w:r>
      <w:r w:rsidRPr="00810A5B">
        <w:rPr>
          <w:b/>
          <w:i/>
          <w:sz w:val="24"/>
          <w:szCs w:val="24"/>
          <w:lang w:val="x-none" w:eastAsia="x-none"/>
        </w:rPr>
        <w:t xml:space="preserve"> Условно разрешенные виды использования:</w:t>
      </w:r>
    </w:p>
    <w:p w:rsidR="007B2846" w:rsidRPr="00810A5B" w:rsidRDefault="007B2846" w:rsidP="00375240">
      <w:pPr>
        <w:pStyle w:val="1a"/>
        <w:numPr>
          <w:ilvl w:val="0"/>
          <w:numId w:val="12"/>
        </w:numPr>
        <w:spacing w:before="0" w:after="0" w:line="276" w:lineRule="auto"/>
        <w:ind w:left="709" w:hanging="283"/>
        <w:rPr>
          <w:lang w:eastAsia="en-US"/>
        </w:rPr>
      </w:pPr>
      <w:r w:rsidRPr="00810A5B">
        <w:rPr>
          <w:lang w:eastAsia="en-US"/>
        </w:rPr>
        <w:t>хранение автотранспорта (код 2.7.1);</w:t>
      </w:r>
    </w:p>
    <w:p w:rsidR="007B2846" w:rsidRPr="00810A5B" w:rsidRDefault="007B2846" w:rsidP="00375240">
      <w:pPr>
        <w:pStyle w:val="1a"/>
        <w:numPr>
          <w:ilvl w:val="0"/>
          <w:numId w:val="12"/>
        </w:numPr>
        <w:spacing w:before="0" w:after="0" w:line="276" w:lineRule="auto"/>
        <w:ind w:left="709" w:hanging="283"/>
        <w:rPr>
          <w:lang w:eastAsia="en-US"/>
        </w:rPr>
      </w:pPr>
      <w:r w:rsidRPr="00810A5B">
        <w:rPr>
          <w:lang w:eastAsia="en-US"/>
        </w:rPr>
        <w:t>магазины (код 4.4);</w:t>
      </w:r>
    </w:p>
    <w:p w:rsidR="007B2846" w:rsidRPr="00810A5B" w:rsidRDefault="007B2846" w:rsidP="00375240">
      <w:pPr>
        <w:pStyle w:val="1a"/>
        <w:numPr>
          <w:ilvl w:val="0"/>
          <w:numId w:val="12"/>
        </w:numPr>
        <w:spacing w:before="0" w:after="0" w:line="276" w:lineRule="auto"/>
        <w:ind w:left="709" w:hanging="283"/>
        <w:rPr>
          <w:lang w:eastAsia="en-US"/>
        </w:rPr>
      </w:pPr>
      <w:r w:rsidRPr="00810A5B">
        <w:rPr>
          <w:lang w:eastAsia="en-US"/>
        </w:rPr>
        <w:t>общественное питание (код 4.6);</w:t>
      </w:r>
    </w:p>
    <w:p w:rsidR="007B2846" w:rsidRPr="00810A5B" w:rsidRDefault="007B2846" w:rsidP="00375240">
      <w:pPr>
        <w:pStyle w:val="1a"/>
        <w:numPr>
          <w:ilvl w:val="0"/>
          <w:numId w:val="12"/>
        </w:numPr>
        <w:spacing w:before="0" w:after="0" w:line="276" w:lineRule="auto"/>
        <w:ind w:left="709" w:hanging="283"/>
        <w:rPr>
          <w:lang w:eastAsia="en-US"/>
        </w:rPr>
      </w:pPr>
      <w:r w:rsidRPr="00810A5B">
        <w:rPr>
          <w:lang w:eastAsia="en-US"/>
        </w:rPr>
        <w:t>служебные гаражи (код 4.9);</w:t>
      </w:r>
    </w:p>
    <w:p w:rsidR="007B2846" w:rsidRPr="00810A5B" w:rsidRDefault="007B2846" w:rsidP="00375240">
      <w:pPr>
        <w:pStyle w:val="1a"/>
        <w:numPr>
          <w:ilvl w:val="0"/>
          <w:numId w:val="12"/>
        </w:numPr>
        <w:spacing w:before="0" w:after="0" w:line="276" w:lineRule="auto"/>
        <w:ind w:left="709" w:hanging="283"/>
        <w:rPr>
          <w:lang w:eastAsia="en-US"/>
        </w:rPr>
      </w:pPr>
      <w:r w:rsidRPr="00810A5B">
        <w:rPr>
          <w:lang w:eastAsia="en-US"/>
        </w:rPr>
        <w:t>обеспечение внутреннего правопорядка (код 8.3).</w:t>
      </w:r>
    </w:p>
    <w:p w:rsidR="007B2846" w:rsidRPr="00810A5B" w:rsidRDefault="007B2846" w:rsidP="007B2846">
      <w:pPr>
        <w:pStyle w:val="1a"/>
        <w:spacing w:before="0" w:after="0" w:line="276" w:lineRule="auto"/>
        <w:ind w:left="-142" w:firstLine="709"/>
        <w:rPr>
          <w:b/>
          <w:i/>
          <w:lang w:eastAsia="en-US"/>
        </w:rPr>
      </w:pPr>
      <w:r w:rsidRPr="00810A5B">
        <w:rPr>
          <w:b/>
          <w:i/>
          <w:lang w:eastAsia="en-US"/>
        </w:rPr>
        <w:t>4. Предельные (минимальные и (или) максимальные) размеры земельных участков и предельные параметры разрешенного строительства:</w:t>
      </w:r>
    </w:p>
    <w:p w:rsidR="007B2846" w:rsidRPr="00810A5B" w:rsidRDefault="007B2846" w:rsidP="007B2846">
      <w:pPr>
        <w:pStyle w:val="1a"/>
        <w:spacing w:before="0" w:after="0" w:line="276" w:lineRule="auto"/>
        <w:rPr>
          <w:i/>
        </w:rPr>
      </w:pPr>
      <w:r w:rsidRPr="00810A5B">
        <w:rPr>
          <w:b/>
          <w:i/>
          <w:u w:val="single"/>
        </w:rPr>
        <w:t>1) предельные (минимальные и (или) максимальные) размеры земельных участков</w:t>
      </w:r>
      <w:r w:rsidRPr="00810A5B">
        <w:rPr>
          <w:i/>
        </w:rPr>
        <w:t xml:space="preserve">, в том числе их площадь: </w:t>
      </w:r>
    </w:p>
    <w:p w:rsidR="007B2846" w:rsidRPr="00810A5B" w:rsidRDefault="007B2846" w:rsidP="007B2846">
      <w:pPr>
        <w:pStyle w:val="1a"/>
        <w:spacing w:before="0" w:after="0" w:line="276" w:lineRule="auto"/>
        <w:ind w:left="709" w:firstLine="0"/>
      </w:pPr>
      <w:r w:rsidRPr="00810A5B">
        <w:t>для основного вида разрешенного использования парки культуры и отдыха (код 3.6.2):</w:t>
      </w:r>
    </w:p>
    <w:p w:rsidR="007B2846" w:rsidRPr="00810A5B" w:rsidRDefault="007B2846" w:rsidP="007B2846">
      <w:pPr>
        <w:spacing w:line="276" w:lineRule="auto"/>
        <w:ind w:left="142" w:firstLine="992"/>
        <w:rPr>
          <w:b/>
          <w:bCs/>
          <w:i/>
          <w:sz w:val="24"/>
          <w:szCs w:val="24"/>
          <w:lang w:val="x-none" w:eastAsia="x-none"/>
        </w:rPr>
      </w:pPr>
      <w:r w:rsidRPr="00810A5B">
        <w:rPr>
          <w:b/>
          <w:i/>
          <w:sz w:val="24"/>
          <w:szCs w:val="24"/>
          <w:lang w:val="x-none" w:eastAsia="x-none"/>
        </w:rPr>
        <w:t>-минимальный - 0,5 га, максимальный - 15 га;</w:t>
      </w:r>
    </w:p>
    <w:p w:rsidR="007B2846" w:rsidRPr="00810A5B" w:rsidRDefault="007B2846" w:rsidP="007B2846">
      <w:pPr>
        <w:pStyle w:val="1a"/>
        <w:spacing w:before="0" w:after="0" w:line="276" w:lineRule="auto"/>
      </w:pPr>
      <w:r w:rsidRPr="00810A5B">
        <w:t>для магазинов (код 4.4), развлекательные мероприятия (код 4.8.1); для обеспечения внутреннего правопорядка (код 8.3):</w:t>
      </w:r>
    </w:p>
    <w:p w:rsidR="007B2846" w:rsidRPr="00810A5B" w:rsidRDefault="007B2846" w:rsidP="007B2846">
      <w:pPr>
        <w:spacing w:line="276" w:lineRule="auto"/>
        <w:ind w:left="142" w:firstLine="992"/>
        <w:rPr>
          <w:b/>
          <w:bCs/>
          <w:i/>
          <w:sz w:val="24"/>
          <w:szCs w:val="24"/>
          <w:lang w:val="x-none" w:eastAsia="x-none"/>
        </w:rPr>
      </w:pPr>
      <w:r w:rsidRPr="00810A5B">
        <w:rPr>
          <w:b/>
          <w:i/>
          <w:sz w:val="24"/>
          <w:szCs w:val="24"/>
          <w:lang w:val="x-none" w:eastAsia="x-none"/>
        </w:rPr>
        <w:t>- минимальный - 0,01 га, максимальный - 0,10 га;</w:t>
      </w:r>
    </w:p>
    <w:p w:rsidR="007B2846" w:rsidRPr="00810A5B" w:rsidRDefault="007B2846" w:rsidP="007B2846">
      <w:pPr>
        <w:pStyle w:val="1a"/>
        <w:spacing w:before="0" w:after="0" w:line="276" w:lineRule="auto"/>
      </w:pPr>
      <w:r w:rsidRPr="00810A5B">
        <w:t>для земельных участков (территорий) общего пользования (код 12.0), для предоставления коммунальных услуг (код 3.1.1) для общественного питания (код 4.6), для площадок для занятий спортом (код 5.1.3), для</w:t>
      </w:r>
      <w:r w:rsidRPr="00810A5B">
        <w:tab/>
        <w:t>связи (код 6.8); общее пользование водными объектами (код 11.1), для благоустройства территории (код 12.0.2);</w:t>
      </w:r>
    </w:p>
    <w:p w:rsidR="007B2846" w:rsidRPr="00810A5B" w:rsidRDefault="007B2846" w:rsidP="007B2846">
      <w:pPr>
        <w:spacing w:line="276" w:lineRule="auto"/>
        <w:ind w:left="142" w:firstLine="992"/>
        <w:rPr>
          <w:b/>
          <w:bCs/>
          <w:i/>
          <w:sz w:val="24"/>
          <w:szCs w:val="24"/>
          <w:lang w:val="x-none" w:eastAsia="x-none"/>
        </w:rPr>
      </w:pPr>
      <w:r w:rsidRPr="00810A5B">
        <w:rPr>
          <w:b/>
          <w:i/>
          <w:sz w:val="24"/>
          <w:szCs w:val="24"/>
          <w:lang w:val="x-none" w:eastAsia="x-none"/>
        </w:rPr>
        <w:t xml:space="preserve">- размер не подлежит установлению; </w:t>
      </w:r>
    </w:p>
    <w:p w:rsidR="007B2846" w:rsidRPr="00810A5B" w:rsidRDefault="007B2846" w:rsidP="007B2846">
      <w:pPr>
        <w:pStyle w:val="1a"/>
        <w:spacing w:before="0" w:after="0" w:line="276" w:lineRule="auto"/>
      </w:pPr>
      <w:r w:rsidRPr="00810A5B">
        <w:rPr>
          <w:b/>
          <w:i/>
          <w:u w:val="single"/>
        </w:rPr>
        <w:t>2) минимальные отступы от границ земельных участков</w:t>
      </w:r>
      <w:r w:rsidRPr="00810A5B">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7B2846" w:rsidRPr="00810A5B" w:rsidRDefault="007B2846" w:rsidP="007B2846">
      <w:pPr>
        <w:spacing w:line="276" w:lineRule="auto"/>
        <w:ind w:left="142" w:firstLine="992"/>
        <w:rPr>
          <w:b/>
          <w:bCs/>
          <w:i/>
          <w:sz w:val="24"/>
          <w:szCs w:val="24"/>
          <w:lang w:val="x-none" w:eastAsia="x-none"/>
        </w:rPr>
      </w:pPr>
      <w:r w:rsidRPr="00810A5B">
        <w:rPr>
          <w:b/>
          <w:i/>
          <w:sz w:val="24"/>
          <w:szCs w:val="24"/>
          <w:lang w:val="x-none" w:eastAsia="x-none"/>
        </w:rPr>
        <w:t>- не устанавливаются;</w:t>
      </w:r>
    </w:p>
    <w:p w:rsidR="007B2846" w:rsidRPr="00810A5B" w:rsidRDefault="007B2846" w:rsidP="007B2846">
      <w:pPr>
        <w:pStyle w:val="1a"/>
        <w:spacing w:before="0" w:after="0" w:line="276" w:lineRule="auto"/>
      </w:pPr>
      <w:r w:rsidRPr="00810A5B">
        <w:rPr>
          <w:b/>
          <w:i/>
          <w:u w:val="single"/>
        </w:rPr>
        <w:t>3) предельное количество надземных этажей</w:t>
      </w:r>
      <w:r w:rsidRPr="00810A5B">
        <w:t xml:space="preserve"> для видов разрешенного использования: общественное питание (код 4.6), развлекательные мероприятия (код 4.8.1):</w:t>
      </w:r>
    </w:p>
    <w:p w:rsidR="007B2846" w:rsidRPr="00810A5B" w:rsidRDefault="007B2846" w:rsidP="007B2846">
      <w:pPr>
        <w:spacing w:line="276" w:lineRule="auto"/>
        <w:ind w:left="142" w:firstLine="992"/>
        <w:rPr>
          <w:b/>
          <w:bCs/>
          <w:i/>
          <w:sz w:val="24"/>
          <w:szCs w:val="24"/>
          <w:lang w:val="x-none" w:eastAsia="x-none"/>
        </w:rPr>
      </w:pPr>
      <w:r w:rsidRPr="00810A5B">
        <w:rPr>
          <w:b/>
          <w:i/>
          <w:sz w:val="24"/>
          <w:szCs w:val="24"/>
          <w:lang w:val="x-none" w:eastAsia="x-none"/>
        </w:rPr>
        <w:t xml:space="preserve"> - не более 3-х;</w:t>
      </w:r>
    </w:p>
    <w:p w:rsidR="007B2846" w:rsidRPr="00810A5B" w:rsidRDefault="007B2846" w:rsidP="007B2846">
      <w:pPr>
        <w:pStyle w:val="1a"/>
        <w:spacing w:before="0" w:after="0" w:line="276" w:lineRule="auto"/>
        <w:ind w:firstLine="0"/>
      </w:pPr>
      <w:r w:rsidRPr="00810A5B">
        <w:t xml:space="preserve"> </w:t>
      </w:r>
      <w:r w:rsidRPr="00810A5B">
        <w:tab/>
        <w:t>для иных видов разрешенного использования:</w:t>
      </w:r>
    </w:p>
    <w:p w:rsidR="007B2846" w:rsidRPr="00810A5B" w:rsidRDefault="007B2846" w:rsidP="007B2846">
      <w:pPr>
        <w:spacing w:line="276" w:lineRule="auto"/>
        <w:ind w:left="142" w:firstLine="992"/>
        <w:rPr>
          <w:b/>
          <w:bCs/>
          <w:i/>
          <w:sz w:val="24"/>
          <w:szCs w:val="24"/>
          <w:lang w:val="x-none" w:eastAsia="x-none"/>
        </w:rPr>
      </w:pPr>
      <w:r w:rsidRPr="00810A5B">
        <w:rPr>
          <w:b/>
          <w:i/>
          <w:sz w:val="24"/>
          <w:szCs w:val="24"/>
          <w:lang w:val="x-none" w:eastAsia="x-none"/>
        </w:rPr>
        <w:t>- не устанавливаются.</w:t>
      </w:r>
    </w:p>
    <w:p w:rsidR="007B2846" w:rsidRPr="00810A5B" w:rsidRDefault="007B2846" w:rsidP="007B2846">
      <w:pPr>
        <w:pStyle w:val="1a"/>
        <w:spacing w:before="0" w:after="0" w:line="276" w:lineRule="auto"/>
      </w:pPr>
      <w:r w:rsidRPr="00810A5B">
        <w:rPr>
          <w:b/>
          <w:i/>
          <w:u w:val="single"/>
        </w:rPr>
        <w:t>4) максимальный процент застройки в границах земельного участка,</w:t>
      </w:r>
      <w:r w:rsidRPr="00810A5B">
        <w:t xml:space="preserve"> определяемый как отношение суммарной площади земельного участка, которая может быть застроена, ко всей площади земельного участка</w:t>
      </w:r>
    </w:p>
    <w:p w:rsidR="007B2846" w:rsidRPr="00810A5B" w:rsidRDefault="007B2846" w:rsidP="007B2846">
      <w:pPr>
        <w:spacing w:line="276" w:lineRule="auto"/>
        <w:ind w:left="142" w:firstLine="992"/>
        <w:rPr>
          <w:b/>
          <w:i/>
          <w:sz w:val="24"/>
          <w:szCs w:val="24"/>
          <w:lang w:eastAsia="x-none"/>
        </w:rPr>
      </w:pPr>
      <w:r w:rsidRPr="00810A5B">
        <w:rPr>
          <w:sz w:val="24"/>
          <w:szCs w:val="24"/>
        </w:rPr>
        <w:t xml:space="preserve"> </w:t>
      </w:r>
      <w:r w:rsidRPr="00810A5B">
        <w:rPr>
          <w:b/>
          <w:i/>
          <w:sz w:val="24"/>
          <w:szCs w:val="24"/>
          <w:lang w:val="x-none" w:eastAsia="x-none"/>
        </w:rPr>
        <w:t>- не более 10%.</w:t>
      </w:r>
    </w:p>
    <w:p w:rsidR="00006F78" w:rsidRPr="00810A5B" w:rsidRDefault="00006F78" w:rsidP="00006F78">
      <w:pPr>
        <w:spacing w:line="276" w:lineRule="auto"/>
        <w:ind w:firstLine="567"/>
        <w:rPr>
          <w:bCs/>
          <w:sz w:val="24"/>
          <w:szCs w:val="24"/>
        </w:rPr>
      </w:pPr>
      <w:r w:rsidRPr="00810A5B">
        <w:rPr>
          <w:bCs/>
          <w:sz w:val="24"/>
          <w:szCs w:val="24"/>
        </w:rPr>
        <w:t>Требования к архитектурно-градостроительному облику объектов капитального строительства – не подлежат установлению.</w:t>
      </w:r>
    </w:p>
    <w:p w:rsidR="007B2846" w:rsidRPr="00810A5B" w:rsidRDefault="007B2846" w:rsidP="007B2846">
      <w:pPr>
        <w:tabs>
          <w:tab w:val="left" w:pos="3183"/>
        </w:tabs>
        <w:spacing w:line="276" w:lineRule="auto"/>
        <w:ind w:firstLine="567"/>
        <w:rPr>
          <w:b/>
          <w:bCs/>
          <w:i/>
          <w:sz w:val="24"/>
          <w:szCs w:val="24"/>
        </w:rPr>
      </w:pPr>
      <w:r w:rsidRPr="00810A5B">
        <w:rPr>
          <w:b/>
          <w:i/>
          <w:sz w:val="24"/>
          <w:szCs w:val="24"/>
        </w:rPr>
        <w:lastRenderedPageBreak/>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7B2846" w:rsidRPr="00810A5B" w:rsidRDefault="007B2846" w:rsidP="007B2846">
      <w:pPr>
        <w:pStyle w:val="afff6"/>
      </w:pPr>
      <w:r w:rsidRPr="00810A5B">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A51580" w:rsidRPr="00810A5B" w:rsidRDefault="007B2846" w:rsidP="00D50451">
      <w:pPr>
        <w:pStyle w:val="afff6"/>
      </w:pPr>
      <w:r w:rsidRPr="00810A5B">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EA35B4" w:rsidRPr="00810A5B" w:rsidRDefault="009C4717" w:rsidP="00224821">
      <w:pPr>
        <w:pStyle w:val="20"/>
        <w:rPr>
          <w:szCs w:val="28"/>
        </w:rPr>
      </w:pPr>
      <w:bookmarkStart w:id="140" w:name="_Toc129687637"/>
      <w:r w:rsidRPr="00810A5B">
        <w:rPr>
          <w:szCs w:val="28"/>
        </w:rPr>
        <w:t xml:space="preserve">Статья </w:t>
      </w:r>
      <w:bookmarkStart w:id="141" w:name="_Toc23517642"/>
      <w:bookmarkEnd w:id="133"/>
      <w:bookmarkEnd w:id="134"/>
      <w:r w:rsidR="00BE5B11" w:rsidRPr="00810A5B">
        <w:rPr>
          <w:szCs w:val="28"/>
          <w:lang w:val="ru-RU"/>
        </w:rPr>
        <w:t>28</w:t>
      </w:r>
      <w:r w:rsidR="00EA35B4" w:rsidRPr="00810A5B">
        <w:rPr>
          <w:szCs w:val="28"/>
        </w:rPr>
        <w:t xml:space="preserve">. </w:t>
      </w:r>
      <w:r w:rsidR="00E66802" w:rsidRPr="00810A5B">
        <w:rPr>
          <w:szCs w:val="28"/>
        </w:rPr>
        <w:t xml:space="preserve">Зона естественного ландшафта </w:t>
      </w:r>
      <w:r w:rsidR="00EA35B4" w:rsidRPr="00810A5B">
        <w:rPr>
          <w:szCs w:val="28"/>
        </w:rPr>
        <w:t>(Р</w:t>
      </w:r>
      <w:r w:rsidR="00A51580" w:rsidRPr="00810A5B">
        <w:rPr>
          <w:szCs w:val="28"/>
          <w:lang w:val="ru-RU"/>
        </w:rPr>
        <w:t>2</w:t>
      </w:r>
      <w:r w:rsidR="00EA35B4" w:rsidRPr="00810A5B">
        <w:rPr>
          <w:szCs w:val="28"/>
        </w:rPr>
        <w:t>)</w:t>
      </w:r>
      <w:bookmarkEnd w:id="140"/>
      <w:bookmarkEnd w:id="141"/>
    </w:p>
    <w:p w:rsidR="00666857" w:rsidRPr="00810A5B" w:rsidRDefault="00666857" w:rsidP="00666857">
      <w:pPr>
        <w:rPr>
          <w:lang w:val="x-none" w:eastAsia="x-none"/>
        </w:rPr>
      </w:pPr>
    </w:p>
    <w:p w:rsidR="00E66802" w:rsidRPr="00810A5B" w:rsidRDefault="00E66802" w:rsidP="00E66802">
      <w:pPr>
        <w:spacing w:before="80" w:after="40" w:line="240" w:lineRule="auto"/>
        <w:ind w:firstLine="567"/>
        <w:rPr>
          <w:sz w:val="24"/>
          <w:szCs w:val="24"/>
          <w:lang w:val="x-none" w:eastAsia="x-none"/>
        </w:rPr>
      </w:pPr>
      <w:r w:rsidRPr="00810A5B">
        <w:rPr>
          <w:sz w:val="24"/>
          <w:szCs w:val="24"/>
          <w:lang w:eastAsia="x-none"/>
        </w:rPr>
        <w:t xml:space="preserve">1. </w:t>
      </w:r>
      <w:r w:rsidRPr="00810A5B">
        <w:rPr>
          <w:b/>
          <w:i/>
          <w:sz w:val="24"/>
          <w:szCs w:val="24"/>
          <w:lang w:val="x-none" w:eastAsia="x-none"/>
        </w:rPr>
        <w:t>К ландшаф</w:t>
      </w:r>
      <w:r w:rsidR="00F41575" w:rsidRPr="00810A5B">
        <w:rPr>
          <w:b/>
          <w:i/>
          <w:sz w:val="24"/>
          <w:szCs w:val="24"/>
          <w:lang w:val="x-none" w:eastAsia="x-none"/>
        </w:rPr>
        <w:t>тным зонам отнесены территории</w:t>
      </w:r>
      <w:r w:rsidR="00F41575" w:rsidRPr="00810A5B">
        <w:rPr>
          <w:b/>
          <w:i/>
          <w:sz w:val="24"/>
          <w:szCs w:val="24"/>
          <w:lang w:eastAsia="x-none"/>
        </w:rPr>
        <w:t xml:space="preserve"> естественно сложившегося ландшафта</w:t>
      </w:r>
      <w:r w:rsidRPr="00810A5B">
        <w:rPr>
          <w:b/>
          <w:i/>
          <w:sz w:val="24"/>
          <w:szCs w:val="24"/>
          <w:lang w:val="x-none" w:eastAsia="x-none"/>
        </w:rPr>
        <w:t>, неудобные для строительства</w:t>
      </w:r>
      <w:r w:rsidRPr="00810A5B">
        <w:rPr>
          <w:sz w:val="24"/>
          <w:szCs w:val="24"/>
          <w:lang w:val="x-none" w:eastAsia="x-none"/>
        </w:rPr>
        <w:t xml:space="preserve"> и иного использования открытые пространства, нарушенные и другие территории, на которых Генеральным планом не предусматривается градостроительное освоение. </w:t>
      </w:r>
    </w:p>
    <w:p w:rsidR="00E66802" w:rsidRPr="00810A5B" w:rsidRDefault="00E66802" w:rsidP="00E66802">
      <w:pPr>
        <w:spacing w:before="80" w:after="40" w:line="240" w:lineRule="auto"/>
        <w:ind w:firstLine="567"/>
        <w:rPr>
          <w:b/>
          <w:i/>
          <w:sz w:val="24"/>
          <w:szCs w:val="24"/>
          <w:lang w:val="x-none" w:eastAsia="x-none"/>
        </w:rPr>
      </w:pPr>
      <w:r w:rsidRPr="00810A5B">
        <w:rPr>
          <w:b/>
          <w:i/>
          <w:sz w:val="24"/>
          <w:szCs w:val="24"/>
          <w:lang w:val="x-none" w:eastAsia="x-none"/>
        </w:rPr>
        <w:t>2. Основные виды разрешенного использования:</w:t>
      </w:r>
    </w:p>
    <w:p w:rsidR="00C03CE0" w:rsidRPr="00810A5B" w:rsidRDefault="00C03CE0" w:rsidP="00C03CE0">
      <w:pPr>
        <w:spacing w:before="80" w:after="40" w:line="240" w:lineRule="auto"/>
        <w:ind w:firstLine="567"/>
        <w:rPr>
          <w:sz w:val="24"/>
          <w:szCs w:val="24"/>
          <w:lang w:val="x-none" w:eastAsia="x-none"/>
        </w:rPr>
      </w:pPr>
      <w:r w:rsidRPr="00810A5B">
        <w:rPr>
          <w:sz w:val="24"/>
          <w:szCs w:val="24"/>
          <w:lang w:val="x-none" w:eastAsia="x-none"/>
        </w:rPr>
        <w:t>-</w:t>
      </w:r>
      <w:r w:rsidRPr="00810A5B">
        <w:rPr>
          <w:sz w:val="24"/>
          <w:szCs w:val="24"/>
          <w:lang w:val="x-none" w:eastAsia="x-none"/>
        </w:rPr>
        <w:tab/>
        <w:t>питомники (код 1.17);</w:t>
      </w:r>
    </w:p>
    <w:p w:rsidR="00C03CE0" w:rsidRPr="00810A5B" w:rsidRDefault="00C03CE0" w:rsidP="00C03CE0">
      <w:pPr>
        <w:spacing w:before="80" w:after="40" w:line="240" w:lineRule="auto"/>
        <w:ind w:firstLine="567"/>
        <w:rPr>
          <w:sz w:val="24"/>
          <w:szCs w:val="24"/>
          <w:lang w:val="x-none" w:eastAsia="x-none"/>
        </w:rPr>
      </w:pPr>
      <w:r w:rsidRPr="00810A5B">
        <w:rPr>
          <w:sz w:val="24"/>
          <w:szCs w:val="24"/>
          <w:lang w:val="x-none" w:eastAsia="x-none"/>
        </w:rPr>
        <w:t>-</w:t>
      </w:r>
      <w:r w:rsidRPr="00810A5B">
        <w:rPr>
          <w:sz w:val="24"/>
          <w:szCs w:val="24"/>
          <w:lang w:val="x-none" w:eastAsia="x-none"/>
        </w:rPr>
        <w:tab/>
        <w:t>сенокошение (код 1.19);</w:t>
      </w:r>
    </w:p>
    <w:p w:rsidR="00C03CE0" w:rsidRPr="00810A5B" w:rsidRDefault="00C03CE0" w:rsidP="00C03CE0">
      <w:pPr>
        <w:spacing w:before="80" w:after="40" w:line="240" w:lineRule="auto"/>
        <w:ind w:firstLine="567"/>
        <w:rPr>
          <w:sz w:val="24"/>
          <w:szCs w:val="24"/>
          <w:lang w:val="x-none" w:eastAsia="x-none"/>
        </w:rPr>
      </w:pPr>
      <w:r w:rsidRPr="00810A5B">
        <w:rPr>
          <w:sz w:val="24"/>
          <w:szCs w:val="24"/>
          <w:lang w:val="x-none" w:eastAsia="x-none"/>
        </w:rPr>
        <w:t xml:space="preserve">- </w:t>
      </w:r>
      <w:r w:rsidRPr="00810A5B">
        <w:rPr>
          <w:sz w:val="24"/>
          <w:szCs w:val="24"/>
          <w:lang w:val="x-none" w:eastAsia="x-none"/>
        </w:rPr>
        <w:tab/>
        <w:t>предоставление коммунальных услуг (код 3.1.1);</w:t>
      </w:r>
    </w:p>
    <w:p w:rsidR="00C03CE0" w:rsidRPr="00810A5B" w:rsidRDefault="00C03CE0" w:rsidP="00C03CE0">
      <w:pPr>
        <w:spacing w:before="80" w:after="40" w:line="240" w:lineRule="auto"/>
        <w:ind w:firstLine="567"/>
        <w:rPr>
          <w:sz w:val="24"/>
          <w:szCs w:val="24"/>
          <w:lang w:val="x-none" w:eastAsia="x-none"/>
        </w:rPr>
      </w:pPr>
      <w:r w:rsidRPr="00810A5B">
        <w:rPr>
          <w:sz w:val="24"/>
          <w:szCs w:val="24"/>
          <w:lang w:eastAsia="x-none"/>
        </w:rPr>
        <w:t xml:space="preserve">- </w:t>
      </w:r>
      <w:r w:rsidRPr="00810A5B">
        <w:rPr>
          <w:sz w:val="24"/>
          <w:szCs w:val="24"/>
          <w:lang w:val="x-none" w:eastAsia="x-none"/>
        </w:rPr>
        <w:t>магазины (код 4.4);</w:t>
      </w:r>
    </w:p>
    <w:p w:rsidR="00C03CE0" w:rsidRPr="00810A5B" w:rsidRDefault="00C03CE0" w:rsidP="00C03CE0">
      <w:pPr>
        <w:spacing w:before="80" w:after="40" w:line="240" w:lineRule="auto"/>
        <w:ind w:firstLine="567"/>
        <w:rPr>
          <w:sz w:val="24"/>
          <w:szCs w:val="24"/>
          <w:lang w:val="x-none" w:eastAsia="x-none"/>
        </w:rPr>
      </w:pPr>
      <w:r w:rsidRPr="00810A5B">
        <w:rPr>
          <w:sz w:val="24"/>
          <w:szCs w:val="24"/>
          <w:lang w:val="x-none" w:eastAsia="x-none"/>
        </w:rPr>
        <w:t>-</w:t>
      </w:r>
      <w:r w:rsidRPr="00810A5B">
        <w:rPr>
          <w:sz w:val="24"/>
          <w:szCs w:val="24"/>
          <w:lang w:val="x-none" w:eastAsia="x-none"/>
        </w:rPr>
        <w:tab/>
        <w:t xml:space="preserve">природно-познавательный туризм (код 5.2); </w:t>
      </w:r>
    </w:p>
    <w:p w:rsidR="00C03CE0" w:rsidRPr="00810A5B" w:rsidRDefault="00C03CE0" w:rsidP="00C03CE0">
      <w:pPr>
        <w:spacing w:before="80" w:after="40" w:line="240" w:lineRule="auto"/>
        <w:ind w:firstLine="567"/>
        <w:rPr>
          <w:sz w:val="24"/>
          <w:szCs w:val="24"/>
          <w:lang w:val="x-none" w:eastAsia="x-none"/>
        </w:rPr>
      </w:pPr>
      <w:r w:rsidRPr="00810A5B">
        <w:rPr>
          <w:sz w:val="24"/>
          <w:szCs w:val="24"/>
          <w:lang w:val="x-none" w:eastAsia="x-none"/>
        </w:rPr>
        <w:t>-</w:t>
      </w:r>
      <w:r w:rsidRPr="00810A5B">
        <w:rPr>
          <w:sz w:val="24"/>
          <w:szCs w:val="24"/>
          <w:lang w:val="x-none" w:eastAsia="x-none"/>
        </w:rPr>
        <w:tab/>
        <w:t>связь (код 6.8);</w:t>
      </w:r>
    </w:p>
    <w:p w:rsidR="00C03CE0" w:rsidRPr="00810A5B" w:rsidRDefault="00C03CE0" w:rsidP="00C03CE0">
      <w:pPr>
        <w:spacing w:before="80" w:after="40" w:line="240" w:lineRule="auto"/>
        <w:ind w:firstLine="567"/>
        <w:rPr>
          <w:sz w:val="24"/>
          <w:szCs w:val="24"/>
          <w:lang w:val="x-none" w:eastAsia="x-none"/>
        </w:rPr>
      </w:pPr>
      <w:r w:rsidRPr="00810A5B">
        <w:rPr>
          <w:sz w:val="24"/>
          <w:szCs w:val="24"/>
          <w:lang w:val="x-none" w:eastAsia="x-none"/>
        </w:rPr>
        <w:t>-</w:t>
      </w:r>
      <w:r w:rsidRPr="00810A5B">
        <w:rPr>
          <w:sz w:val="24"/>
          <w:szCs w:val="24"/>
          <w:lang w:val="x-none" w:eastAsia="x-none"/>
        </w:rPr>
        <w:tab/>
        <w:t>общее пользование водными объектами (код 11.1);</w:t>
      </w:r>
    </w:p>
    <w:p w:rsidR="00C03CE0" w:rsidRPr="00810A5B" w:rsidRDefault="00C03CE0" w:rsidP="00C03CE0">
      <w:pPr>
        <w:spacing w:before="80" w:after="40" w:line="240" w:lineRule="auto"/>
        <w:ind w:firstLine="567"/>
        <w:rPr>
          <w:sz w:val="24"/>
          <w:szCs w:val="24"/>
          <w:lang w:val="x-none" w:eastAsia="x-none"/>
        </w:rPr>
      </w:pPr>
      <w:r w:rsidRPr="00810A5B">
        <w:rPr>
          <w:sz w:val="24"/>
          <w:szCs w:val="24"/>
          <w:lang w:val="x-none" w:eastAsia="x-none"/>
        </w:rPr>
        <w:t>-</w:t>
      </w:r>
      <w:r w:rsidRPr="00810A5B">
        <w:rPr>
          <w:sz w:val="24"/>
          <w:szCs w:val="24"/>
          <w:lang w:val="x-none" w:eastAsia="x-none"/>
        </w:rPr>
        <w:tab/>
        <w:t>благоустройство территории (код 12.0.2);</w:t>
      </w:r>
    </w:p>
    <w:p w:rsidR="00C03CE0" w:rsidRPr="00810A5B" w:rsidRDefault="00C03CE0" w:rsidP="00C03CE0">
      <w:pPr>
        <w:spacing w:before="80" w:after="40" w:line="240" w:lineRule="auto"/>
        <w:ind w:firstLine="567"/>
        <w:rPr>
          <w:sz w:val="24"/>
          <w:szCs w:val="24"/>
          <w:lang w:val="x-none" w:eastAsia="x-none"/>
        </w:rPr>
      </w:pPr>
      <w:r w:rsidRPr="00810A5B">
        <w:rPr>
          <w:sz w:val="24"/>
          <w:szCs w:val="24"/>
          <w:lang w:val="x-none" w:eastAsia="x-none"/>
        </w:rPr>
        <w:t>-</w:t>
      </w:r>
      <w:r w:rsidRPr="00810A5B">
        <w:rPr>
          <w:sz w:val="24"/>
          <w:szCs w:val="24"/>
          <w:lang w:val="x-none" w:eastAsia="x-none"/>
        </w:rPr>
        <w:tab/>
        <w:t>запас (код 12.3).</w:t>
      </w:r>
    </w:p>
    <w:p w:rsidR="00C03CE0" w:rsidRPr="00810A5B" w:rsidRDefault="00C03CE0" w:rsidP="00C03CE0">
      <w:pPr>
        <w:spacing w:before="80" w:after="40" w:line="240" w:lineRule="auto"/>
        <w:ind w:firstLine="567"/>
        <w:rPr>
          <w:b/>
          <w:i/>
          <w:sz w:val="24"/>
          <w:szCs w:val="24"/>
          <w:lang w:val="x-none" w:eastAsia="x-none"/>
        </w:rPr>
      </w:pPr>
      <w:r w:rsidRPr="00810A5B">
        <w:rPr>
          <w:b/>
          <w:i/>
          <w:sz w:val="24"/>
          <w:szCs w:val="24"/>
          <w:lang w:val="x-none" w:eastAsia="x-none"/>
        </w:rPr>
        <w:t>3. Условно разрешенные виды использования:</w:t>
      </w:r>
    </w:p>
    <w:p w:rsidR="00C03CE0" w:rsidRPr="00810A5B" w:rsidRDefault="00C03CE0" w:rsidP="00C03CE0">
      <w:pPr>
        <w:spacing w:before="80" w:after="40" w:line="240" w:lineRule="auto"/>
        <w:ind w:firstLine="567"/>
        <w:rPr>
          <w:sz w:val="24"/>
          <w:szCs w:val="24"/>
          <w:lang w:val="x-none" w:eastAsia="x-none"/>
        </w:rPr>
      </w:pPr>
      <w:r w:rsidRPr="00810A5B">
        <w:rPr>
          <w:sz w:val="24"/>
          <w:szCs w:val="24"/>
          <w:lang w:val="x-none" w:eastAsia="x-none"/>
        </w:rPr>
        <w:t>-</w:t>
      </w:r>
      <w:r w:rsidRPr="00810A5B">
        <w:rPr>
          <w:sz w:val="24"/>
          <w:szCs w:val="24"/>
          <w:lang w:val="x-none" w:eastAsia="x-none"/>
        </w:rPr>
        <w:tab/>
        <w:t>выпас сельскохозяйственных животных (код 1.20);</w:t>
      </w:r>
    </w:p>
    <w:p w:rsidR="00C03CE0" w:rsidRPr="00810A5B" w:rsidRDefault="00C03CE0" w:rsidP="00C03CE0">
      <w:pPr>
        <w:spacing w:before="80" w:after="40" w:line="240" w:lineRule="auto"/>
        <w:ind w:firstLine="567"/>
        <w:rPr>
          <w:sz w:val="24"/>
          <w:szCs w:val="24"/>
          <w:lang w:val="x-none" w:eastAsia="x-none"/>
        </w:rPr>
      </w:pPr>
      <w:r w:rsidRPr="00810A5B">
        <w:rPr>
          <w:sz w:val="24"/>
          <w:szCs w:val="24"/>
          <w:lang w:eastAsia="x-none"/>
        </w:rPr>
        <w:t xml:space="preserve">- </w:t>
      </w:r>
      <w:r w:rsidRPr="00810A5B">
        <w:rPr>
          <w:sz w:val="24"/>
          <w:szCs w:val="24"/>
          <w:lang w:val="x-none" w:eastAsia="x-none"/>
        </w:rPr>
        <w:t>служебные гаражи (код 4.9).</w:t>
      </w:r>
    </w:p>
    <w:p w:rsidR="00C03CE0" w:rsidRPr="00810A5B" w:rsidRDefault="00C03CE0" w:rsidP="00C03CE0">
      <w:pPr>
        <w:spacing w:before="80" w:after="40" w:line="240" w:lineRule="auto"/>
        <w:ind w:firstLine="567"/>
        <w:rPr>
          <w:b/>
          <w:i/>
          <w:sz w:val="24"/>
          <w:szCs w:val="24"/>
          <w:lang w:val="x-none" w:eastAsia="x-none"/>
        </w:rPr>
      </w:pPr>
      <w:r w:rsidRPr="00810A5B">
        <w:rPr>
          <w:b/>
          <w:i/>
          <w:sz w:val="24"/>
          <w:szCs w:val="24"/>
          <w:lang w:val="x-none" w:eastAsia="x-none"/>
        </w:rPr>
        <w:t>4. Предельные (минимальные и (или) максимальные) размеры земельных участков и предельные параметры разрешенного строительства,:</w:t>
      </w:r>
    </w:p>
    <w:p w:rsidR="00C03CE0" w:rsidRPr="00810A5B" w:rsidRDefault="00C03CE0" w:rsidP="00C03CE0">
      <w:pPr>
        <w:spacing w:before="80" w:after="40" w:line="240" w:lineRule="auto"/>
        <w:ind w:firstLine="567"/>
        <w:rPr>
          <w:sz w:val="24"/>
          <w:szCs w:val="24"/>
          <w:lang w:eastAsia="x-none"/>
        </w:rPr>
      </w:pPr>
      <w:r w:rsidRPr="00810A5B">
        <w:rPr>
          <w:i/>
          <w:sz w:val="24"/>
          <w:szCs w:val="24"/>
          <w:lang w:val="x-none" w:eastAsia="x-none"/>
        </w:rPr>
        <w:t>1) предельные размеры земельных участков,</w:t>
      </w:r>
      <w:r w:rsidRPr="00810A5B">
        <w:rPr>
          <w:sz w:val="24"/>
          <w:szCs w:val="24"/>
          <w:lang w:val="x-none" w:eastAsia="x-none"/>
        </w:rPr>
        <w:t xml:space="preserve"> в том числе их площадь для основных видов разрешенного использования</w:t>
      </w:r>
      <w:r w:rsidRPr="00810A5B">
        <w:rPr>
          <w:sz w:val="24"/>
          <w:szCs w:val="24"/>
          <w:lang w:eastAsia="x-none"/>
        </w:rPr>
        <w:t>:</w:t>
      </w:r>
    </w:p>
    <w:p w:rsidR="00C03CE0" w:rsidRPr="00810A5B" w:rsidRDefault="00C03CE0" w:rsidP="00C03CE0">
      <w:pPr>
        <w:spacing w:before="80" w:after="40" w:line="240" w:lineRule="auto"/>
        <w:ind w:firstLine="993"/>
        <w:rPr>
          <w:sz w:val="24"/>
          <w:szCs w:val="24"/>
          <w:lang w:val="x-none" w:eastAsia="x-none"/>
        </w:rPr>
      </w:pPr>
      <w:r w:rsidRPr="00810A5B">
        <w:rPr>
          <w:sz w:val="24"/>
          <w:szCs w:val="24"/>
          <w:lang w:eastAsia="x-none"/>
        </w:rPr>
        <w:t>-</w:t>
      </w:r>
      <w:r w:rsidRPr="00810A5B">
        <w:rPr>
          <w:sz w:val="24"/>
          <w:szCs w:val="24"/>
          <w:lang w:val="x-none" w:eastAsia="x-none"/>
        </w:rPr>
        <w:t xml:space="preserve"> не подлежат установлению;</w:t>
      </w:r>
    </w:p>
    <w:p w:rsidR="00C03CE0" w:rsidRPr="00810A5B" w:rsidRDefault="00C03CE0" w:rsidP="00C03CE0">
      <w:pPr>
        <w:spacing w:before="80" w:after="40" w:line="240" w:lineRule="auto"/>
        <w:ind w:firstLine="567"/>
        <w:rPr>
          <w:sz w:val="24"/>
          <w:szCs w:val="24"/>
          <w:lang w:eastAsia="x-none"/>
        </w:rPr>
      </w:pPr>
      <w:r w:rsidRPr="00810A5B">
        <w:rPr>
          <w:sz w:val="24"/>
          <w:szCs w:val="24"/>
          <w:lang w:val="x-none" w:eastAsia="x-none"/>
        </w:rPr>
        <w:t xml:space="preserve">2) </w:t>
      </w:r>
      <w:r w:rsidRPr="00810A5B">
        <w:rPr>
          <w:i/>
          <w:sz w:val="24"/>
          <w:szCs w:val="24"/>
          <w:lang w:val="x-none" w:eastAsia="x-none"/>
        </w:rPr>
        <w:t>минимальные отступы от границ земельных участков</w:t>
      </w:r>
      <w:r w:rsidRPr="00810A5B">
        <w:rPr>
          <w:sz w:val="24"/>
          <w:szCs w:val="24"/>
          <w:lang w:eastAsia="x-none"/>
        </w:rPr>
        <w:t>:</w:t>
      </w:r>
    </w:p>
    <w:p w:rsidR="00C03CE0" w:rsidRPr="00810A5B" w:rsidRDefault="00C03CE0" w:rsidP="00C03CE0">
      <w:pPr>
        <w:spacing w:before="80" w:after="40" w:line="240" w:lineRule="auto"/>
        <w:ind w:firstLine="567"/>
        <w:rPr>
          <w:sz w:val="24"/>
          <w:szCs w:val="24"/>
          <w:lang w:val="x-none" w:eastAsia="x-none"/>
        </w:rPr>
      </w:pPr>
      <w:r w:rsidRPr="00810A5B">
        <w:rPr>
          <w:sz w:val="24"/>
          <w:szCs w:val="24"/>
          <w:lang w:eastAsia="x-none"/>
        </w:rPr>
        <w:t>-</w:t>
      </w:r>
      <w:r w:rsidRPr="00810A5B">
        <w:rPr>
          <w:sz w:val="24"/>
          <w:szCs w:val="24"/>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rsidR="00C03CE0" w:rsidRPr="00810A5B" w:rsidRDefault="00C03CE0" w:rsidP="00C03CE0">
      <w:pPr>
        <w:spacing w:before="80" w:after="40" w:line="240" w:lineRule="auto"/>
        <w:ind w:firstLine="567"/>
        <w:rPr>
          <w:sz w:val="24"/>
          <w:szCs w:val="24"/>
          <w:lang w:eastAsia="x-none"/>
        </w:rPr>
      </w:pPr>
      <w:r w:rsidRPr="00810A5B">
        <w:rPr>
          <w:sz w:val="24"/>
          <w:szCs w:val="24"/>
          <w:lang w:val="x-none" w:eastAsia="x-none"/>
        </w:rPr>
        <w:t xml:space="preserve">3) </w:t>
      </w:r>
      <w:r w:rsidRPr="00810A5B">
        <w:rPr>
          <w:i/>
          <w:sz w:val="24"/>
          <w:szCs w:val="24"/>
          <w:lang w:val="x-none" w:eastAsia="x-none"/>
        </w:rPr>
        <w:t>предельное количество этажей или предельная высота зданий</w:t>
      </w:r>
      <w:r w:rsidRPr="00810A5B">
        <w:rPr>
          <w:sz w:val="24"/>
          <w:szCs w:val="24"/>
          <w:lang w:val="x-none" w:eastAsia="x-none"/>
        </w:rPr>
        <w:t>, строений, сооружений</w:t>
      </w:r>
      <w:r w:rsidRPr="00810A5B">
        <w:rPr>
          <w:sz w:val="24"/>
          <w:szCs w:val="24"/>
          <w:lang w:eastAsia="x-none"/>
        </w:rPr>
        <w:t>:</w:t>
      </w:r>
    </w:p>
    <w:p w:rsidR="00C03CE0" w:rsidRPr="00810A5B" w:rsidRDefault="00C03CE0" w:rsidP="00C03CE0">
      <w:pPr>
        <w:spacing w:before="80" w:after="40" w:line="240" w:lineRule="auto"/>
        <w:ind w:firstLine="993"/>
        <w:rPr>
          <w:sz w:val="24"/>
          <w:szCs w:val="24"/>
          <w:lang w:val="x-none" w:eastAsia="x-none"/>
        </w:rPr>
      </w:pPr>
      <w:r w:rsidRPr="00810A5B">
        <w:rPr>
          <w:sz w:val="24"/>
          <w:szCs w:val="24"/>
          <w:lang w:eastAsia="x-none"/>
        </w:rPr>
        <w:lastRenderedPageBreak/>
        <w:t>-</w:t>
      </w:r>
      <w:r w:rsidRPr="00810A5B">
        <w:rPr>
          <w:sz w:val="24"/>
          <w:szCs w:val="24"/>
          <w:lang w:val="x-none" w:eastAsia="x-none"/>
        </w:rPr>
        <w:t xml:space="preserve"> не подлежат установлению;</w:t>
      </w:r>
    </w:p>
    <w:p w:rsidR="00C03CE0" w:rsidRPr="00810A5B" w:rsidRDefault="00C03CE0" w:rsidP="00C03CE0">
      <w:pPr>
        <w:spacing w:before="80" w:after="40" w:line="240" w:lineRule="auto"/>
        <w:ind w:firstLine="567"/>
        <w:rPr>
          <w:sz w:val="24"/>
          <w:szCs w:val="24"/>
          <w:lang w:eastAsia="x-none"/>
        </w:rPr>
      </w:pPr>
      <w:r w:rsidRPr="00810A5B">
        <w:rPr>
          <w:sz w:val="24"/>
          <w:szCs w:val="24"/>
          <w:lang w:val="x-none" w:eastAsia="x-none"/>
        </w:rPr>
        <w:t xml:space="preserve">4) </w:t>
      </w:r>
      <w:r w:rsidRPr="00810A5B">
        <w:rPr>
          <w:i/>
          <w:sz w:val="24"/>
          <w:szCs w:val="24"/>
          <w:lang w:val="x-none" w:eastAsia="x-none"/>
        </w:rPr>
        <w:t>максимальный процент застройки в границах земельного участка</w:t>
      </w:r>
      <w:r w:rsidRPr="00810A5B">
        <w:rPr>
          <w:sz w:val="24"/>
          <w:szCs w:val="24"/>
          <w:lang w:val="x-none" w:eastAsia="x-none"/>
        </w:rPr>
        <w:t>, определяемый как отношение суммарной площади земельного участка, которая может быть застроена, ко всей площади земельного участка не подлежат установлению.</w:t>
      </w:r>
    </w:p>
    <w:p w:rsidR="00006F78" w:rsidRPr="00810A5B" w:rsidRDefault="00006F78" w:rsidP="00006F78">
      <w:pPr>
        <w:spacing w:line="276" w:lineRule="auto"/>
        <w:ind w:firstLine="567"/>
        <w:rPr>
          <w:bCs/>
          <w:sz w:val="24"/>
          <w:szCs w:val="24"/>
        </w:rPr>
      </w:pPr>
      <w:r w:rsidRPr="00810A5B">
        <w:rPr>
          <w:bCs/>
          <w:sz w:val="24"/>
          <w:szCs w:val="24"/>
        </w:rPr>
        <w:t>Требования к архитектурно-градостроительному облику объектов капитального строительства – не подлежат установлению.</w:t>
      </w:r>
    </w:p>
    <w:p w:rsidR="00C03CE0" w:rsidRPr="00810A5B" w:rsidRDefault="00C03CE0" w:rsidP="00C03CE0">
      <w:pPr>
        <w:tabs>
          <w:tab w:val="left" w:pos="3183"/>
        </w:tabs>
        <w:spacing w:line="276" w:lineRule="auto"/>
        <w:ind w:firstLine="567"/>
        <w:rPr>
          <w:b/>
          <w:bCs/>
          <w:i/>
          <w:sz w:val="24"/>
          <w:szCs w:val="24"/>
        </w:rPr>
      </w:pPr>
      <w:r w:rsidRPr="00810A5B">
        <w:rPr>
          <w:b/>
          <w:i/>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C03CE0" w:rsidRPr="00810A5B" w:rsidRDefault="00C03CE0" w:rsidP="00C03CE0">
      <w:pPr>
        <w:pStyle w:val="afff6"/>
      </w:pPr>
      <w:r w:rsidRPr="00810A5B">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C03CE0" w:rsidRPr="00810A5B" w:rsidRDefault="00C03CE0" w:rsidP="00C03CE0">
      <w:pPr>
        <w:pStyle w:val="afff6"/>
      </w:pPr>
      <w:r w:rsidRPr="00810A5B">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F72241" w:rsidRPr="00810A5B" w:rsidRDefault="00F72241" w:rsidP="00F72241">
      <w:pPr>
        <w:pStyle w:val="1"/>
        <w:rPr>
          <w:sz w:val="28"/>
          <w:szCs w:val="28"/>
          <w:lang w:val="ru-RU"/>
        </w:rPr>
      </w:pPr>
      <w:bookmarkStart w:id="142" w:name="_Toc129687638"/>
      <w:r w:rsidRPr="00810A5B">
        <w:rPr>
          <w:sz w:val="28"/>
          <w:szCs w:val="28"/>
        </w:rPr>
        <w:t>Зоны специального назначения</w:t>
      </w:r>
      <w:bookmarkEnd w:id="142"/>
      <w:r w:rsidR="004539F3" w:rsidRPr="00810A5B">
        <w:rPr>
          <w:sz w:val="28"/>
          <w:szCs w:val="28"/>
          <w:lang w:val="ru-RU"/>
        </w:rPr>
        <w:t xml:space="preserve"> </w:t>
      </w:r>
    </w:p>
    <w:p w:rsidR="00224821" w:rsidRPr="00810A5B" w:rsidRDefault="00224821" w:rsidP="00224821">
      <w:pPr>
        <w:rPr>
          <w:lang w:eastAsia="x-none"/>
        </w:rPr>
      </w:pPr>
    </w:p>
    <w:p w:rsidR="00C03CE0" w:rsidRPr="00810A5B" w:rsidRDefault="00BE5B11" w:rsidP="00C03CE0">
      <w:pPr>
        <w:pStyle w:val="20"/>
        <w:rPr>
          <w:szCs w:val="28"/>
        </w:rPr>
      </w:pPr>
      <w:bookmarkStart w:id="143" w:name="_Toc106389411"/>
      <w:bookmarkStart w:id="144" w:name="_Toc129687639"/>
      <w:r w:rsidRPr="00810A5B">
        <w:rPr>
          <w:szCs w:val="28"/>
        </w:rPr>
        <w:t xml:space="preserve">Статья </w:t>
      </w:r>
      <w:r w:rsidRPr="00810A5B">
        <w:rPr>
          <w:szCs w:val="28"/>
          <w:lang w:val="ru-RU"/>
        </w:rPr>
        <w:t>29</w:t>
      </w:r>
      <w:r w:rsidR="00C03CE0" w:rsidRPr="00810A5B">
        <w:rPr>
          <w:szCs w:val="28"/>
        </w:rPr>
        <w:t xml:space="preserve">. Зона </w:t>
      </w:r>
      <w:r w:rsidR="00C03CE0" w:rsidRPr="00810A5B">
        <w:rPr>
          <w:szCs w:val="28"/>
          <w:lang w:val="ru-RU"/>
        </w:rPr>
        <w:t>кладбищ</w:t>
      </w:r>
      <w:r w:rsidR="00C03CE0" w:rsidRPr="00810A5B">
        <w:rPr>
          <w:szCs w:val="28"/>
        </w:rPr>
        <w:t xml:space="preserve"> (</w:t>
      </w:r>
      <w:proofErr w:type="spellStart"/>
      <w:r w:rsidR="00C03CE0" w:rsidRPr="00810A5B">
        <w:rPr>
          <w:szCs w:val="28"/>
        </w:rPr>
        <w:t>Сп</w:t>
      </w:r>
      <w:proofErr w:type="spellEnd"/>
      <w:r w:rsidR="00C03CE0" w:rsidRPr="00810A5B">
        <w:rPr>
          <w:szCs w:val="28"/>
        </w:rPr>
        <w:t>)</w:t>
      </w:r>
      <w:bookmarkEnd w:id="143"/>
      <w:bookmarkEnd w:id="144"/>
    </w:p>
    <w:p w:rsidR="00666857" w:rsidRPr="00810A5B" w:rsidRDefault="00666857" w:rsidP="00666857">
      <w:pPr>
        <w:rPr>
          <w:lang w:val="x-none" w:eastAsia="x-none"/>
        </w:rPr>
      </w:pPr>
    </w:p>
    <w:p w:rsidR="00C03CE0" w:rsidRPr="00810A5B" w:rsidRDefault="00C03CE0" w:rsidP="00C03CE0">
      <w:pPr>
        <w:pStyle w:val="1a"/>
      </w:pPr>
      <w:r w:rsidRPr="00810A5B">
        <w:rPr>
          <w:b/>
          <w:i/>
          <w:lang w:val="ru-RU"/>
        </w:rPr>
        <w:t xml:space="preserve">1. </w:t>
      </w:r>
      <w:r w:rsidRPr="00810A5B">
        <w:rPr>
          <w:b/>
          <w:i/>
        </w:rPr>
        <w:t>Зона предназначена для размещения действующего кладбища</w:t>
      </w:r>
      <w:r w:rsidRPr="00810A5B">
        <w:t>. Правовой режим  земельных участков, расположенных в данной зоне, определен в Законе РФ от 12.01.96 №8-ФЗ «О погребении и похоронном деле».</w:t>
      </w:r>
    </w:p>
    <w:p w:rsidR="00C03CE0" w:rsidRPr="00810A5B" w:rsidRDefault="00C03CE0" w:rsidP="00C03CE0">
      <w:pPr>
        <w:pStyle w:val="1a"/>
        <w:rPr>
          <w:b/>
          <w:i/>
        </w:rPr>
      </w:pPr>
      <w:r w:rsidRPr="00810A5B">
        <w:rPr>
          <w:b/>
          <w:i/>
          <w:lang w:val="ru-RU"/>
        </w:rPr>
        <w:t xml:space="preserve">2. </w:t>
      </w:r>
      <w:r w:rsidRPr="00810A5B">
        <w:rPr>
          <w:b/>
          <w:i/>
        </w:rPr>
        <w:t>Основные виды разрешенного использования:</w:t>
      </w:r>
    </w:p>
    <w:p w:rsidR="00C03CE0" w:rsidRPr="00810A5B" w:rsidRDefault="00C03CE0" w:rsidP="00C03CE0">
      <w:pPr>
        <w:pStyle w:val="1a"/>
      </w:pPr>
      <w:r w:rsidRPr="00810A5B">
        <w:t xml:space="preserve">- </w:t>
      </w:r>
      <w:r w:rsidRPr="00810A5B">
        <w:tab/>
        <w:t xml:space="preserve">предоставление коммунальных услуг (код 3.1.1); </w:t>
      </w:r>
    </w:p>
    <w:p w:rsidR="00C03CE0" w:rsidRPr="00810A5B" w:rsidRDefault="00C03CE0" w:rsidP="00C03CE0">
      <w:pPr>
        <w:pStyle w:val="1a"/>
      </w:pPr>
      <w:r w:rsidRPr="00810A5B">
        <w:t>-</w:t>
      </w:r>
      <w:r w:rsidRPr="00810A5B">
        <w:tab/>
        <w:t>благоустройство территории (код 12.0.2);</w:t>
      </w:r>
    </w:p>
    <w:p w:rsidR="00C03CE0" w:rsidRPr="00810A5B" w:rsidRDefault="00C03CE0" w:rsidP="00C03CE0">
      <w:pPr>
        <w:pStyle w:val="1a"/>
      </w:pPr>
      <w:r w:rsidRPr="00810A5B">
        <w:t xml:space="preserve">- </w:t>
      </w:r>
      <w:r w:rsidRPr="00810A5B">
        <w:tab/>
        <w:t>ритуальная деятельность (код 12.1);</w:t>
      </w:r>
    </w:p>
    <w:p w:rsidR="00C03CE0" w:rsidRPr="00810A5B" w:rsidRDefault="00C03CE0" w:rsidP="00C03CE0">
      <w:pPr>
        <w:pStyle w:val="1a"/>
      </w:pPr>
      <w:r w:rsidRPr="00810A5B">
        <w:rPr>
          <w:lang w:val="ru-RU"/>
        </w:rPr>
        <w:t xml:space="preserve">- </w:t>
      </w:r>
      <w:r w:rsidRPr="00810A5B">
        <w:t>земельные участки (территории) общего пользования (код 12.0).</w:t>
      </w:r>
    </w:p>
    <w:p w:rsidR="00C03CE0" w:rsidRPr="00810A5B" w:rsidRDefault="00C03CE0" w:rsidP="00375240">
      <w:pPr>
        <w:pStyle w:val="1a"/>
        <w:numPr>
          <w:ilvl w:val="0"/>
          <w:numId w:val="5"/>
        </w:numPr>
        <w:rPr>
          <w:b/>
          <w:i/>
        </w:rPr>
      </w:pPr>
      <w:r w:rsidRPr="00810A5B">
        <w:rPr>
          <w:b/>
          <w:i/>
        </w:rPr>
        <w:t>Условно разрешенные виды использования:</w:t>
      </w:r>
    </w:p>
    <w:p w:rsidR="00C03CE0" w:rsidRPr="00810A5B" w:rsidRDefault="00C03CE0" w:rsidP="00C03CE0">
      <w:pPr>
        <w:pStyle w:val="1a"/>
      </w:pPr>
      <w:r w:rsidRPr="00810A5B">
        <w:rPr>
          <w:lang w:val="ru-RU"/>
        </w:rPr>
        <w:t xml:space="preserve">- </w:t>
      </w:r>
      <w:r w:rsidRPr="00810A5B">
        <w:t>хранение автотранспорта (код 2.7.1);</w:t>
      </w:r>
    </w:p>
    <w:p w:rsidR="00C03CE0" w:rsidRPr="00810A5B" w:rsidRDefault="00C03CE0" w:rsidP="00C03CE0">
      <w:pPr>
        <w:pStyle w:val="1a"/>
      </w:pPr>
      <w:r w:rsidRPr="00810A5B">
        <w:t xml:space="preserve">- </w:t>
      </w:r>
      <w:r w:rsidRPr="00810A5B">
        <w:tab/>
        <w:t>осуществление религиозных обрядов (код 3.7.1);</w:t>
      </w:r>
    </w:p>
    <w:p w:rsidR="00C03CE0" w:rsidRPr="00810A5B" w:rsidRDefault="00C03CE0" w:rsidP="00C03CE0">
      <w:pPr>
        <w:pStyle w:val="1a"/>
      </w:pPr>
      <w:r w:rsidRPr="00810A5B">
        <w:t xml:space="preserve">- </w:t>
      </w:r>
      <w:r w:rsidRPr="00810A5B">
        <w:tab/>
        <w:t>магазины (код 4.4);</w:t>
      </w:r>
    </w:p>
    <w:p w:rsidR="00C03CE0" w:rsidRPr="00810A5B" w:rsidRDefault="00C03CE0" w:rsidP="00C03CE0">
      <w:pPr>
        <w:pStyle w:val="1a"/>
      </w:pPr>
      <w:r w:rsidRPr="00810A5B">
        <w:rPr>
          <w:lang w:val="ru-RU"/>
        </w:rPr>
        <w:t xml:space="preserve">- </w:t>
      </w:r>
      <w:r w:rsidRPr="00810A5B">
        <w:t>служебные гаражи (код 4.9).</w:t>
      </w:r>
    </w:p>
    <w:p w:rsidR="00C03CE0" w:rsidRPr="00810A5B" w:rsidRDefault="00C03CE0" w:rsidP="00C03CE0">
      <w:pPr>
        <w:pStyle w:val="1a"/>
        <w:rPr>
          <w:b/>
          <w:i/>
        </w:rPr>
      </w:pPr>
      <w:r w:rsidRPr="00810A5B">
        <w:rPr>
          <w:b/>
          <w:i/>
          <w:lang w:val="ru-RU"/>
        </w:rPr>
        <w:t xml:space="preserve">4. </w:t>
      </w:r>
      <w:r w:rsidRPr="00810A5B">
        <w:rPr>
          <w:b/>
          <w:i/>
        </w:rPr>
        <w:t>Предельные (минимальные и (или) максимальные) размеры земельных участков и предельные параметры разрешенного строительства:</w:t>
      </w:r>
    </w:p>
    <w:p w:rsidR="00C03CE0" w:rsidRPr="00810A5B" w:rsidRDefault="00C03CE0" w:rsidP="00C03CE0">
      <w:pPr>
        <w:pStyle w:val="1a"/>
        <w:rPr>
          <w:i/>
        </w:rPr>
      </w:pPr>
      <w:r w:rsidRPr="00810A5B">
        <w:rPr>
          <w:i/>
        </w:rPr>
        <w:t xml:space="preserve">1) предельные (минимальные и (или) максимальные) размеры земельных участков, в том числе их площадь: </w:t>
      </w:r>
    </w:p>
    <w:p w:rsidR="00C03CE0" w:rsidRPr="00810A5B" w:rsidRDefault="00C03CE0" w:rsidP="00C03CE0">
      <w:pPr>
        <w:pStyle w:val="1a"/>
        <w:ind w:firstLine="0"/>
      </w:pPr>
      <w:r w:rsidRPr="00810A5B">
        <w:t xml:space="preserve">- для основного вида разрешенного использования  ритуальная деятельность (код 12.1): </w:t>
      </w:r>
    </w:p>
    <w:p w:rsidR="00C03CE0" w:rsidRPr="00810A5B" w:rsidRDefault="00C03CE0" w:rsidP="00C03CE0">
      <w:pPr>
        <w:pStyle w:val="1a"/>
        <w:ind w:left="708" w:hanging="141"/>
      </w:pPr>
      <w:r w:rsidRPr="00810A5B">
        <w:rPr>
          <w:lang w:val="ru-RU"/>
        </w:rPr>
        <w:t>--</w:t>
      </w:r>
      <w:r w:rsidRPr="00810A5B">
        <w:t>минимальный - 0,5 га, максимальный - 40 га;</w:t>
      </w:r>
    </w:p>
    <w:p w:rsidR="00C03CE0" w:rsidRPr="00810A5B" w:rsidRDefault="00C03CE0" w:rsidP="00C03CE0">
      <w:pPr>
        <w:pStyle w:val="1a"/>
        <w:ind w:firstLine="0"/>
        <w:rPr>
          <w:lang w:val="ru-RU"/>
        </w:rPr>
      </w:pPr>
      <w:r w:rsidRPr="00810A5B">
        <w:lastRenderedPageBreak/>
        <w:t>-для магазинов (код 4.4)</w:t>
      </w:r>
      <w:r w:rsidRPr="00810A5B">
        <w:rPr>
          <w:lang w:val="ru-RU"/>
        </w:rPr>
        <w:t>:</w:t>
      </w:r>
    </w:p>
    <w:p w:rsidR="00C03CE0" w:rsidRPr="00810A5B" w:rsidRDefault="00C03CE0" w:rsidP="00C03CE0">
      <w:pPr>
        <w:pStyle w:val="1a"/>
      </w:pPr>
      <w:r w:rsidRPr="00810A5B">
        <w:rPr>
          <w:lang w:val="ru-RU"/>
        </w:rPr>
        <w:t>-</w:t>
      </w:r>
      <w:r w:rsidRPr="00810A5B">
        <w:t xml:space="preserve"> минимальный - 0,01 га, максимальный - 0,10 га;</w:t>
      </w:r>
    </w:p>
    <w:p w:rsidR="00C03CE0" w:rsidRPr="00810A5B" w:rsidRDefault="00C03CE0" w:rsidP="00C03CE0">
      <w:pPr>
        <w:pStyle w:val="1a"/>
        <w:ind w:firstLine="0"/>
        <w:rPr>
          <w:lang w:val="ru-RU"/>
        </w:rPr>
      </w:pPr>
      <w:r w:rsidRPr="00810A5B">
        <w:t>-для предоставления коммунальных услуг (код 3.1.1), для благоустройства территории (код 12.0.2)</w:t>
      </w:r>
      <w:r w:rsidRPr="00810A5B">
        <w:rPr>
          <w:lang w:val="ru-RU"/>
        </w:rPr>
        <w:t>:</w:t>
      </w:r>
    </w:p>
    <w:p w:rsidR="00C03CE0" w:rsidRPr="00810A5B" w:rsidRDefault="00C03CE0" w:rsidP="00C03CE0">
      <w:pPr>
        <w:pStyle w:val="1a"/>
      </w:pPr>
      <w:r w:rsidRPr="00810A5B">
        <w:rPr>
          <w:lang w:val="ru-RU"/>
        </w:rPr>
        <w:t>-</w:t>
      </w:r>
      <w:r w:rsidRPr="00810A5B">
        <w:t xml:space="preserve"> размер не подлежит установлению; </w:t>
      </w:r>
    </w:p>
    <w:p w:rsidR="00C03CE0" w:rsidRPr="00810A5B" w:rsidRDefault="00C03CE0" w:rsidP="00C03CE0">
      <w:pPr>
        <w:pStyle w:val="1a"/>
      </w:pPr>
      <w:r w:rsidRPr="00810A5B">
        <w:t xml:space="preserve">2) </w:t>
      </w:r>
      <w:r w:rsidRPr="00810A5B">
        <w:rPr>
          <w:i/>
        </w:rPr>
        <w:t xml:space="preserve">минимальные отступы от границ земельных участков </w:t>
      </w:r>
      <w:r w:rsidRPr="00810A5B">
        <w:t>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rsidR="00C03CE0" w:rsidRPr="00810A5B" w:rsidRDefault="00C03CE0" w:rsidP="00C03CE0">
      <w:pPr>
        <w:pStyle w:val="1a"/>
        <w:rPr>
          <w:lang w:val="ru-RU"/>
        </w:rPr>
      </w:pPr>
      <w:r w:rsidRPr="00810A5B">
        <w:t xml:space="preserve">3) </w:t>
      </w:r>
      <w:r w:rsidRPr="00810A5B">
        <w:rPr>
          <w:i/>
        </w:rPr>
        <w:t>предельное количество этажей или предельная высота зданий, строений, сооружений</w:t>
      </w:r>
      <w:r w:rsidRPr="00810A5B">
        <w:t>:</w:t>
      </w:r>
    </w:p>
    <w:p w:rsidR="00C03CE0" w:rsidRPr="00810A5B" w:rsidRDefault="00C03CE0" w:rsidP="00C03CE0">
      <w:pPr>
        <w:pStyle w:val="1a"/>
      </w:pPr>
      <w:r w:rsidRPr="00810A5B">
        <w:rPr>
          <w:lang w:val="ru-RU"/>
        </w:rPr>
        <w:t>-</w:t>
      </w:r>
      <w:r w:rsidRPr="00810A5B">
        <w:t>не подлежат установлению;</w:t>
      </w:r>
    </w:p>
    <w:p w:rsidR="00C03CE0" w:rsidRPr="00810A5B" w:rsidRDefault="00C03CE0" w:rsidP="00C03CE0">
      <w:pPr>
        <w:pStyle w:val="1a"/>
        <w:rPr>
          <w:lang w:val="ru-RU"/>
        </w:rPr>
      </w:pPr>
      <w:r w:rsidRPr="00810A5B">
        <w:t xml:space="preserve">4) </w:t>
      </w:r>
      <w:r w:rsidRPr="00810A5B">
        <w:rPr>
          <w:i/>
        </w:rPr>
        <w:t>максимальный процент застройки в границах земельного участка</w:t>
      </w:r>
      <w:r w:rsidRPr="00810A5B">
        <w:t>, определяемый как отношение суммарной площади земельного участка, которая может быть застроена, ко всей площади земельного участка</w:t>
      </w:r>
      <w:r w:rsidRPr="00810A5B">
        <w:rPr>
          <w:lang w:val="ru-RU"/>
        </w:rPr>
        <w:t>:</w:t>
      </w:r>
    </w:p>
    <w:p w:rsidR="00C03CE0" w:rsidRPr="00810A5B" w:rsidRDefault="00C03CE0" w:rsidP="00C03CE0">
      <w:pPr>
        <w:pStyle w:val="1a"/>
        <w:rPr>
          <w:lang w:val="ru-RU"/>
        </w:rPr>
      </w:pPr>
      <w:r w:rsidRPr="00810A5B">
        <w:rPr>
          <w:lang w:val="ru-RU"/>
        </w:rPr>
        <w:t>-</w:t>
      </w:r>
      <w:r w:rsidRPr="00810A5B">
        <w:t xml:space="preserve"> не подлежат установлению.</w:t>
      </w:r>
    </w:p>
    <w:p w:rsidR="00006F78" w:rsidRPr="00810A5B" w:rsidRDefault="00006F78" w:rsidP="00006F78">
      <w:pPr>
        <w:spacing w:line="276" w:lineRule="auto"/>
        <w:ind w:firstLine="567"/>
        <w:rPr>
          <w:bCs/>
          <w:sz w:val="24"/>
          <w:szCs w:val="24"/>
        </w:rPr>
      </w:pPr>
      <w:r w:rsidRPr="00810A5B">
        <w:rPr>
          <w:bCs/>
          <w:sz w:val="24"/>
          <w:szCs w:val="24"/>
        </w:rPr>
        <w:t>Требования к архитектурно-градостроительному облику объектов капитального строительства – не подлежат установлению.</w:t>
      </w:r>
    </w:p>
    <w:p w:rsidR="00C03CE0" w:rsidRPr="00810A5B" w:rsidRDefault="00C03CE0" w:rsidP="00C03CE0">
      <w:pPr>
        <w:tabs>
          <w:tab w:val="left" w:pos="3183"/>
        </w:tabs>
        <w:spacing w:line="276" w:lineRule="auto"/>
        <w:ind w:firstLine="567"/>
        <w:rPr>
          <w:b/>
          <w:bCs/>
          <w:i/>
          <w:sz w:val="24"/>
          <w:szCs w:val="24"/>
        </w:rPr>
      </w:pPr>
      <w:r w:rsidRPr="00810A5B">
        <w:rPr>
          <w:b/>
          <w:i/>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C03CE0" w:rsidRPr="00810A5B" w:rsidRDefault="00C03CE0" w:rsidP="00C03CE0">
      <w:pPr>
        <w:pStyle w:val="afff6"/>
      </w:pPr>
      <w:r w:rsidRPr="00810A5B">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C03CE0" w:rsidRPr="00810A5B" w:rsidRDefault="00C03CE0" w:rsidP="00C03CE0">
      <w:pPr>
        <w:pStyle w:val="afff6"/>
      </w:pPr>
      <w:r w:rsidRPr="00810A5B">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A51580" w:rsidRPr="00810A5B" w:rsidRDefault="00A51580" w:rsidP="0058037B">
      <w:pPr>
        <w:pStyle w:val="2"/>
      </w:pPr>
    </w:p>
    <w:p w:rsidR="009C4717" w:rsidRPr="00810A5B" w:rsidRDefault="009C4717" w:rsidP="002E49CD">
      <w:pPr>
        <w:pStyle w:val="1"/>
        <w:rPr>
          <w:sz w:val="28"/>
          <w:szCs w:val="28"/>
        </w:rPr>
      </w:pPr>
      <w:bookmarkStart w:id="145" w:name="_Toc469566197"/>
      <w:bookmarkStart w:id="146" w:name="_Toc129687640"/>
      <w:r w:rsidRPr="00810A5B">
        <w:rPr>
          <w:sz w:val="28"/>
          <w:szCs w:val="28"/>
        </w:rPr>
        <w:t>Раздел II. Правовые режимы зон с особыми условиями использования территорий</w:t>
      </w:r>
      <w:bookmarkEnd w:id="145"/>
      <w:bookmarkEnd w:id="146"/>
    </w:p>
    <w:p w:rsidR="005F2EA7" w:rsidRPr="00810A5B" w:rsidRDefault="005F2EA7" w:rsidP="005F2EA7">
      <w:pPr>
        <w:rPr>
          <w:lang w:val="x-none" w:eastAsia="x-none"/>
        </w:rPr>
      </w:pPr>
    </w:p>
    <w:p w:rsidR="009C4717" w:rsidRPr="00810A5B" w:rsidRDefault="009C4717" w:rsidP="00224821">
      <w:pPr>
        <w:pStyle w:val="20"/>
        <w:rPr>
          <w:szCs w:val="28"/>
        </w:rPr>
      </w:pPr>
      <w:bookmarkStart w:id="147" w:name="_Toc151182152"/>
      <w:bookmarkStart w:id="148" w:name="_Toc469566198"/>
      <w:bookmarkStart w:id="149" w:name="_Toc129687641"/>
      <w:r w:rsidRPr="00810A5B">
        <w:rPr>
          <w:szCs w:val="28"/>
        </w:rPr>
        <w:t xml:space="preserve">Статья </w:t>
      </w:r>
      <w:r w:rsidR="00B35DE9" w:rsidRPr="00810A5B">
        <w:rPr>
          <w:szCs w:val="28"/>
          <w:lang w:val="ru-RU"/>
        </w:rPr>
        <w:t>3</w:t>
      </w:r>
      <w:r w:rsidR="00BE5B11" w:rsidRPr="00810A5B">
        <w:rPr>
          <w:szCs w:val="28"/>
          <w:lang w:val="ru-RU"/>
        </w:rPr>
        <w:t>0</w:t>
      </w:r>
      <w:r w:rsidRPr="00810A5B">
        <w:rPr>
          <w:szCs w:val="28"/>
        </w:rPr>
        <w:t xml:space="preserve">. Санитарно-защитная зона </w:t>
      </w:r>
      <w:bookmarkEnd w:id="147"/>
      <w:bookmarkEnd w:id="148"/>
      <w:r w:rsidR="005F2EA7" w:rsidRPr="00810A5B">
        <w:rPr>
          <w:szCs w:val="28"/>
        </w:rPr>
        <w:t>предприятий, сооружений и иных объектов</w:t>
      </w:r>
      <w:bookmarkEnd w:id="149"/>
    </w:p>
    <w:p w:rsidR="009C4717" w:rsidRPr="00810A5B" w:rsidRDefault="009C4717" w:rsidP="002E49CD">
      <w:pPr>
        <w:pStyle w:val="1a"/>
        <w:rPr>
          <w:lang w:val="ru-RU"/>
        </w:rPr>
      </w:pPr>
      <w:bookmarkStart w:id="150" w:name="sub_10501"/>
      <w:r w:rsidRPr="00810A5B">
        <w:t xml:space="preserve">1. Содержание режима </w:t>
      </w:r>
      <w:r w:rsidR="00ED30C6" w:rsidRPr="00810A5B">
        <w:rPr>
          <w:lang w:val="ru-RU"/>
        </w:rPr>
        <w:t xml:space="preserve"> и ориентировочный размер санитарно-защитной зоны </w:t>
      </w:r>
      <w:r w:rsidRPr="00810A5B">
        <w:t>определ</w:t>
      </w:r>
      <w:r w:rsidR="00ED30C6" w:rsidRPr="00810A5B">
        <w:rPr>
          <w:lang w:val="ru-RU"/>
        </w:rPr>
        <w:t>яется</w:t>
      </w:r>
      <w:r w:rsidRPr="00810A5B">
        <w:t xml:space="preserve"> в соответствии с </w:t>
      </w:r>
      <w:hyperlink r:id="rId16" w:anchor="/document/12158477/entry/10000" w:history="1">
        <w:r w:rsidRPr="00810A5B">
          <w:t>СанПиНом 2.2.1/2.1.1.1200-03</w:t>
        </w:r>
      </w:hyperlink>
      <w:r w:rsidR="00ED30C6" w:rsidRPr="00810A5B">
        <w:t> </w:t>
      </w:r>
      <w:r w:rsidRPr="00810A5B">
        <w:t>"Санитарно-защитные зоны и санитарная классификация предприяти</w:t>
      </w:r>
      <w:r w:rsidR="00ED30C6" w:rsidRPr="00810A5B">
        <w:t>й, сооружений и иных объектов"</w:t>
      </w:r>
      <w:r w:rsidRPr="00810A5B">
        <w:t>.</w:t>
      </w:r>
    </w:p>
    <w:p w:rsidR="00ED30C6" w:rsidRPr="00810A5B" w:rsidRDefault="00ED30C6" w:rsidP="00ED30C6">
      <w:pPr>
        <w:pStyle w:val="1a"/>
      </w:pPr>
      <w:r w:rsidRPr="00810A5B">
        <w:t xml:space="preserve">2. Установление размеров санитарно-защитных зон для промышленных  и производственных объектов , а так же объектов агропромышленного комплекса и малого предпринимательства,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w:t>
      </w:r>
      <w:r w:rsidRPr="00810A5B">
        <w:lastRenderedPageBreak/>
        <w:t>уровней физического воздействия на атмосферный воздух, выполненных в соответствии с программой наблюдений, представляемой в составе проекта.</w:t>
      </w:r>
    </w:p>
    <w:p w:rsidR="00ED30C6" w:rsidRPr="00810A5B" w:rsidRDefault="00ED30C6" w:rsidP="00ED30C6">
      <w:pPr>
        <w:pStyle w:val="1a"/>
      </w:pPr>
      <w:r w:rsidRPr="00810A5B">
        <w:t>Установление зон с особыми условиями использования территории  (ЗОУИТ) осуществляется на основании решения уполномоченного органа государственной власти, органа местного самоуправления (п. 6 ст.106 Земельного кодекса РФ). </w:t>
      </w:r>
    </w:p>
    <w:p w:rsidR="00ED30C6" w:rsidRPr="00810A5B" w:rsidRDefault="00ED30C6" w:rsidP="00ED30C6">
      <w:pPr>
        <w:pStyle w:val="1a"/>
      </w:pPr>
      <w:r w:rsidRPr="00810A5B">
        <w:t>Обязательным приложением к решению об установлении зоны с особыми условиями использования территории являются сведения о границах данной зоны для внесения в Единый государственный реестр недвижимости (п. 10 ст.106 Земельного кодекса РФ).  </w:t>
      </w:r>
    </w:p>
    <w:p w:rsidR="009C4717" w:rsidRPr="00810A5B" w:rsidRDefault="00ED30C6" w:rsidP="002E49CD">
      <w:pPr>
        <w:pStyle w:val="1a"/>
      </w:pPr>
      <w:r w:rsidRPr="00810A5B">
        <w:rPr>
          <w:lang w:val="ru-RU"/>
        </w:rPr>
        <w:t>3</w:t>
      </w:r>
      <w:r w:rsidR="009C4717" w:rsidRPr="00810A5B">
        <w:t xml:space="preserve">.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w:t>
      </w:r>
      <w:r w:rsidR="00076579" w:rsidRPr="00810A5B">
        <w:rPr>
          <w:lang w:val="ru-RU"/>
        </w:rPr>
        <w:t xml:space="preserve">открытые </w:t>
      </w:r>
      <w:r w:rsidR="009C4717" w:rsidRPr="00810A5B">
        <w:t>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9C4717" w:rsidRPr="00810A5B" w:rsidRDefault="00ED30C6" w:rsidP="002E49CD">
      <w:pPr>
        <w:pStyle w:val="1a"/>
      </w:pPr>
      <w:bookmarkStart w:id="151" w:name="sub_10502"/>
      <w:bookmarkEnd w:id="150"/>
      <w:r w:rsidRPr="00810A5B">
        <w:rPr>
          <w:lang w:val="ru-RU"/>
        </w:rPr>
        <w:t>4</w:t>
      </w:r>
      <w:r w:rsidR="009C4717" w:rsidRPr="00810A5B">
        <w:t>. 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bookmarkEnd w:id="151"/>
    <w:p w:rsidR="009C4717" w:rsidRPr="00810A5B" w:rsidRDefault="00ED30C6" w:rsidP="002E49CD">
      <w:pPr>
        <w:pStyle w:val="1a"/>
      </w:pPr>
      <w:r w:rsidRPr="00810A5B">
        <w:rPr>
          <w:lang w:val="ru-RU"/>
        </w:rPr>
        <w:t>5</w:t>
      </w:r>
      <w:r w:rsidR="009C4717" w:rsidRPr="00810A5B">
        <w:t>. Допускается размещать в границах санитарно-защитной зоны промышленного объекта или производства:</w:t>
      </w:r>
    </w:p>
    <w:p w:rsidR="009C4717" w:rsidRPr="00810A5B" w:rsidRDefault="009C4717" w:rsidP="002E49CD">
      <w:pPr>
        <w:pStyle w:val="1a"/>
      </w:pPr>
      <w:r w:rsidRPr="00810A5B">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9C4717" w:rsidRPr="00810A5B" w:rsidRDefault="00ED30C6" w:rsidP="002E49CD">
      <w:pPr>
        <w:pStyle w:val="1a"/>
      </w:pPr>
      <w:bookmarkStart w:id="152" w:name="sub_10504"/>
      <w:r w:rsidRPr="00810A5B">
        <w:rPr>
          <w:lang w:val="ru-RU"/>
        </w:rPr>
        <w:t>6</w:t>
      </w:r>
      <w:r w:rsidR="009C4717" w:rsidRPr="00810A5B">
        <w:t>.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9C4717" w:rsidRPr="00810A5B" w:rsidRDefault="00ED30C6" w:rsidP="002E49CD">
      <w:pPr>
        <w:pStyle w:val="1a"/>
      </w:pPr>
      <w:bookmarkStart w:id="153" w:name="sub_10505"/>
      <w:bookmarkEnd w:id="152"/>
      <w:r w:rsidRPr="00810A5B">
        <w:rPr>
          <w:lang w:val="ru-RU"/>
        </w:rPr>
        <w:t>7</w:t>
      </w:r>
      <w:r w:rsidR="009C4717" w:rsidRPr="00810A5B">
        <w:t>. 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bookmarkEnd w:id="153"/>
    <w:p w:rsidR="009C4717" w:rsidRPr="00810A5B" w:rsidRDefault="00ED30C6" w:rsidP="002E49CD">
      <w:pPr>
        <w:pStyle w:val="1a"/>
      </w:pPr>
      <w:r w:rsidRPr="00810A5B">
        <w:rPr>
          <w:lang w:val="ru-RU"/>
        </w:rPr>
        <w:t>8</w:t>
      </w:r>
      <w:r w:rsidR="009C4717" w:rsidRPr="00810A5B">
        <w:t xml:space="preserve">. 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w:t>
      </w:r>
      <w:r w:rsidR="009C4717" w:rsidRPr="00810A5B">
        <w:lastRenderedPageBreak/>
        <w:t>территории без соответствующей обоснованной корректировки границ санитарно-защитной зоны.</w:t>
      </w:r>
    </w:p>
    <w:p w:rsidR="009C4717" w:rsidRPr="00810A5B" w:rsidRDefault="00ED30C6" w:rsidP="002E49CD">
      <w:pPr>
        <w:pStyle w:val="1a"/>
        <w:rPr>
          <w:lang w:val="ru-RU"/>
        </w:rPr>
      </w:pPr>
      <w:r w:rsidRPr="00810A5B">
        <w:rPr>
          <w:lang w:val="ru-RU"/>
        </w:rPr>
        <w:t>9</w:t>
      </w:r>
      <w:r w:rsidR="009C4717" w:rsidRPr="00810A5B">
        <w:t>. В целях защиты населения от воздействия электромагнитного поля, создаваемых антеннами передающих радиотехнических объектов, устанавливаются санитарно-защитные зоны и зоны ограничений с учетом перспективного развития передающих радиотехнических объектов и населенного пункта в соответствии с </w:t>
      </w:r>
      <w:hyperlink r:id="rId17" w:anchor="/document/12131290/entry/10000" w:history="1">
        <w:r w:rsidR="009C4717" w:rsidRPr="00810A5B">
          <w:t>СанПиНом 2.1.8/2.2.4.1383-03</w:t>
        </w:r>
      </w:hyperlink>
      <w:r w:rsidR="009C4717" w:rsidRPr="00810A5B">
        <w:t> ("Гигиенические требования к размещению и эксплуатации передающих радиотехнических объектов") и </w:t>
      </w:r>
      <w:hyperlink r:id="rId18" w:anchor="/document/4179040/entry/100000" w:history="1">
        <w:r w:rsidR="009C4717" w:rsidRPr="00810A5B">
          <w:t>СанПиНом 2.1.8/2.2.4.1190-03</w:t>
        </w:r>
      </w:hyperlink>
      <w:r w:rsidR="009C4717" w:rsidRPr="00810A5B">
        <w:t xml:space="preserve"> ("Гигиенические требования к размещению и эксплуатации средств сухопутной подвижной радиосвязи"). Санитарно-защитная зона и зона ограничений не могут иметь статус селитебной территории, а также не могут использоваться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Санитарно-защитная зона не может рассматриваться как территория для размещения дачных, садовых и огородных участков.</w:t>
      </w:r>
    </w:p>
    <w:p w:rsidR="00DF16F7" w:rsidRPr="00810A5B" w:rsidRDefault="00DF16F7" w:rsidP="002E49CD">
      <w:pPr>
        <w:pStyle w:val="1a"/>
        <w:rPr>
          <w:lang w:val="ru-RU"/>
        </w:rPr>
      </w:pPr>
    </w:p>
    <w:p w:rsidR="005F2EA7" w:rsidRPr="00810A5B" w:rsidRDefault="005F2EA7" w:rsidP="00DF16F7">
      <w:pPr>
        <w:pStyle w:val="20"/>
        <w:rPr>
          <w:szCs w:val="28"/>
        </w:rPr>
      </w:pPr>
      <w:bookmarkStart w:id="154" w:name="_Toc526509392"/>
      <w:bookmarkStart w:id="155" w:name="_Toc129687642"/>
      <w:r w:rsidRPr="00810A5B">
        <w:rPr>
          <w:szCs w:val="28"/>
        </w:rPr>
        <w:t>Ст</w:t>
      </w:r>
      <w:r w:rsidR="00F41575" w:rsidRPr="00810A5B">
        <w:rPr>
          <w:szCs w:val="28"/>
          <w:lang w:val="ru-RU"/>
        </w:rPr>
        <w:t>атья</w:t>
      </w:r>
      <w:r w:rsidRPr="00810A5B">
        <w:rPr>
          <w:szCs w:val="28"/>
        </w:rPr>
        <w:t xml:space="preserve"> </w:t>
      </w:r>
      <w:r w:rsidR="00B35DE9" w:rsidRPr="00810A5B">
        <w:rPr>
          <w:szCs w:val="28"/>
        </w:rPr>
        <w:t>3</w:t>
      </w:r>
      <w:r w:rsidR="00BE5B11" w:rsidRPr="00810A5B">
        <w:rPr>
          <w:szCs w:val="28"/>
          <w:lang w:val="ru-RU"/>
        </w:rPr>
        <w:t>1</w:t>
      </w:r>
      <w:r w:rsidR="00F41575" w:rsidRPr="00810A5B">
        <w:rPr>
          <w:szCs w:val="28"/>
          <w:lang w:val="ru-RU"/>
        </w:rPr>
        <w:t>.</w:t>
      </w:r>
      <w:r w:rsidRPr="00810A5B">
        <w:rPr>
          <w:szCs w:val="28"/>
        </w:rPr>
        <w:t xml:space="preserve"> Зона «Санитарно-защитная кладбищ»</w:t>
      </w:r>
      <w:bookmarkEnd w:id="154"/>
      <w:bookmarkEnd w:id="155"/>
    </w:p>
    <w:p w:rsidR="00666857" w:rsidRPr="00810A5B" w:rsidRDefault="00666857" w:rsidP="00666857">
      <w:pPr>
        <w:rPr>
          <w:lang w:val="x-none" w:eastAsia="x-none"/>
        </w:rPr>
      </w:pPr>
    </w:p>
    <w:p w:rsidR="005F2EA7" w:rsidRPr="00810A5B" w:rsidRDefault="005F2EA7" w:rsidP="005F2EA7">
      <w:pPr>
        <w:spacing w:before="20" w:after="60" w:line="240" w:lineRule="auto"/>
        <w:ind w:firstLine="567"/>
        <w:rPr>
          <w:sz w:val="24"/>
          <w:szCs w:val="24"/>
        </w:rPr>
      </w:pPr>
      <w:r w:rsidRPr="00810A5B">
        <w:rPr>
          <w:sz w:val="24"/>
          <w:szCs w:val="24"/>
        </w:rPr>
        <w:t xml:space="preserve">Санитарно-защитные зоны кладбищ устанавливаются для обеспечения нормативного расстояния до жилых, общественно-деловых и рекреационных зон, а также для соблюдения требований санитарной охраны водных источников, почв.  Для </w:t>
      </w:r>
      <w:r w:rsidR="00F41575" w:rsidRPr="00810A5B">
        <w:rPr>
          <w:sz w:val="24"/>
          <w:szCs w:val="24"/>
        </w:rPr>
        <w:t xml:space="preserve">сельских </w:t>
      </w:r>
      <w:r w:rsidRPr="00810A5B">
        <w:rPr>
          <w:sz w:val="24"/>
          <w:szCs w:val="24"/>
        </w:rPr>
        <w:t>кладбищ</w:t>
      </w:r>
      <w:r w:rsidR="00F41575" w:rsidRPr="00810A5B">
        <w:rPr>
          <w:sz w:val="24"/>
          <w:szCs w:val="24"/>
        </w:rPr>
        <w:t xml:space="preserve">  ширина  СЗЗ - 5</w:t>
      </w:r>
      <w:r w:rsidRPr="00810A5B">
        <w:rPr>
          <w:sz w:val="24"/>
          <w:szCs w:val="24"/>
        </w:rPr>
        <w:t xml:space="preserve">0 м, для закрытых кладбищ ширина  СЗЗ - </w:t>
      </w:r>
      <w:smartTag w:uri="urn:schemas-microsoft-com:office:smarttags" w:element="metricconverter">
        <w:smartTagPr>
          <w:attr w:name="ProductID" w:val="50 м"/>
        </w:smartTagPr>
        <w:r w:rsidRPr="00810A5B">
          <w:rPr>
            <w:sz w:val="24"/>
            <w:szCs w:val="24"/>
          </w:rPr>
          <w:t>50 м</w:t>
        </w:r>
      </w:smartTag>
      <w:r w:rsidRPr="00810A5B">
        <w:rPr>
          <w:sz w:val="24"/>
          <w:szCs w:val="24"/>
        </w:rPr>
        <w:t>.</w:t>
      </w:r>
    </w:p>
    <w:p w:rsidR="005F2EA7" w:rsidRPr="00810A5B" w:rsidRDefault="005F2EA7" w:rsidP="005F2EA7">
      <w:pPr>
        <w:overflowPunct w:val="0"/>
        <w:autoSpaceDE w:val="0"/>
        <w:autoSpaceDN w:val="0"/>
        <w:adjustRightInd w:val="0"/>
        <w:spacing w:line="240" w:lineRule="auto"/>
        <w:ind w:firstLine="510"/>
        <w:rPr>
          <w:b/>
          <w:i/>
          <w:sz w:val="24"/>
          <w:szCs w:val="24"/>
          <w:lang w:eastAsia="en-US"/>
        </w:rPr>
      </w:pPr>
      <w:r w:rsidRPr="00810A5B">
        <w:rPr>
          <w:b/>
          <w:i/>
          <w:sz w:val="24"/>
          <w:szCs w:val="24"/>
          <w:lang w:eastAsia="en-US"/>
        </w:rPr>
        <w:t>Разрешенное использование:</w:t>
      </w:r>
    </w:p>
    <w:p w:rsidR="005F2EA7" w:rsidRPr="00810A5B" w:rsidRDefault="005F2EA7" w:rsidP="005F2EA7">
      <w:pPr>
        <w:spacing w:before="20" w:after="60" w:line="240" w:lineRule="auto"/>
        <w:ind w:firstLine="567"/>
        <w:rPr>
          <w:sz w:val="24"/>
          <w:szCs w:val="24"/>
        </w:rPr>
      </w:pPr>
      <w:r w:rsidRPr="00810A5B">
        <w:rPr>
          <w:sz w:val="24"/>
          <w:szCs w:val="24"/>
        </w:rPr>
        <w:t>- проведение работ по озеленению и благоустройству территории;</w:t>
      </w:r>
    </w:p>
    <w:p w:rsidR="005F2EA7" w:rsidRPr="00810A5B" w:rsidRDefault="005F2EA7" w:rsidP="005F2EA7">
      <w:pPr>
        <w:spacing w:before="20" w:after="60" w:line="240" w:lineRule="auto"/>
        <w:ind w:firstLine="567"/>
        <w:rPr>
          <w:sz w:val="24"/>
          <w:szCs w:val="24"/>
        </w:rPr>
      </w:pPr>
      <w:r w:rsidRPr="00810A5B">
        <w:rPr>
          <w:sz w:val="24"/>
          <w:szCs w:val="24"/>
        </w:rPr>
        <w:t>- размещение объектов, связанных с ритуальными услугами.</w:t>
      </w:r>
    </w:p>
    <w:p w:rsidR="005F2EA7" w:rsidRPr="00810A5B" w:rsidRDefault="005F2EA7" w:rsidP="005F2EA7">
      <w:pPr>
        <w:overflowPunct w:val="0"/>
        <w:autoSpaceDE w:val="0"/>
        <w:autoSpaceDN w:val="0"/>
        <w:adjustRightInd w:val="0"/>
        <w:spacing w:line="240" w:lineRule="auto"/>
        <w:ind w:firstLine="510"/>
        <w:rPr>
          <w:b/>
          <w:bCs/>
          <w:i/>
          <w:sz w:val="24"/>
          <w:szCs w:val="24"/>
          <w:lang w:eastAsia="en-US"/>
        </w:rPr>
      </w:pPr>
      <w:r w:rsidRPr="00810A5B">
        <w:rPr>
          <w:b/>
          <w:bCs/>
          <w:i/>
          <w:sz w:val="24"/>
          <w:szCs w:val="24"/>
          <w:lang w:eastAsia="en-US"/>
        </w:rPr>
        <w:t>Запрещается:</w:t>
      </w:r>
    </w:p>
    <w:p w:rsidR="005F2EA7" w:rsidRPr="00810A5B" w:rsidRDefault="005F2EA7" w:rsidP="005F2EA7">
      <w:pPr>
        <w:spacing w:before="20" w:after="60" w:line="240" w:lineRule="auto"/>
        <w:ind w:firstLine="567"/>
        <w:rPr>
          <w:sz w:val="24"/>
          <w:szCs w:val="24"/>
        </w:rPr>
      </w:pPr>
      <w:r w:rsidRPr="00810A5B">
        <w:rPr>
          <w:sz w:val="24"/>
          <w:szCs w:val="24"/>
        </w:rPr>
        <w:t>-</w:t>
      </w:r>
      <w:r w:rsidRPr="00810A5B">
        <w:rPr>
          <w:sz w:val="24"/>
          <w:szCs w:val="24"/>
        </w:rPr>
        <w:tab/>
        <w:t>строительство жилых зданий, объектов общественно-делового и рекреационного назначения, водозаборных сооружений, складов продовольственных товаров, предприятий пищевой промышленности;</w:t>
      </w:r>
    </w:p>
    <w:p w:rsidR="005F2EA7" w:rsidRPr="00810A5B" w:rsidRDefault="005F2EA7" w:rsidP="005F2EA7">
      <w:pPr>
        <w:spacing w:before="20" w:after="60" w:line="240" w:lineRule="auto"/>
        <w:ind w:firstLine="567"/>
        <w:rPr>
          <w:sz w:val="24"/>
          <w:szCs w:val="24"/>
        </w:rPr>
      </w:pPr>
      <w:r w:rsidRPr="00810A5B">
        <w:rPr>
          <w:sz w:val="24"/>
          <w:szCs w:val="24"/>
        </w:rPr>
        <w:t>- предоставление земель для садоводства и огородничества.</w:t>
      </w:r>
    </w:p>
    <w:p w:rsidR="005F2EA7" w:rsidRPr="00810A5B" w:rsidRDefault="005F2EA7" w:rsidP="00FB1F08">
      <w:pPr>
        <w:pStyle w:val="142"/>
      </w:pPr>
    </w:p>
    <w:p w:rsidR="009C4717" w:rsidRPr="00810A5B" w:rsidRDefault="009C4717" w:rsidP="002E49CD">
      <w:pPr>
        <w:pStyle w:val="20"/>
        <w:rPr>
          <w:szCs w:val="28"/>
        </w:rPr>
      </w:pPr>
      <w:bookmarkStart w:id="156" w:name="_Toc151182153"/>
      <w:bookmarkStart w:id="157" w:name="_Toc469566199"/>
      <w:bookmarkStart w:id="158" w:name="_Toc129687643"/>
      <w:r w:rsidRPr="00810A5B">
        <w:rPr>
          <w:szCs w:val="28"/>
        </w:rPr>
        <w:t xml:space="preserve">Статья </w:t>
      </w:r>
      <w:r w:rsidR="00B35DE9" w:rsidRPr="00810A5B">
        <w:rPr>
          <w:szCs w:val="28"/>
        </w:rPr>
        <w:t>3</w:t>
      </w:r>
      <w:r w:rsidR="00BE5B11" w:rsidRPr="00810A5B">
        <w:rPr>
          <w:szCs w:val="28"/>
          <w:lang w:val="ru-RU"/>
        </w:rPr>
        <w:t>2</w:t>
      </w:r>
      <w:r w:rsidRPr="00810A5B">
        <w:rPr>
          <w:szCs w:val="28"/>
        </w:rPr>
        <w:t xml:space="preserve">. </w:t>
      </w:r>
      <w:bookmarkEnd w:id="156"/>
      <w:bookmarkEnd w:id="157"/>
      <w:r w:rsidR="005F2EA7" w:rsidRPr="00810A5B">
        <w:rPr>
          <w:szCs w:val="28"/>
        </w:rPr>
        <w:t>Охранная зона объектов электросетевого хозяйства</w:t>
      </w:r>
      <w:bookmarkEnd w:id="158"/>
    </w:p>
    <w:p w:rsidR="00666857" w:rsidRPr="00810A5B" w:rsidRDefault="00666857" w:rsidP="00666857">
      <w:pPr>
        <w:rPr>
          <w:lang w:val="x-none" w:eastAsia="x-none"/>
        </w:rPr>
      </w:pPr>
    </w:p>
    <w:p w:rsidR="009C4717" w:rsidRPr="00810A5B" w:rsidRDefault="009C4717" w:rsidP="002E49CD">
      <w:pPr>
        <w:pStyle w:val="1a"/>
      </w:pPr>
      <w:bookmarkStart w:id="159" w:name="_Toc153700652"/>
      <w:bookmarkStart w:id="160" w:name="_Toc151182154"/>
      <w:r w:rsidRPr="00810A5B">
        <w:t xml:space="preserve">Вдоль трасс воздушных высоковольтных линий электропередач устанавливаются санитарные разрывы на следующих расстояниях от проекции на землю по обе стороны от крайних фаз проводов в направлении, перпендикулярном ЛЭП: </w:t>
      </w:r>
    </w:p>
    <w:p w:rsidR="009C4717" w:rsidRPr="00810A5B" w:rsidRDefault="009C4717" w:rsidP="002E49CD">
      <w:pPr>
        <w:pStyle w:val="1a"/>
      </w:pPr>
      <w:r w:rsidRPr="00810A5B">
        <w:t xml:space="preserve">- для ЛЭП 220 </w:t>
      </w:r>
      <w:proofErr w:type="spellStart"/>
      <w:r w:rsidRPr="00810A5B">
        <w:t>кВ</w:t>
      </w:r>
      <w:proofErr w:type="spellEnd"/>
      <w:r w:rsidRPr="00810A5B">
        <w:t xml:space="preserve"> – 25 м;</w:t>
      </w:r>
    </w:p>
    <w:p w:rsidR="009C4717" w:rsidRPr="00810A5B" w:rsidRDefault="00F41575" w:rsidP="002E49CD">
      <w:pPr>
        <w:pStyle w:val="1a"/>
        <w:rPr>
          <w:lang w:val="ru-RU"/>
        </w:rPr>
      </w:pPr>
      <w:r w:rsidRPr="00810A5B">
        <w:t xml:space="preserve">- для ЛЭП 35 </w:t>
      </w:r>
      <w:proofErr w:type="spellStart"/>
      <w:r w:rsidRPr="00810A5B">
        <w:t>кВ</w:t>
      </w:r>
      <w:proofErr w:type="spellEnd"/>
      <w:r w:rsidRPr="00810A5B">
        <w:t xml:space="preserve"> – 15 м</w:t>
      </w:r>
      <w:r w:rsidRPr="00810A5B">
        <w:rPr>
          <w:lang w:val="ru-RU"/>
        </w:rPr>
        <w:t>;</w:t>
      </w:r>
    </w:p>
    <w:p w:rsidR="00F41575" w:rsidRPr="00810A5B" w:rsidRDefault="00F41575" w:rsidP="002E49CD">
      <w:pPr>
        <w:pStyle w:val="1a"/>
        <w:rPr>
          <w:lang w:val="ru-RU"/>
        </w:rPr>
      </w:pPr>
      <w:r w:rsidRPr="00810A5B">
        <w:rPr>
          <w:lang w:val="ru-RU"/>
        </w:rPr>
        <w:t>- для ЛЭП 10кВ – 10м.</w:t>
      </w:r>
    </w:p>
    <w:p w:rsidR="009C4717" w:rsidRPr="00810A5B" w:rsidRDefault="009C4717" w:rsidP="002E49CD">
      <w:pPr>
        <w:pStyle w:val="1a"/>
        <w:rPr>
          <w:b/>
          <w:i/>
        </w:rPr>
      </w:pPr>
      <w:r w:rsidRPr="00810A5B">
        <w:rPr>
          <w:b/>
          <w:i/>
        </w:rPr>
        <w:t>Допускается:</w:t>
      </w:r>
    </w:p>
    <w:p w:rsidR="009C4717" w:rsidRPr="00810A5B" w:rsidRDefault="009C4717" w:rsidP="002E49CD">
      <w:pPr>
        <w:pStyle w:val="1a"/>
      </w:pPr>
      <w:r w:rsidRPr="00810A5B">
        <w:t>- сохранение существующих жилых, общественных зданий и приусадебных участков при условии проведения мероприятий по снижению напряженности электрического поля и регулировании высоты зеленых насаждений.</w:t>
      </w:r>
    </w:p>
    <w:p w:rsidR="009C4717" w:rsidRPr="00810A5B" w:rsidRDefault="009C4717" w:rsidP="002E49CD">
      <w:pPr>
        <w:pStyle w:val="1a"/>
        <w:rPr>
          <w:b/>
          <w:i/>
        </w:rPr>
      </w:pPr>
      <w:r w:rsidRPr="00810A5B">
        <w:rPr>
          <w:b/>
          <w:i/>
        </w:rPr>
        <w:t>Запрещается:</w:t>
      </w:r>
    </w:p>
    <w:p w:rsidR="009C4717" w:rsidRPr="00810A5B" w:rsidRDefault="009C4717" w:rsidP="002E49CD">
      <w:pPr>
        <w:pStyle w:val="1a"/>
      </w:pPr>
      <w:r w:rsidRPr="00810A5B">
        <w:lastRenderedPageBreak/>
        <w:t>- новое строительство жилых и общественных зданий;</w:t>
      </w:r>
    </w:p>
    <w:p w:rsidR="009C4717" w:rsidRPr="00810A5B" w:rsidRDefault="009C4717" w:rsidP="002E49CD">
      <w:pPr>
        <w:pStyle w:val="1a"/>
      </w:pPr>
      <w:r w:rsidRPr="00810A5B">
        <w:t>- предоставление земель под огороды, сады;</w:t>
      </w:r>
    </w:p>
    <w:p w:rsidR="009C4717" w:rsidRPr="00810A5B" w:rsidRDefault="009C4717" w:rsidP="002E49CD">
      <w:pPr>
        <w:pStyle w:val="1a"/>
      </w:pPr>
      <w:r w:rsidRPr="00810A5B">
        <w:t>- размещение сооружений и площадок для остановок всех видов общественного транспорта;</w:t>
      </w:r>
    </w:p>
    <w:p w:rsidR="009C4717" w:rsidRPr="00810A5B" w:rsidRDefault="009C4717" w:rsidP="002E49CD">
      <w:pPr>
        <w:pStyle w:val="1a"/>
      </w:pPr>
      <w:r w:rsidRPr="00810A5B">
        <w:t>- размещение предприятий по обслуживанию и парковке автотранспорта, а также складов нефти и нефтепродуктов;</w:t>
      </w:r>
    </w:p>
    <w:p w:rsidR="009C4717" w:rsidRPr="00810A5B" w:rsidRDefault="009C4717" w:rsidP="002E49CD">
      <w:pPr>
        <w:pStyle w:val="1a"/>
      </w:pPr>
      <w:r w:rsidRPr="00810A5B">
        <w:t>- проведение работ с огнеопасными, горючими и горюче-смазочными материалами;</w:t>
      </w:r>
    </w:p>
    <w:p w:rsidR="009C4717" w:rsidRPr="00810A5B" w:rsidRDefault="009C4717" w:rsidP="002E49CD">
      <w:pPr>
        <w:pStyle w:val="1a"/>
      </w:pPr>
      <w:r w:rsidRPr="00810A5B">
        <w:t>- выполнение ремонта машин и механизмов;</w:t>
      </w:r>
    </w:p>
    <w:p w:rsidR="009C4717" w:rsidRPr="00810A5B" w:rsidRDefault="009C4717" w:rsidP="002E49CD">
      <w:pPr>
        <w:pStyle w:val="1a"/>
      </w:pPr>
      <w:r w:rsidRPr="00810A5B">
        <w:t>- остановка автотранспорта при пересечении автодорог с линиями электропередач.</w:t>
      </w:r>
    </w:p>
    <w:p w:rsidR="00666857" w:rsidRPr="00810A5B" w:rsidRDefault="00666857" w:rsidP="002E49CD">
      <w:pPr>
        <w:pStyle w:val="1a"/>
      </w:pPr>
    </w:p>
    <w:p w:rsidR="00F513AC" w:rsidRPr="00810A5B" w:rsidRDefault="00F41575" w:rsidP="00F41575">
      <w:pPr>
        <w:pStyle w:val="20"/>
        <w:rPr>
          <w:szCs w:val="28"/>
        </w:rPr>
      </w:pPr>
      <w:bookmarkStart w:id="161" w:name="_Toc469566202"/>
      <w:bookmarkStart w:id="162" w:name="_Toc129687644"/>
      <w:bookmarkEnd w:id="159"/>
      <w:r w:rsidRPr="00810A5B">
        <w:rPr>
          <w:szCs w:val="28"/>
        </w:rPr>
        <w:t>Статья 3</w:t>
      </w:r>
      <w:r w:rsidR="00BE5B11" w:rsidRPr="00810A5B">
        <w:rPr>
          <w:szCs w:val="28"/>
          <w:lang w:val="ru-RU"/>
        </w:rPr>
        <w:t>3</w:t>
      </w:r>
      <w:r w:rsidR="009C4717" w:rsidRPr="00810A5B">
        <w:rPr>
          <w:szCs w:val="28"/>
        </w:rPr>
        <w:t xml:space="preserve">. </w:t>
      </w:r>
      <w:bookmarkStart w:id="163" w:name="_Toc514746757"/>
      <w:bookmarkEnd w:id="160"/>
      <w:bookmarkEnd w:id="161"/>
      <w:r w:rsidR="00F513AC" w:rsidRPr="00810A5B">
        <w:rPr>
          <w:szCs w:val="28"/>
        </w:rPr>
        <w:t>Охранная зона желез</w:t>
      </w:r>
      <w:r w:rsidRPr="00810A5B">
        <w:rPr>
          <w:szCs w:val="28"/>
        </w:rPr>
        <w:t>нодорожных</w:t>
      </w:r>
      <w:r w:rsidR="00F513AC" w:rsidRPr="00810A5B">
        <w:rPr>
          <w:szCs w:val="28"/>
        </w:rPr>
        <w:t xml:space="preserve"> </w:t>
      </w:r>
      <w:bookmarkEnd w:id="163"/>
      <w:r w:rsidRPr="00810A5B">
        <w:rPr>
          <w:szCs w:val="28"/>
        </w:rPr>
        <w:t>путей</w:t>
      </w:r>
      <w:bookmarkEnd w:id="162"/>
    </w:p>
    <w:p w:rsidR="00F513AC" w:rsidRPr="00810A5B" w:rsidRDefault="00F513AC" w:rsidP="00F513AC">
      <w:pPr>
        <w:autoSpaceDE w:val="0"/>
        <w:autoSpaceDN w:val="0"/>
        <w:adjustRightInd w:val="0"/>
        <w:spacing w:line="240" w:lineRule="auto"/>
        <w:ind w:firstLine="720"/>
        <w:jc w:val="center"/>
        <w:rPr>
          <w:rFonts w:cs="Arial"/>
          <w:sz w:val="24"/>
          <w:szCs w:val="24"/>
        </w:rPr>
      </w:pPr>
      <w:r w:rsidRPr="00810A5B">
        <w:rPr>
          <w:rFonts w:cs="Arial"/>
          <w:sz w:val="24"/>
          <w:szCs w:val="24"/>
        </w:rPr>
        <w:t>Правила</w:t>
      </w:r>
      <w:r w:rsidRPr="00810A5B">
        <w:rPr>
          <w:rFonts w:cs="Arial"/>
          <w:sz w:val="24"/>
          <w:szCs w:val="24"/>
        </w:rPr>
        <w:br/>
        <w:t>установления и использования полос отвода и охранных зон железных дорог</w:t>
      </w:r>
      <w:r w:rsidRPr="00810A5B">
        <w:rPr>
          <w:rFonts w:cs="Arial"/>
          <w:sz w:val="24"/>
          <w:szCs w:val="24"/>
        </w:rPr>
        <w:br/>
        <w:t xml:space="preserve">(утв. </w:t>
      </w:r>
      <w:hyperlink w:anchor="sub_0" w:history="1">
        <w:r w:rsidRPr="00810A5B">
          <w:rPr>
            <w:rFonts w:cs="Arial"/>
            <w:sz w:val="24"/>
            <w:szCs w:val="24"/>
          </w:rPr>
          <w:t>постановлением</w:t>
        </w:r>
      </w:hyperlink>
      <w:r w:rsidRPr="00810A5B">
        <w:rPr>
          <w:rFonts w:cs="Arial"/>
          <w:sz w:val="24"/>
          <w:szCs w:val="24"/>
        </w:rPr>
        <w:t xml:space="preserve"> Правительства РФ от 12 октября 2006 г. N 611)</w:t>
      </w:r>
    </w:p>
    <w:p w:rsidR="00F513AC" w:rsidRPr="00810A5B" w:rsidRDefault="00F513AC" w:rsidP="00F513AC">
      <w:pPr>
        <w:autoSpaceDE w:val="0"/>
        <w:autoSpaceDN w:val="0"/>
        <w:adjustRightInd w:val="0"/>
        <w:spacing w:line="240" w:lineRule="auto"/>
        <w:ind w:firstLine="720"/>
        <w:jc w:val="center"/>
        <w:rPr>
          <w:rFonts w:cs="Arial"/>
          <w:sz w:val="24"/>
          <w:szCs w:val="24"/>
        </w:rPr>
      </w:pPr>
    </w:p>
    <w:p w:rsidR="00F513AC" w:rsidRPr="00810A5B" w:rsidRDefault="00F513AC" w:rsidP="00F513AC">
      <w:pPr>
        <w:autoSpaceDE w:val="0"/>
        <w:autoSpaceDN w:val="0"/>
        <w:adjustRightInd w:val="0"/>
        <w:spacing w:line="240" w:lineRule="auto"/>
        <w:ind w:firstLine="720"/>
        <w:rPr>
          <w:rFonts w:cs="Arial"/>
          <w:sz w:val="24"/>
          <w:szCs w:val="24"/>
        </w:rPr>
      </w:pPr>
      <w:bookmarkStart w:id="164" w:name="sub_1001"/>
      <w:r w:rsidRPr="00810A5B">
        <w:rPr>
          <w:rFonts w:cs="Arial"/>
          <w:sz w:val="24"/>
          <w:szCs w:val="24"/>
        </w:rPr>
        <w:t>1. Настоящие Правила определяют порядок установления и использования полос отвода и охранных зон железных дорог.</w:t>
      </w:r>
    </w:p>
    <w:p w:rsidR="00F513AC" w:rsidRPr="00810A5B" w:rsidRDefault="00F513AC" w:rsidP="00F513AC">
      <w:pPr>
        <w:autoSpaceDE w:val="0"/>
        <w:autoSpaceDN w:val="0"/>
        <w:adjustRightInd w:val="0"/>
        <w:spacing w:line="240" w:lineRule="auto"/>
        <w:ind w:firstLine="720"/>
        <w:rPr>
          <w:rFonts w:cs="Arial"/>
          <w:sz w:val="24"/>
          <w:szCs w:val="24"/>
        </w:rPr>
      </w:pPr>
      <w:bookmarkStart w:id="165" w:name="sub_1007"/>
      <w:bookmarkEnd w:id="164"/>
      <w:r w:rsidRPr="00810A5B">
        <w:rPr>
          <w:rFonts w:cs="Arial"/>
          <w:sz w:val="24"/>
          <w:szCs w:val="24"/>
        </w:rPr>
        <w:t>7. Границы охранных зон железных дорог (далее - охранная зона) могут устанавливаться в случае прохождения железнодорожных путей:</w:t>
      </w:r>
    </w:p>
    <w:p w:rsidR="00F513AC" w:rsidRPr="00810A5B" w:rsidRDefault="00F513AC" w:rsidP="00F513AC">
      <w:pPr>
        <w:autoSpaceDE w:val="0"/>
        <w:autoSpaceDN w:val="0"/>
        <w:adjustRightInd w:val="0"/>
        <w:spacing w:line="240" w:lineRule="auto"/>
        <w:ind w:firstLine="720"/>
        <w:rPr>
          <w:rFonts w:cs="Arial"/>
          <w:sz w:val="24"/>
          <w:szCs w:val="24"/>
        </w:rPr>
      </w:pPr>
      <w:bookmarkStart w:id="166" w:name="sub_1071"/>
      <w:bookmarkEnd w:id="165"/>
      <w:r w:rsidRPr="00810A5B">
        <w:rPr>
          <w:rFonts w:cs="Arial"/>
          <w:sz w:val="24"/>
          <w:szCs w:val="24"/>
        </w:rPr>
        <w:t>а) в местах, подверженных снежным обвалам (лавинам), оползням, размывам, селевым потокам, оврагообразованию, карстообразованию и другим опасным геологическим воздействиям;</w:t>
      </w:r>
    </w:p>
    <w:p w:rsidR="00F513AC" w:rsidRPr="00810A5B" w:rsidRDefault="00F513AC" w:rsidP="00F513AC">
      <w:pPr>
        <w:autoSpaceDE w:val="0"/>
        <w:autoSpaceDN w:val="0"/>
        <w:adjustRightInd w:val="0"/>
        <w:spacing w:line="240" w:lineRule="auto"/>
        <w:ind w:firstLine="720"/>
        <w:rPr>
          <w:rFonts w:cs="Arial"/>
          <w:sz w:val="24"/>
          <w:szCs w:val="24"/>
        </w:rPr>
      </w:pPr>
      <w:bookmarkStart w:id="167" w:name="sub_1072"/>
      <w:bookmarkEnd w:id="166"/>
      <w:r w:rsidRPr="00810A5B">
        <w:rPr>
          <w:rFonts w:cs="Arial"/>
          <w:sz w:val="24"/>
          <w:szCs w:val="24"/>
        </w:rPr>
        <w:t>б) в районах подвижных песков;</w:t>
      </w:r>
    </w:p>
    <w:p w:rsidR="00F513AC" w:rsidRPr="00810A5B" w:rsidRDefault="00F513AC" w:rsidP="00F513AC">
      <w:pPr>
        <w:autoSpaceDE w:val="0"/>
        <w:autoSpaceDN w:val="0"/>
        <w:adjustRightInd w:val="0"/>
        <w:spacing w:line="240" w:lineRule="auto"/>
        <w:ind w:firstLine="720"/>
        <w:rPr>
          <w:rFonts w:cs="Arial"/>
          <w:sz w:val="24"/>
          <w:szCs w:val="24"/>
        </w:rPr>
      </w:pPr>
      <w:bookmarkStart w:id="168" w:name="sub_1073"/>
      <w:bookmarkEnd w:id="167"/>
      <w:r w:rsidRPr="00810A5B">
        <w:rPr>
          <w:rFonts w:cs="Arial"/>
          <w:sz w:val="24"/>
          <w:szCs w:val="24"/>
        </w:rPr>
        <w:t>в) по лесам, выполняющим функции защитных лесонасаждений, в том числе по лесам в поймах рек и вдоль поверхностных водных объектов;</w:t>
      </w:r>
    </w:p>
    <w:p w:rsidR="00F513AC" w:rsidRPr="00810A5B" w:rsidRDefault="00F513AC" w:rsidP="00F513AC">
      <w:pPr>
        <w:autoSpaceDE w:val="0"/>
        <w:autoSpaceDN w:val="0"/>
        <w:adjustRightInd w:val="0"/>
        <w:spacing w:line="240" w:lineRule="auto"/>
        <w:ind w:firstLine="720"/>
        <w:rPr>
          <w:rFonts w:cs="Arial"/>
          <w:sz w:val="24"/>
          <w:szCs w:val="24"/>
        </w:rPr>
      </w:pPr>
      <w:bookmarkStart w:id="169" w:name="sub_1074"/>
      <w:bookmarkEnd w:id="168"/>
      <w:r w:rsidRPr="00810A5B">
        <w:rPr>
          <w:rFonts w:cs="Arial"/>
          <w:sz w:val="24"/>
          <w:szCs w:val="24"/>
        </w:rPr>
        <w:t>г) по лесам, где сплошная вырубка древостоя может отразиться на устойчивости склонов гор и холмов и привести к образованию оползней, осыпей, оврагов или вызвать появление селевых потоков и снежных обвалов (лавин), повлиять на сохранность, устойчивость и прочность железнодорожных путей.</w:t>
      </w:r>
    </w:p>
    <w:p w:rsidR="00F513AC" w:rsidRPr="00810A5B" w:rsidRDefault="00F513AC" w:rsidP="00F513AC">
      <w:pPr>
        <w:autoSpaceDE w:val="0"/>
        <w:autoSpaceDN w:val="0"/>
        <w:adjustRightInd w:val="0"/>
        <w:spacing w:line="240" w:lineRule="auto"/>
        <w:ind w:firstLine="720"/>
        <w:rPr>
          <w:rFonts w:cs="Arial"/>
          <w:sz w:val="24"/>
          <w:szCs w:val="24"/>
        </w:rPr>
      </w:pPr>
      <w:bookmarkStart w:id="170" w:name="sub_1008"/>
      <w:bookmarkEnd w:id="169"/>
      <w:r w:rsidRPr="00810A5B">
        <w:rPr>
          <w:rFonts w:cs="Arial"/>
          <w:sz w:val="24"/>
          <w:szCs w:val="24"/>
        </w:rPr>
        <w:t>8. Федеральное агентство железнодорожного транспорта принимает решение об установлении границ охранной зоны в 2-месячный срок со дня подачи заинтересованной организацией:</w:t>
      </w:r>
    </w:p>
    <w:p w:rsidR="00F513AC" w:rsidRPr="00810A5B" w:rsidRDefault="00F513AC" w:rsidP="00F513AC">
      <w:pPr>
        <w:autoSpaceDE w:val="0"/>
        <w:autoSpaceDN w:val="0"/>
        <w:adjustRightInd w:val="0"/>
        <w:spacing w:line="240" w:lineRule="auto"/>
        <w:ind w:firstLine="720"/>
        <w:rPr>
          <w:rFonts w:cs="Arial"/>
          <w:sz w:val="24"/>
          <w:szCs w:val="24"/>
        </w:rPr>
      </w:pPr>
      <w:bookmarkStart w:id="171" w:name="sub_1081"/>
      <w:bookmarkEnd w:id="170"/>
      <w:r w:rsidRPr="00810A5B">
        <w:rPr>
          <w:rFonts w:cs="Arial"/>
          <w:sz w:val="24"/>
          <w:szCs w:val="24"/>
        </w:rPr>
        <w:t xml:space="preserve">а) заявления с описанием предполагаемых к установлению в соответствии с </w:t>
      </w:r>
      <w:hyperlink w:anchor="sub_1010" w:history="1">
        <w:r w:rsidRPr="00810A5B">
          <w:rPr>
            <w:rFonts w:cs="Arial"/>
            <w:sz w:val="24"/>
            <w:szCs w:val="24"/>
          </w:rPr>
          <w:t>п. 10</w:t>
        </w:r>
      </w:hyperlink>
      <w:r w:rsidRPr="00810A5B">
        <w:rPr>
          <w:rFonts w:cs="Arial"/>
          <w:sz w:val="24"/>
          <w:szCs w:val="24"/>
        </w:rPr>
        <w:t xml:space="preserve"> настоящих Правил запретов или ограничений;</w:t>
      </w:r>
    </w:p>
    <w:p w:rsidR="00F513AC" w:rsidRPr="00810A5B" w:rsidRDefault="00F513AC" w:rsidP="00F513AC">
      <w:pPr>
        <w:autoSpaceDE w:val="0"/>
        <w:autoSpaceDN w:val="0"/>
        <w:adjustRightInd w:val="0"/>
        <w:spacing w:line="240" w:lineRule="auto"/>
        <w:ind w:firstLine="720"/>
        <w:rPr>
          <w:rFonts w:cs="Arial"/>
          <w:sz w:val="24"/>
          <w:szCs w:val="24"/>
        </w:rPr>
      </w:pPr>
      <w:bookmarkStart w:id="172" w:name="sub_1082"/>
      <w:bookmarkEnd w:id="171"/>
      <w:r w:rsidRPr="00810A5B">
        <w:rPr>
          <w:rFonts w:cs="Arial"/>
          <w:sz w:val="24"/>
          <w:szCs w:val="24"/>
        </w:rPr>
        <w:t>б) описания местоположения границ охранной зоны, составляемого с учетом норм расчета охранных зон, утверждаемых Министерством транспорта Российской Федерации.</w:t>
      </w:r>
    </w:p>
    <w:p w:rsidR="00F513AC" w:rsidRPr="00810A5B" w:rsidRDefault="00F513AC" w:rsidP="00F513AC">
      <w:pPr>
        <w:autoSpaceDE w:val="0"/>
        <w:autoSpaceDN w:val="0"/>
        <w:adjustRightInd w:val="0"/>
        <w:spacing w:line="240" w:lineRule="auto"/>
        <w:ind w:firstLine="720"/>
        <w:rPr>
          <w:rFonts w:cs="Arial"/>
          <w:sz w:val="24"/>
          <w:szCs w:val="24"/>
        </w:rPr>
      </w:pPr>
      <w:bookmarkStart w:id="173" w:name="sub_1009"/>
      <w:bookmarkEnd w:id="172"/>
      <w:r w:rsidRPr="00810A5B">
        <w:rPr>
          <w:rFonts w:cs="Arial"/>
          <w:sz w:val="24"/>
          <w:szCs w:val="24"/>
        </w:rPr>
        <w:t xml:space="preserve">9. Решение Федерального агентства железнодорожного транспорта об установлении границ охранной зоны должно содержать установленные в соответствии с </w:t>
      </w:r>
      <w:hyperlink w:anchor="sub_1010" w:history="1">
        <w:r w:rsidRPr="00810A5B">
          <w:rPr>
            <w:rFonts w:cs="Arial"/>
            <w:sz w:val="24"/>
            <w:szCs w:val="24"/>
          </w:rPr>
          <w:t>п.10</w:t>
        </w:r>
      </w:hyperlink>
      <w:r w:rsidRPr="00810A5B">
        <w:rPr>
          <w:rFonts w:cs="Arial"/>
          <w:sz w:val="24"/>
          <w:szCs w:val="24"/>
        </w:rPr>
        <w:t xml:space="preserve"> настоящих Правил запреты или ограничения. К решению прилагается описание местоположения границ охранной зоны.</w:t>
      </w:r>
    </w:p>
    <w:bookmarkEnd w:id="173"/>
    <w:p w:rsidR="00F513AC" w:rsidRPr="00810A5B" w:rsidRDefault="00F513AC" w:rsidP="00F513AC">
      <w:pPr>
        <w:autoSpaceDE w:val="0"/>
        <w:autoSpaceDN w:val="0"/>
        <w:adjustRightInd w:val="0"/>
        <w:spacing w:line="240" w:lineRule="auto"/>
        <w:ind w:firstLine="720"/>
        <w:rPr>
          <w:rFonts w:cs="Arial"/>
          <w:sz w:val="24"/>
          <w:szCs w:val="24"/>
        </w:rPr>
      </w:pPr>
      <w:r w:rsidRPr="00810A5B">
        <w:rPr>
          <w:rFonts w:cs="Arial"/>
          <w:sz w:val="24"/>
          <w:szCs w:val="24"/>
        </w:rPr>
        <w:t>Копия указанного решения направляется заинтересованной организации в недельный срок со дня его принятия.</w:t>
      </w:r>
    </w:p>
    <w:p w:rsidR="00F513AC" w:rsidRPr="00810A5B" w:rsidRDefault="00F513AC" w:rsidP="00F513AC">
      <w:pPr>
        <w:autoSpaceDE w:val="0"/>
        <w:autoSpaceDN w:val="0"/>
        <w:adjustRightInd w:val="0"/>
        <w:spacing w:line="240" w:lineRule="auto"/>
        <w:ind w:firstLine="720"/>
        <w:rPr>
          <w:rFonts w:cs="Arial"/>
          <w:sz w:val="24"/>
          <w:szCs w:val="24"/>
        </w:rPr>
      </w:pPr>
      <w:bookmarkStart w:id="174" w:name="sub_1010"/>
      <w:r w:rsidRPr="00810A5B">
        <w:rPr>
          <w:rFonts w:cs="Arial"/>
          <w:sz w:val="24"/>
          <w:szCs w:val="24"/>
        </w:rPr>
        <w:t>10. В границах охранных зон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rsidR="00F513AC" w:rsidRPr="00810A5B" w:rsidRDefault="00F513AC" w:rsidP="00F513AC">
      <w:pPr>
        <w:autoSpaceDE w:val="0"/>
        <w:autoSpaceDN w:val="0"/>
        <w:adjustRightInd w:val="0"/>
        <w:spacing w:line="240" w:lineRule="auto"/>
        <w:ind w:firstLine="720"/>
        <w:rPr>
          <w:rFonts w:cs="Arial"/>
          <w:sz w:val="24"/>
          <w:szCs w:val="24"/>
        </w:rPr>
      </w:pPr>
      <w:bookmarkStart w:id="175" w:name="sub_10101"/>
      <w:bookmarkEnd w:id="174"/>
      <w:r w:rsidRPr="00810A5B">
        <w:rPr>
          <w:rFonts w:cs="Arial"/>
          <w:sz w:val="24"/>
          <w:szCs w:val="24"/>
        </w:rPr>
        <w:lastRenderedPageBreak/>
        <w:t>а)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
    <w:p w:rsidR="00F513AC" w:rsidRPr="00810A5B" w:rsidRDefault="00F513AC" w:rsidP="00F513AC">
      <w:pPr>
        <w:autoSpaceDE w:val="0"/>
        <w:autoSpaceDN w:val="0"/>
        <w:adjustRightInd w:val="0"/>
        <w:spacing w:line="240" w:lineRule="auto"/>
        <w:ind w:firstLine="720"/>
        <w:rPr>
          <w:rFonts w:cs="Arial"/>
          <w:sz w:val="24"/>
          <w:szCs w:val="24"/>
        </w:rPr>
      </w:pPr>
      <w:bookmarkStart w:id="176" w:name="sub_10102"/>
      <w:bookmarkEnd w:id="175"/>
      <w:r w:rsidRPr="00810A5B">
        <w:rPr>
          <w:rFonts w:cs="Arial"/>
          <w:sz w:val="24"/>
          <w:szCs w:val="24"/>
        </w:rPr>
        <w:t>б) распашка земель;</w:t>
      </w:r>
    </w:p>
    <w:p w:rsidR="00F513AC" w:rsidRPr="00810A5B" w:rsidRDefault="00F513AC" w:rsidP="00F513AC">
      <w:pPr>
        <w:autoSpaceDE w:val="0"/>
        <w:autoSpaceDN w:val="0"/>
        <w:adjustRightInd w:val="0"/>
        <w:spacing w:line="240" w:lineRule="auto"/>
        <w:ind w:firstLine="720"/>
        <w:rPr>
          <w:rFonts w:cs="Arial"/>
          <w:sz w:val="24"/>
          <w:szCs w:val="24"/>
        </w:rPr>
      </w:pPr>
      <w:bookmarkStart w:id="177" w:name="sub_10103"/>
      <w:bookmarkEnd w:id="176"/>
      <w:r w:rsidRPr="00810A5B">
        <w:rPr>
          <w:rFonts w:cs="Arial"/>
          <w:sz w:val="24"/>
          <w:szCs w:val="24"/>
        </w:rPr>
        <w:t>в) выпас скота;</w:t>
      </w:r>
    </w:p>
    <w:p w:rsidR="00F513AC" w:rsidRPr="00810A5B" w:rsidRDefault="00F513AC" w:rsidP="00F513AC">
      <w:pPr>
        <w:autoSpaceDE w:val="0"/>
        <w:autoSpaceDN w:val="0"/>
        <w:adjustRightInd w:val="0"/>
        <w:spacing w:line="240" w:lineRule="auto"/>
        <w:ind w:firstLine="720"/>
        <w:rPr>
          <w:rFonts w:cs="Arial"/>
          <w:sz w:val="24"/>
          <w:szCs w:val="24"/>
        </w:rPr>
      </w:pPr>
      <w:bookmarkStart w:id="178" w:name="sub_10104"/>
      <w:bookmarkEnd w:id="177"/>
      <w:r w:rsidRPr="00810A5B">
        <w:rPr>
          <w:rFonts w:cs="Arial"/>
          <w:sz w:val="24"/>
          <w:szCs w:val="24"/>
        </w:rPr>
        <w:t>г) выпуск поверхностных и хозяйственно-бытовых вод.</w:t>
      </w:r>
    </w:p>
    <w:p w:rsidR="00F513AC" w:rsidRPr="00810A5B" w:rsidRDefault="00F513AC" w:rsidP="00F513AC">
      <w:pPr>
        <w:autoSpaceDE w:val="0"/>
        <w:autoSpaceDN w:val="0"/>
        <w:adjustRightInd w:val="0"/>
        <w:spacing w:line="240" w:lineRule="auto"/>
        <w:ind w:firstLine="720"/>
        <w:rPr>
          <w:rFonts w:cs="Arial"/>
          <w:sz w:val="24"/>
          <w:szCs w:val="24"/>
        </w:rPr>
      </w:pPr>
      <w:bookmarkStart w:id="179" w:name="sub_1011"/>
      <w:bookmarkEnd w:id="178"/>
      <w:r w:rsidRPr="00810A5B">
        <w:rPr>
          <w:rFonts w:cs="Arial"/>
          <w:sz w:val="24"/>
          <w:szCs w:val="24"/>
        </w:rPr>
        <w:t>11. Установление знаков, обозначающих границы охранных зон, производится заинтересованной организацией.</w:t>
      </w:r>
    </w:p>
    <w:p w:rsidR="00F513AC" w:rsidRPr="00810A5B" w:rsidRDefault="00F513AC" w:rsidP="00F513AC">
      <w:pPr>
        <w:autoSpaceDE w:val="0"/>
        <w:autoSpaceDN w:val="0"/>
        <w:adjustRightInd w:val="0"/>
        <w:spacing w:line="240" w:lineRule="auto"/>
        <w:ind w:firstLine="720"/>
        <w:rPr>
          <w:rFonts w:cs="Arial"/>
          <w:sz w:val="24"/>
          <w:szCs w:val="24"/>
        </w:rPr>
      </w:pPr>
      <w:bookmarkStart w:id="180" w:name="sub_1012"/>
      <w:bookmarkEnd w:id="179"/>
      <w:r w:rsidRPr="00810A5B">
        <w:rPr>
          <w:rFonts w:cs="Arial"/>
          <w:sz w:val="24"/>
          <w:szCs w:val="24"/>
        </w:rPr>
        <w:t>12. Постановка земельных участков, расположенных в границах охранных зон, на государственный кадастровый учет осуществляется по заявлению заинтересованной организации или уполномоченного ею лица в соответствии с законодательством Российской Федерации.</w:t>
      </w:r>
      <w:bookmarkEnd w:id="180"/>
    </w:p>
    <w:p w:rsidR="00D303AE" w:rsidRPr="00810A5B" w:rsidRDefault="00D303AE" w:rsidP="0058037B">
      <w:pPr>
        <w:pStyle w:val="2"/>
      </w:pPr>
    </w:p>
    <w:p w:rsidR="008D5F9D" w:rsidRPr="00810A5B" w:rsidRDefault="008D5F9D" w:rsidP="008D5F9D">
      <w:pPr>
        <w:pStyle w:val="20"/>
        <w:rPr>
          <w:szCs w:val="28"/>
          <w:lang w:val="ru-RU"/>
        </w:rPr>
      </w:pPr>
      <w:bookmarkStart w:id="181" w:name="_Toc129687645"/>
      <w:r w:rsidRPr="00810A5B">
        <w:rPr>
          <w:szCs w:val="28"/>
        </w:rPr>
        <w:t xml:space="preserve">Статья </w:t>
      </w:r>
      <w:r w:rsidR="00BE5B11" w:rsidRPr="00810A5B">
        <w:rPr>
          <w:szCs w:val="28"/>
          <w:lang w:val="ru-RU"/>
        </w:rPr>
        <w:t>34</w:t>
      </w:r>
      <w:r w:rsidRPr="00810A5B">
        <w:rPr>
          <w:szCs w:val="28"/>
        </w:rPr>
        <w:t xml:space="preserve">. Охранная зона </w:t>
      </w:r>
      <w:r w:rsidR="00DF16F7" w:rsidRPr="00810A5B">
        <w:rPr>
          <w:szCs w:val="28"/>
          <w:lang w:val="ru-RU"/>
        </w:rPr>
        <w:t>магистральных трубопроводов</w:t>
      </w:r>
      <w:bookmarkEnd w:id="181"/>
    </w:p>
    <w:p w:rsidR="004729C4" w:rsidRPr="00810A5B" w:rsidRDefault="004729C4" w:rsidP="004729C4">
      <w:pPr>
        <w:rPr>
          <w:lang w:eastAsia="x-none"/>
        </w:rPr>
      </w:pPr>
    </w:p>
    <w:p w:rsidR="006A1501" w:rsidRPr="00810A5B" w:rsidRDefault="006A1501" w:rsidP="006A1501">
      <w:pPr>
        <w:autoSpaceDE w:val="0"/>
        <w:autoSpaceDN w:val="0"/>
        <w:adjustRightInd w:val="0"/>
        <w:spacing w:line="240" w:lineRule="auto"/>
        <w:jc w:val="center"/>
        <w:rPr>
          <w:bCs/>
          <w:sz w:val="24"/>
          <w:szCs w:val="24"/>
        </w:rPr>
      </w:pPr>
      <w:r w:rsidRPr="00810A5B">
        <w:rPr>
          <w:bCs/>
          <w:sz w:val="24"/>
          <w:szCs w:val="24"/>
        </w:rPr>
        <w:t>ПРАВИЛА</w:t>
      </w:r>
    </w:p>
    <w:p w:rsidR="006A1501" w:rsidRPr="00810A5B" w:rsidRDefault="006A1501" w:rsidP="006A1501">
      <w:pPr>
        <w:autoSpaceDE w:val="0"/>
        <w:autoSpaceDN w:val="0"/>
        <w:adjustRightInd w:val="0"/>
        <w:spacing w:line="240" w:lineRule="auto"/>
        <w:jc w:val="center"/>
        <w:rPr>
          <w:bCs/>
          <w:sz w:val="24"/>
          <w:szCs w:val="24"/>
        </w:rPr>
      </w:pPr>
      <w:r w:rsidRPr="00810A5B">
        <w:rPr>
          <w:bCs/>
          <w:sz w:val="24"/>
          <w:szCs w:val="24"/>
        </w:rPr>
        <w:t>ОХРАНЫ МАГИСТРАЛЬНЫХ ТРУБОПРОВОДОВ</w:t>
      </w:r>
    </w:p>
    <w:p w:rsidR="006A1501" w:rsidRPr="00810A5B" w:rsidRDefault="006A1501" w:rsidP="006A1501">
      <w:pPr>
        <w:autoSpaceDE w:val="0"/>
        <w:autoSpaceDN w:val="0"/>
        <w:adjustRightInd w:val="0"/>
        <w:spacing w:line="240" w:lineRule="auto"/>
        <w:jc w:val="right"/>
        <w:rPr>
          <w:sz w:val="24"/>
          <w:szCs w:val="24"/>
        </w:rPr>
      </w:pPr>
      <w:r w:rsidRPr="00810A5B">
        <w:rPr>
          <w:sz w:val="24"/>
          <w:szCs w:val="24"/>
        </w:rPr>
        <w:t>Утверждены</w:t>
      </w:r>
    </w:p>
    <w:p w:rsidR="006A1501" w:rsidRPr="00810A5B" w:rsidRDefault="006A1501" w:rsidP="006A1501">
      <w:pPr>
        <w:autoSpaceDE w:val="0"/>
        <w:autoSpaceDN w:val="0"/>
        <w:adjustRightInd w:val="0"/>
        <w:spacing w:line="240" w:lineRule="auto"/>
        <w:jc w:val="right"/>
        <w:rPr>
          <w:sz w:val="24"/>
          <w:szCs w:val="24"/>
        </w:rPr>
      </w:pPr>
      <w:r w:rsidRPr="00810A5B">
        <w:rPr>
          <w:sz w:val="24"/>
          <w:szCs w:val="24"/>
        </w:rPr>
        <w:t>Постановлением</w:t>
      </w:r>
    </w:p>
    <w:p w:rsidR="006A1501" w:rsidRPr="00810A5B" w:rsidRDefault="006A1501" w:rsidP="006A1501">
      <w:pPr>
        <w:autoSpaceDE w:val="0"/>
        <w:autoSpaceDN w:val="0"/>
        <w:adjustRightInd w:val="0"/>
        <w:spacing w:line="240" w:lineRule="auto"/>
        <w:jc w:val="right"/>
        <w:rPr>
          <w:sz w:val="24"/>
          <w:szCs w:val="24"/>
        </w:rPr>
      </w:pPr>
      <w:r w:rsidRPr="00810A5B">
        <w:rPr>
          <w:sz w:val="24"/>
          <w:szCs w:val="24"/>
        </w:rPr>
        <w:t>Госгортехнадзора России</w:t>
      </w:r>
    </w:p>
    <w:p w:rsidR="006A1501" w:rsidRPr="00810A5B" w:rsidRDefault="006A1501" w:rsidP="006A1501">
      <w:pPr>
        <w:autoSpaceDE w:val="0"/>
        <w:autoSpaceDN w:val="0"/>
        <w:adjustRightInd w:val="0"/>
        <w:spacing w:line="240" w:lineRule="auto"/>
        <w:jc w:val="right"/>
        <w:rPr>
          <w:sz w:val="24"/>
          <w:szCs w:val="24"/>
        </w:rPr>
      </w:pPr>
      <w:r w:rsidRPr="00810A5B">
        <w:rPr>
          <w:sz w:val="24"/>
          <w:szCs w:val="24"/>
        </w:rPr>
        <w:t>от 22 апреля 1992 г. N 9</w:t>
      </w:r>
    </w:p>
    <w:p w:rsidR="006A1501" w:rsidRPr="00810A5B" w:rsidRDefault="006A1501" w:rsidP="006A1501">
      <w:pPr>
        <w:spacing w:line="240" w:lineRule="auto"/>
        <w:ind w:firstLine="709"/>
        <w:jc w:val="center"/>
        <w:rPr>
          <w:rFonts w:cs="Arial"/>
          <w:sz w:val="24"/>
          <w:szCs w:val="24"/>
        </w:rPr>
      </w:pPr>
      <w:r w:rsidRPr="00810A5B">
        <w:rPr>
          <w:rFonts w:cs="Arial"/>
          <w:sz w:val="24"/>
          <w:szCs w:val="24"/>
        </w:rPr>
        <w:t>4. Охранные зоны</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4.1. Для исключения возможности повреждения трубопроводов (при любом виде их прокладки) устанавливаются охранные зоны:</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вдоль трасс трубопроводов, транспортирующих нефть, природный газ, нефтепродукты, нефтяной и искусственный углеводородные газы, - в виде участка земли, ограниченного условными линиями, проходящими в 25 метрах от оси трубопровода с каждой стороны;</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метрах от оси трубопровода с каждой стороны;</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100 метров с каждой стороны;</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вокруг емкостей для хранения и разгазирования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50 метров во все стороны;</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 xml:space="preserve">вокруг технологических установок подготовки продукции к транспорту,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нефтепродуктов </w:t>
      </w:r>
      <w:r w:rsidRPr="00810A5B">
        <w:rPr>
          <w:rFonts w:cs="Arial"/>
          <w:sz w:val="24"/>
          <w:szCs w:val="24"/>
        </w:rPr>
        <w:lastRenderedPageBreak/>
        <w:t>- в виде участка земли, ограниченного замкнутой линией, отстоящей от границ территорий указанных объектов на 100 метров во все стороны.</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4.2. 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4.3. 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а) перемещать, засыпать и ломать опознавательные и сигнальные знаки, контрольно - измерительные пункты;</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б)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в) устраивать всякого рода свалки, выливать растворы кислот, солей и щелочей;</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г)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д) бросать якоря, проходить с отданными якорями, цепями, лотами, волокушами и тралами, производить дноуглубительные и землечерпальные работы;</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е) разводить огонь и размещать какие-либо открытые или закрытые источники огня.</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4.4. В охранных зонах трубопроводов без письменного разрешения предприятий трубопроводного транспорта запрещается:</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а) возводить любые постройки и сооружения;</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г) производить мелиоративные земляные работы, сооружать оросительные и осушительные системы;</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д) производить всякого рода открытые и подземные, горные, строительные, монтажные и взрывные работы, планировку грунта.</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Письменное разрешение на производство взрывных работ в охранных зонах трубопроводов выдается только после представления предприятием, производящим эти работы, соответствующих материалов, предусмотренных действующими Едиными правилами безопасности при взрывных работах;</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е) производить геологосъемочные, геолого - 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Предприятия и организации, получившие письменное разрешение на ведение в охранных зонах трубопроводов работ, обязаны выполнять их с соблюдением условий, обеспечивающих сохранность трубопроводов и опознавательных знаков, и несут ответственность за повреждение последних.</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4.5. Предприятиям трубопроводного транспорта разрешается:</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lastRenderedPageBreak/>
        <w:t>а) подъезд в соответствии со схемой проездов, согласованной с землепользователем, автомобильного транспорта и других средств к трубопроводу и его объектам для обслуживания и проведения ремонтных работ.</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В аварийных ситуациях разрешается подъезд к трубопроводу и сооружениям на нем по маршруту, обеспечивающему доставку техники и материалов для устранения аварий с последующим оформлением и оплатой нанесенных убытков землевладельцам.</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Если трубопроводы проходят по территории запретных зон и специальных объектов, то соответствующие организации должны выдавать работникам, обслуживающим эти трубопроводы, пропуска для проведения осмотров и ремонтных работ в любое время суток;</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б) устройство в пределах охранной зоны шурфов для проверки качества изоляции трубопроводов и состояния средств их электрохимической защиты от коррозии и производство других земляных работ, необходимых для обеспечения нормальной эксплуатации трубопроводов, с предварительным (не менее чем за 5 суток до начала работ) уведомлением об этом землепользователя;</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в) вырубка деревьев при авариях на трубопроводах, проходящих через лесные угодья, с последующим оформлением в установленном порядке лесорубочных билетов и с очисткой мест от порубочных остатков.</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В случае необходимости предприятия трубопроводного транспорта могут осуществлять в процессе текущего содержания трубопроводов рубку леса в их охранных зонах с оформлением лесорубочных билетов на общих основаниях. Полученная при этом древесина используется указанными предприятиями.</w:t>
      </w:r>
    </w:p>
    <w:p w:rsidR="006A1501" w:rsidRPr="00810A5B" w:rsidRDefault="006A1501" w:rsidP="00666857">
      <w:pPr>
        <w:spacing w:line="240" w:lineRule="auto"/>
        <w:ind w:firstLine="567"/>
        <w:rPr>
          <w:rFonts w:cs="Arial"/>
          <w:sz w:val="24"/>
          <w:szCs w:val="24"/>
        </w:rPr>
      </w:pPr>
      <w:r w:rsidRPr="00810A5B">
        <w:rPr>
          <w:rFonts w:cs="Arial"/>
          <w:sz w:val="24"/>
          <w:szCs w:val="24"/>
        </w:rPr>
        <w:t>5. Организация и производство работ в охранных зонах</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5.1. Любые работы и действия, производимые в охранных зонах трубопроводов, кроме ремонтно - восстановительных и сельскохозяйственных работ, могут выполняться только по получении "Разрешения на производство работ в охранной зоне магистрального трубопровода" (от предприятия трубопроводного транспорта.</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Разрешение на производство работ может быть выдано только при условии наличия у производителя работ проектной и исполнительной документации, на которой нанесены действующие трубопроводы.</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5.2. Полевые сельскохозяйственные работы в охранных зонах трубопроводов производятся землепользователями с предварительным уведомлением предприятия трубопроводного транспорта о их начале.</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5.3. На орошаемых землях, находящихся в охранных зонах трубопроводов, работы, связанные с временным затоплением земель, производятся по согласованию между землепользователем и предприятием трубопроводного транспорта.</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5.4. До выдачи разрешения на производство работ в охранных зонах трубопровода производственное подразделение предприятия трубопроводного транспорта, эксплуатирующее участок трубопровода, пролегающий в зоне этих работ, выполняет обследование этого участка с целью определения его технического состояния и безопасности, а также уточнения положения трубопровода и всех его сооружений.</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Поврежденные или отсутствующие опознавательные знаки закрепления трассы трубопровода должны быть восстановлены, и на это составлен акт.</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5.5. В случае, когда установлено, что техническое состояние участка трубопровода требует выполнения ремонтных работ для предотвращения возможного его разрушения или утечки транспортируемой продукции, предприятие трубопроводного транспорта имеет право временно (до окончания ремонта) запретить проведение любых, в том числе сельскохозяйственных работ, кроме связанных с ремонтом.</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 xml:space="preserve">5.6. Предприятие (производственное подразделение), получающее разрешение на производство работ в охранной зоне трубопровода от предприятия трубопроводного </w:t>
      </w:r>
      <w:r w:rsidRPr="00810A5B">
        <w:rPr>
          <w:rFonts w:cs="Arial"/>
          <w:sz w:val="24"/>
          <w:szCs w:val="24"/>
        </w:rPr>
        <w:lastRenderedPageBreak/>
        <w:t>транспорта, должно быть информировано в этом разрешении о наличии или возможном возникновении и характере опасных производственных факторов, границах опасной зоны, отстоящих от оси трубопровода (крайних ниток) на минимальные расстояния, установленные строительными нормами и правилами по проектированию магистральных трубопроводов для городов и других населенных пунктов, условиях, в которых будет производиться работа, мерах предосторожности, наличии и содержании инструкций, которыми необходимо руководствоваться при выполнении конкретных видов работ; при этом оговариваются этапы работ, выполняемые в присутствии и под наблюдением представителя подразделения, эксплуатирующего трубопровод.</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5.7. Предприятия, организации или отдельные граждане, имеющие намерение производить работы в охранных зонах, обязаны не позднее, чем за 5 суток до начала работ, требующих присутствия представителя предприятия трубопроводного транспорта, пригласить этого представителя на место производства работ.</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Предприятие трубопроводного транспорта обязано обеспечить своевременную явку ответственного представителя к месту работ для осуществления контроля за соблюдением мер по обеспечению сохранности трубопровода.</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5.8. При прохождении трубопроводов в одном техническом коридоре с инженерными коммуникациями других ведомств или их взаимном пересечении основы взаимоотношений предприятий, эксплуатирующих эти коммуникации и трубопроводы, определяются Положением о взаимоотношениях предприятий, коммуникации которых проходят в одном техническом коридоре или пересекаются (Приложение 2).</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5.9. При обнаружении на месте производства работ подземных коммуникаций и сооружений, не указанных в проектной документации, работы должны быть немедленно остановлены, приняты меры по обеспечению сохранности этих коммуникаций и сооружений, установлению их принадлежности и вызова представителя эксплуатационной организации.</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5.10. В случае повреждения трубопровода или обнаружения утечки продукции в процессе выполнения работ, персонал и технические средства должны быть немедленно отведены за пределы опасной зоны, а предприятие трубопроводного транспорта извещено о происшествии.</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До прибытия аварийно - восстановительной бригады руководитель работ должен принять меры, предупреждающие доступ в опасную зону посторонних лиц и транспортных средств.</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5.11. Производственный персонал, выполняющий осмотр или обслуживание инженерных коммуникаций и объектов, находящихся в районе прохождения трубопровода, а также граждане, обнаружившие повреждение трубопровода или выход (утечку) транспортируемой продукции, обязаны немедленно сообщить об этом диспетчерской или аварийной службе производственного подразделения, эксплуатирующего данный участок трубопровода.</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При обнаружении повреждения трубопровода или утечки продукции, угрожающих объектам, зданиям и сооружениям, эксплуатируемым предприятиями других ведомств, и окружающей среде, информация о возможном развитии опасных факторов должна быть передана диспетчерской службой подразделения, эксплуатирующего трубопровод, предприятиям - владельцам этих объектов, а также соответствующим органам власти и управления.</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5.12. В случае аварии на трубопроводе подразделение, эксплуатирующее аварийный участок трубопровода, приступает безотлагательно к ее ликвидации.</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5.13. Предприятие трубопроводного транспорта имеет право приостановить работы, выполняемые с нарушениями требований настоящих Правил и минимальных расстояний от трубопровода до объектов различного назначения, установленных действующими строительными нормами и правилами по проектированию магистральных трубопроводов.</w:t>
      </w:r>
    </w:p>
    <w:p w:rsidR="006A1501" w:rsidRPr="00810A5B" w:rsidRDefault="006A1501" w:rsidP="006A1501">
      <w:pPr>
        <w:autoSpaceDE w:val="0"/>
        <w:autoSpaceDN w:val="0"/>
        <w:adjustRightInd w:val="0"/>
        <w:spacing w:line="240" w:lineRule="auto"/>
        <w:ind w:firstLine="540"/>
        <w:rPr>
          <w:rFonts w:cs="Arial"/>
          <w:sz w:val="24"/>
          <w:szCs w:val="24"/>
        </w:rPr>
      </w:pPr>
      <w:r w:rsidRPr="00810A5B">
        <w:rPr>
          <w:rFonts w:cs="Arial"/>
          <w:sz w:val="24"/>
          <w:szCs w:val="24"/>
        </w:rPr>
        <w:t xml:space="preserve">5.14. Основы взаимоотношений предприятий трубопроводного транспорта с республиканскими и местными органами власти и управления, предприятиями и </w:t>
      </w:r>
      <w:r w:rsidRPr="00810A5B">
        <w:rPr>
          <w:rFonts w:cs="Arial"/>
          <w:sz w:val="24"/>
          <w:szCs w:val="24"/>
        </w:rPr>
        <w:lastRenderedPageBreak/>
        <w:t>подразделениями других ведомств и хозяйственными органами в процессе эксплуатации трубопроводов, в чрезвычайных ситуациях, а также при ликвидации аварий определяются соответствующим законодательством.</w:t>
      </w:r>
    </w:p>
    <w:p w:rsidR="00776CA7" w:rsidRPr="00810A5B" w:rsidRDefault="006A1501" w:rsidP="00776CA7">
      <w:pPr>
        <w:autoSpaceDE w:val="0"/>
        <w:autoSpaceDN w:val="0"/>
        <w:adjustRightInd w:val="0"/>
        <w:spacing w:line="240" w:lineRule="auto"/>
        <w:ind w:firstLine="540"/>
        <w:rPr>
          <w:rFonts w:cs="Arial"/>
          <w:sz w:val="24"/>
          <w:szCs w:val="24"/>
        </w:rPr>
      </w:pPr>
      <w:r w:rsidRPr="00810A5B">
        <w:rPr>
          <w:rFonts w:cs="Arial"/>
          <w:sz w:val="24"/>
          <w:szCs w:val="24"/>
        </w:rPr>
        <w:t>Должностные лица и граждане, виновные в нарушении требований настоящих Правил, привлекаются к ответственности в установлен</w:t>
      </w:r>
      <w:r w:rsidR="00776CA7" w:rsidRPr="00810A5B">
        <w:rPr>
          <w:rFonts w:cs="Arial"/>
          <w:sz w:val="24"/>
          <w:szCs w:val="24"/>
        </w:rPr>
        <w:t>ном поряд</w:t>
      </w:r>
      <w:r w:rsidR="00D50451" w:rsidRPr="00810A5B">
        <w:rPr>
          <w:rFonts w:cs="Arial"/>
          <w:sz w:val="24"/>
          <w:szCs w:val="24"/>
        </w:rPr>
        <w:t>ке</w:t>
      </w:r>
      <w:r w:rsidR="00776CA7" w:rsidRPr="00810A5B">
        <w:rPr>
          <w:rFonts w:cs="Arial"/>
          <w:sz w:val="24"/>
          <w:szCs w:val="24"/>
        </w:rPr>
        <w:t>.</w:t>
      </w:r>
    </w:p>
    <w:p w:rsidR="00776CA7" w:rsidRPr="00810A5B" w:rsidRDefault="00776CA7" w:rsidP="00776CA7">
      <w:pPr>
        <w:autoSpaceDE w:val="0"/>
        <w:autoSpaceDN w:val="0"/>
        <w:adjustRightInd w:val="0"/>
        <w:spacing w:line="240" w:lineRule="auto"/>
        <w:ind w:firstLine="540"/>
        <w:rPr>
          <w:rFonts w:cs="Arial"/>
          <w:sz w:val="24"/>
          <w:szCs w:val="24"/>
        </w:rPr>
      </w:pPr>
    </w:p>
    <w:p w:rsidR="00D303AE" w:rsidRPr="00810A5B" w:rsidRDefault="00776CA7" w:rsidP="00D50451">
      <w:pPr>
        <w:autoSpaceDE w:val="0"/>
        <w:autoSpaceDN w:val="0"/>
        <w:adjustRightInd w:val="0"/>
        <w:spacing w:line="240" w:lineRule="auto"/>
        <w:ind w:firstLine="540"/>
      </w:pPr>
      <w:r w:rsidRPr="00810A5B">
        <w:rPr>
          <w:rFonts w:cs="Arial"/>
          <w:sz w:val="24"/>
          <w:szCs w:val="24"/>
        </w:rPr>
        <w:t>При проектировании магистральных газопроводов следует учитывать требования</w:t>
      </w:r>
      <w:r w:rsidR="00DF16F7" w:rsidRPr="00810A5B">
        <w:rPr>
          <w:rFonts w:cs="Arial"/>
          <w:sz w:val="24"/>
          <w:szCs w:val="24"/>
        </w:rPr>
        <w:t xml:space="preserve"> свода правил</w:t>
      </w:r>
      <w:r w:rsidR="004729C4" w:rsidRPr="00810A5B">
        <w:rPr>
          <w:rFonts w:cs="Arial"/>
          <w:sz w:val="24"/>
          <w:szCs w:val="24"/>
        </w:rPr>
        <w:t xml:space="preserve"> СП 36.13330.2012 </w:t>
      </w:r>
      <w:r w:rsidR="00DF16F7" w:rsidRPr="00810A5B">
        <w:rPr>
          <w:rFonts w:cs="Arial"/>
          <w:sz w:val="24"/>
          <w:szCs w:val="24"/>
        </w:rPr>
        <w:t>«</w:t>
      </w:r>
      <w:r w:rsidR="004729C4" w:rsidRPr="00810A5B">
        <w:rPr>
          <w:rFonts w:cs="Arial"/>
          <w:sz w:val="24"/>
          <w:szCs w:val="24"/>
        </w:rPr>
        <w:t>Магистральные трубопроводы</w:t>
      </w:r>
      <w:r w:rsidR="00DF16F7" w:rsidRPr="00810A5B">
        <w:rPr>
          <w:rFonts w:cs="Arial"/>
          <w:sz w:val="24"/>
          <w:szCs w:val="24"/>
        </w:rPr>
        <w:t xml:space="preserve">». </w:t>
      </w:r>
      <w:proofErr w:type="gramStart"/>
      <w:r w:rsidR="00DF16F7" w:rsidRPr="00810A5B">
        <w:rPr>
          <w:rFonts w:cs="Arial"/>
          <w:sz w:val="24"/>
          <w:szCs w:val="24"/>
        </w:rPr>
        <w:t>Так</w:t>
      </w:r>
      <w:proofErr w:type="gramEnd"/>
      <w:r w:rsidR="00DF16F7" w:rsidRPr="00810A5B">
        <w:rPr>
          <w:rFonts w:cs="Arial"/>
          <w:sz w:val="24"/>
          <w:szCs w:val="24"/>
        </w:rPr>
        <w:t xml:space="preserve"> например, согласно в п.7 </w:t>
      </w:r>
      <w:r w:rsidR="004729C4" w:rsidRPr="00810A5B">
        <w:rPr>
          <w:rFonts w:cs="Arial"/>
          <w:sz w:val="24"/>
          <w:szCs w:val="24"/>
        </w:rPr>
        <w:t>таблица 4, от нефтепроводов до городов и других населенных пунктов должно соблюдаться минимальное расстояние, при диаметре труб</w:t>
      </w:r>
      <w:r w:rsidR="00DF16F7" w:rsidRPr="00810A5B">
        <w:rPr>
          <w:rFonts w:cs="Arial"/>
          <w:sz w:val="24"/>
          <w:szCs w:val="24"/>
        </w:rPr>
        <w:t>ы нефтепровода 1000 мм – 250 м, что является санитарным разрывов от трубопровода и накладывает определенные требования к трассе трубопровода.</w:t>
      </w:r>
    </w:p>
    <w:p w:rsidR="00D303AE" w:rsidRPr="00810A5B" w:rsidRDefault="00D303AE" w:rsidP="00D303AE">
      <w:pPr>
        <w:pStyle w:val="20"/>
        <w:rPr>
          <w:szCs w:val="28"/>
        </w:rPr>
      </w:pPr>
      <w:bookmarkStart w:id="182" w:name="_Toc469566201"/>
      <w:bookmarkStart w:id="183" w:name="_Toc106389419"/>
      <w:bookmarkStart w:id="184" w:name="_Toc129687646"/>
      <w:r w:rsidRPr="00810A5B">
        <w:rPr>
          <w:szCs w:val="28"/>
        </w:rPr>
        <w:t xml:space="preserve">Статья </w:t>
      </w:r>
      <w:r w:rsidR="00BE5B11" w:rsidRPr="00810A5B">
        <w:rPr>
          <w:szCs w:val="28"/>
          <w:lang w:val="ru-RU"/>
        </w:rPr>
        <w:t>35</w:t>
      </w:r>
      <w:r w:rsidRPr="00810A5B">
        <w:rPr>
          <w:szCs w:val="28"/>
          <w:lang w:val="ru-RU"/>
        </w:rPr>
        <w:t xml:space="preserve">. </w:t>
      </w:r>
      <w:r w:rsidRPr="00810A5B">
        <w:rPr>
          <w:szCs w:val="28"/>
        </w:rPr>
        <w:t>Придорожная полоса</w:t>
      </w:r>
      <w:bookmarkEnd w:id="182"/>
      <w:bookmarkEnd w:id="183"/>
      <w:bookmarkEnd w:id="184"/>
    </w:p>
    <w:p w:rsidR="00D303AE" w:rsidRPr="00810A5B" w:rsidRDefault="00D303AE" w:rsidP="00D303AE">
      <w:pPr>
        <w:rPr>
          <w:lang w:val="x-none" w:eastAsia="x-none"/>
        </w:rPr>
      </w:pPr>
    </w:p>
    <w:p w:rsidR="00D303AE" w:rsidRPr="00810A5B" w:rsidRDefault="00D303AE" w:rsidP="00D303AE">
      <w:pPr>
        <w:spacing w:line="276" w:lineRule="auto"/>
        <w:ind w:firstLine="567"/>
        <w:rPr>
          <w:bCs/>
          <w:sz w:val="24"/>
          <w:szCs w:val="24"/>
          <w:lang w:eastAsia="x-none"/>
        </w:rPr>
      </w:pPr>
      <w:r w:rsidRPr="00810A5B">
        <w:rPr>
          <w:sz w:val="24"/>
          <w:szCs w:val="24"/>
          <w:lang w:val="x-none" w:eastAsia="x-none"/>
        </w:rPr>
        <w:t>В соответствии</w:t>
      </w:r>
      <w:r w:rsidRPr="00810A5B">
        <w:rPr>
          <w:sz w:val="24"/>
          <w:szCs w:val="24"/>
          <w:lang w:eastAsia="x-none"/>
        </w:rPr>
        <w:t xml:space="preserve"> с</w:t>
      </w:r>
      <w:r w:rsidRPr="00810A5B">
        <w:rPr>
          <w:sz w:val="24"/>
          <w:szCs w:val="24"/>
          <w:lang w:val="x-none" w:eastAsia="x-none"/>
        </w:rPr>
        <w:t xml:space="preserve"> Федеральны</w:t>
      </w:r>
      <w:r w:rsidRPr="00810A5B">
        <w:rPr>
          <w:sz w:val="24"/>
          <w:szCs w:val="24"/>
          <w:lang w:eastAsia="x-none"/>
        </w:rPr>
        <w:t>м</w:t>
      </w:r>
      <w:r w:rsidRPr="00810A5B">
        <w:rPr>
          <w:sz w:val="24"/>
          <w:szCs w:val="24"/>
          <w:lang w:val="x-none" w:eastAsia="x-none"/>
        </w:rPr>
        <w:t xml:space="preserve"> закон</w:t>
      </w:r>
      <w:r w:rsidRPr="00810A5B">
        <w:rPr>
          <w:sz w:val="24"/>
          <w:szCs w:val="24"/>
          <w:lang w:eastAsia="x-none"/>
        </w:rPr>
        <w:t>ом</w:t>
      </w:r>
      <w:r w:rsidRPr="00810A5B">
        <w:rPr>
          <w:sz w:val="24"/>
          <w:szCs w:val="24"/>
          <w:lang w:val="x-none" w:eastAsia="x-none"/>
        </w:rPr>
        <w:t xml:space="preserve"> от 08.11.2007 N 257-ФЗ (ред. от 15.10.2020)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810A5B">
        <w:rPr>
          <w:sz w:val="24"/>
          <w:szCs w:val="24"/>
          <w:lang w:eastAsia="x-none"/>
        </w:rPr>
        <w:t xml:space="preserve"> статья 26:</w:t>
      </w:r>
    </w:p>
    <w:p w:rsidR="00D303AE" w:rsidRPr="00810A5B" w:rsidRDefault="00D303AE" w:rsidP="00D303AE">
      <w:pPr>
        <w:shd w:val="clear" w:color="auto" w:fill="FFFFFF"/>
        <w:spacing w:line="276" w:lineRule="auto"/>
        <w:ind w:firstLine="709"/>
        <w:rPr>
          <w:sz w:val="24"/>
          <w:szCs w:val="24"/>
        </w:rPr>
      </w:pPr>
      <w:r w:rsidRPr="00810A5B">
        <w:rPr>
          <w:sz w:val="24"/>
          <w:szCs w:val="24"/>
        </w:rPr>
        <w:t>1. Для автомобильных дорог, за исключением автомобильных дорог, расположенных в границах населенных пунктов, устанавливаются придорожные полосы по обе стороны дороги.</w:t>
      </w:r>
    </w:p>
    <w:p w:rsidR="00D303AE" w:rsidRPr="00810A5B" w:rsidRDefault="00D303AE" w:rsidP="00D303AE">
      <w:pPr>
        <w:shd w:val="clear" w:color="auto" w:fill="FFFFFF"/>
        <w:spacing w:line="276" w:lineRule="auto"/>
        <w:ind w:firstLine="709"/>
        <w:rPr>
          <w:sz w:val="24"/>
          <w:szCs w:val="24"/>
        </w:rPr>
      </w:pPr>
      <w:r w:rsidRPr="00810A5B">
        <w:rPr>
          <w:sz w:val="24"/>
          <w:szCs w:val="24"/>
        </w:rPr>
        <w:t>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D303AE" w:rsidRPr="00810A5B" w:rsidRDefault="00D303AE" w:rsidP="00D303AE">
      <w:pPr>
        <w:shd w:val="clear" w:color="auto" w:fill="FFFFFF"/>
        <w:spacing w:line="276" w:lineRule="auto"/>
        <w:ind w:firstLine="709"/>
        <w:rPr>
          <w:sz w:val="24"/>
          <w:szCs w:val="24"/>
        </w:rPr>
      </w:pPr>
      <w:r w:rsidRPr="00810A5B">
        <w:rPr>
          <w:sz w:val="24"/>
          <w:szCs w:val="24"/>
        </w:rPr>
        <w:t>1) семидесяти пяти метров - для автомобильных дорог первой и второй категорий;</w:t>
      </w:r>
    </w:p>
    <w:p w:rsidR="00D303AE" w:rsidRPr="00810A5B" w:rsidRDefault="00D303AE" w:rsidP="00D303AE">
      <w:pPr>
        <w:shd w:val="clear" w:color="auto" w:fill="FFFFFF"/>
        <w:spacing w:line="276" w:lineRule="auto"/>
        <w:ind w:firstLine="709"/>
        <w:rPr>
          <w:sz w:val="24"/>
          <w:szCs w:val="24"/>
        </w:rPr>
      </w:pPr>
      <w:r w:rsidRPr="00810A5B">
        <w:rPr>
          <w:sz w:val="24"/>
          <w:szCs w:val="24"/>
        </w:rPr>
        <w:t>2) пятидесяти метров - для автомобильных дорог третьей и четвертой категорий;</w:t>
      </w:r>
    </w:p>
    <w:p w:rsidR="00D303AE" w:rsidRPr="00810A5B" w:rsidRDefault="00D303AE" w:rsidP="00D303AE">
      <w:pPr>
        <w:shd w:val="clear" w:color="auto" w:fill="FFFFFF"/>
        <w:spacing w:line="276" w:lineRule="auto"/>
        <w:ind w:firstLine="709"/>
        <w:rPr>
          <w:sz w:val="24"/>
          <w:szCs w:val="24"/>
        </w:rPr>
      </w:pPr>
      <w:r w:rsidRPr="00810A5B">
        <w:rPr>
          <w:sz w:val="24"/>
          <w:szCs w:val="24"/>
        </w:rPr>
        <w:t>3) двадцати пяти метров - для автомобильных дорог пятой категории;</w:t>
      </w:r>
    </w:p>
    <w:p w:rsidR="00D303AE" w:rsidRPr="00810A5B" w:rsidRDefault="00D303AE" w:rsidP="00D303AE">
      <w:pPr>
        <w:shd w:val="clear" w:color="auto" w:fill="FFFFFF"/>
        <w:spacing w:line="276" w:lineRule="auto"/>
        <w:ind w:firstLine="709"/>
        <w:rPr>
          <w:sz w:val="24"/>
          <w:szCs w:val="24"/>
        </w:rPr>
      </w:pPr>
      <w:r w:rsidRPr="00810A5B">
        <w:rPr>
          <w:sz w:val="24"/>
          <w:szCs w:val="24"/>
        </w:rPr>
        <w:t>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rsidR="00D303AE" w:rsidRPr="00810A5B" w:rsidRDefault="00D303AE" w:rsidP="00D303AE">
      <w:pPr>
        <w:shd w:val="clear" w:color="auto" w:fill="FFFFFF"/>
        <w:spacing w:line="276" w:lineRule="auto"/>
        <w:ind w:firstLine="709"/>
        <w:rPr>
          <w:sz w:val="24"/>
          <w:szCs w:val="24"/>
        </w:rPr>
      </w:pPr>
      <w:r w:rsidRPr="00810A5B">
        <w:rPr>
          <w:sz w:val="24"/>
          <w:szCs w:val="24"/>
        </w:rPr>
        <w:t>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rsidR="00D303AE" w:rsidRPr="00810A5B" w:rsidRDefault="00D303AE" w:rsidP="00D303AE">
      <w:pPr>
        <w:shd w:val="clear" w:color="auto" w:fill="FFFFFF"/>
        <w:spacing w:line="276" w:lineRule="auto"/>
        <w:ind w:firstLine="709"/>
        <w:rPr>
          <w:sz w:val="24"/>
          <w:szCs w:val="24"/>
        </w:rPr>
      </w:pPr>
    </w:p>
    <w:p w:rsidR="00D303AE" w:rsidRPr="00810A5B" w:rsidRDefault="00D303AE" w:rsidP="00D303AE">
      <w:pPr>
        <w:shd w:val="clear" w:color="auto" w:fill="FFFFFF"/>
        <w:spacing w:line="276" w:lineRule="auto"/>
        <w:ind w:firstLine="709"/>
        <w:rPr>
          <w:sz w:val="24"/>
          <w:szCs w:val="24"/>
        </w:rPr>
      </w:pPr>
      <w:r w:rsidRPr="00810A5B">
        <w:rPr>
          <w:sz w:val="24"/>
          <w:szCs w:val="24"/>
        </w:rPr>
        <w:t>По территории Новоеловского сельсовета проход</w:t>
      </w:r>
      <w:r w:rsidR="008F2DC6" w:rsidRPr="00810A5B">
        <w:rPr>
          <w:sz w:val="24"/>
          <w:szCs w:val="24"/>
        </w:rPr>
        <w:t>ят</w:t>
      </w:r>
      <w:r w:rsidRPr="00810A5B">
        <w:rPr>
          <w:sz w:val="24"/>
          <w:szCs w:val="24"/>
        </w:rPr>
        <w:t xml:space="preserve"> автомобильн</w:t>
      </w:r>
      <w:r w:rsidR="008F2DC6" w:rsidRPr="00810A5B">
        <w:rPr>
          <w:sz w:val="24"/>
          <w:szCs w:val="24"/>
        </w:rPr>
        <w:t>ые</w:t>
      </w:r>
      <w:r w:rsidRPr="00810A5B">
        <w:rPr>
          <w:sz w:val="24"/>
          <w:szCs w:val="24"/>
        </w:rPr>
        <w:t xml:space="preserve"> дорог</w:t>
      </w:r>
      <w:r w:rsidR="008F2DC6" w:rsidRPr="00810A5B">
        <w:rPr>
          <w:sz w:val="24"/>
          <w:szCs w:val="24"/>
        </w:rPr>
        <w:t xml:space="preserve">и регионального значения </w:t>
      </w:r>
      <w:r w:rsidRPr="00810A5B">
        <w:rPr>
          <w:sz w:val="24"/>
          <w:szCs w:val="24"/>
        </w:rPr>
        <w:t>«Ачинск-Бирилюссы-Александровка»</w:t>
      </w:r>
      <w:r w:rsidR="008F2DC6" w:rsidRPr="00810A5B">
        <w:rPr>
          <w:sz w:val="24"/>
          <w:szCs w:val="24"/>
        </w:rPr>
        <w:t xml:space="preserve"> и «Большой Улуй-Турецк-Новая Еловка»</w:t>
      </w:r>
      <w:r w:rsidRPr="00810A5B">
        <w:rPr>
          <w:sz w:val="24"/>
          <w:szCs w:val="24"/>
        </w:rPr>
        <w:t>, для котор</w:t>
      </w:r>
      <w:r w:rsidR="008F2DC6" w:rsidRPr="00810A5B">
        <w:rPr>
          <w:sz w:val="24"/>
          <w:szCs w:val="24"/>
        </w:rPr>
        <w:t>ых</w:t>
      </w:r>
      <w:r w:rsidRPr="00810A5B">
        <w:rPr>
          <w:sz w:val="24"/>
          <w:szCs w:val="24"/>
        </w:rPr>
        <w:t xml:space="preserve"> требуется установление придорожная полоса шириной 50 метров.</w:t>
      </w:r>
    </w:p>
    <w:p w:rsidR="008F2DC6" w:rsidRPr="00810A5B" w:rsidRDefault="008F2DC6" w:rsidP="0058037B">
      <w:pPr>
        <w:pStyle w:val="2"/>
      </w:pPr>
    </w:p>
    <w:p w:rsidR="00D303AE" w:rsidRPr="00810A5B" w:rsidRDefault="00D303AE" w:rsidP="00D303AE">
      <w:pPr>
        <w:spacing w:line="276" w:lineRule="auto"/>
        <w:ind w:firstLine="709"/>
        <w:rPr>
          <w:bCs/>
          <w:sz w:val="24"/>
          <w:szCs w:val="24"/>
          <w:lang w:eastAsia="x-none"/>
        </w:rPr>
      </w:pPr>
      <w:r w:rsidRPr="00810A5B">
        <w:rPr>
          <w:sz w:val="24"/>
          <w:szCs w:val="24"/>
          <w:lang w:val="x-none" w:eastAsia="x-none"/>
        </w:rPr>
        <w:t xml:space="preserve">В пределах придорожных полос автомобильных дорог </w:t>
      </w:r>
      <w:r w:rsidRPr="00810A5B">
        <w:rPr>
          <w:b/>
          <w:i/>
          <w:sz w:val="24"/>
          <w:szCs w:val="24"/>
          <w:u w:val="single"/>
          <w:lang w:val="x-none" w:eastAsia="x-none"/>
        </w:rPr>
        <w:t>устанавливается особый</w:t>
      </w:r>
      <w:r w:rsidRPr="00810A5B">
        <w:rPr>
          <w:b/>
          <w:i/>
          <w:sz w:val="24"/>
          <w:szCs w:val="24"/>
          <w:u w:val="single"/>
          <w:lang w:eastAsia="x-none"/>
        </w:rPr>
        <w:t xml:space="preserve"> </w:t>
      </w:r>
      <w:r w:rsidRPr="00810A5B">
        <w:rPr>
          <w:b/>
          <w:i/>
          <w:sz w:val="24"/>
          <w:szCs w:val="24"/>
          <w:u w:val="single"/>
          <w:lang w:val="x-none" w:eastAsia="x-none"/>
        </w:rPr>
        <w:t>режим</w:t>
      </w:r>
      <w:r w:rsidRPr="00810A5B">
        <w:rPr>
          <w:sz w:val="24"/>
          <w:szCs w:val="24"/>
          <w:lang w:val="x-none" w:eastAsia="x-none"/>
        </w:rPr>
        <w:t xml:space="preserve">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таких автомобильных дорог, их сохранности и с учетом перспектив их развития, который предусматривает, что в придорожных полосах региональных автомобильных дорог общего пользования запрещается строительство капитальных сооружений, за исключением:</w:t>
      </w:r>
    </w:p>
    <w:p w:rsidR="00D303AE" w:rsidRPr="00810A5B" w:rsidRDefault="00D303AE" w:rsidP="00D303AE">
      <w:pPr>
        <w:spacing w:line="276" w:lineRule="auto"/>
        <w:ind w:firstLine="709"/>
        <w:rPr>
          <w:bCs/>
          <w:sz w:val="24"/>
          <w:szCs w:val="24"/>
          <w:lang w:eastAsia="x-none"/>
        </w:rPr>
      </w:pPr>
      <w:r w:rsidRPr="00810A5B">
        <w:rPr>
          <w:sz w:val="24"/>
          <w:szCs w:val="24"/>
          <w:lang w:eastAsia="x-none"/>
        </w:rPr>
        <w:lastRenderedPageBreak/>
        <w:t>-</w:t>
      </w:r>
      <w:r w:rsidRPr="00810A5B">
        <w:rPr>
          <w:sz w:val="24"/>
          <w:szCs w:val="24"/>
          <w:lang w:val="x-none" w:eastAsia="x-none"/>
        </w:rPr>
        <w:t>объектов, предназначенных для обслуживания таких автомобильных дорог, их строительства, реконструкции, капитального ремонта, ремонта и содержания;</w:t>
      </w:r>
    </w:p>
    <w:p w:rsidR="00D303AE" w:rsidRPr="00810A5B" w:rsidRDefault="00D303AE" w:rsidP="00D303AE">
      <w:pPr>
        <w:spacing w:line="276" w:lineRule="auto"/>
        <w:ind w:firstLine="709"/>
        <w:rPr>
          <w:bCs/>
          <w:sz w:val="24"/>
          <w:szCs w:val="24"/>
          <w:lang w:eastAsia="x-none"/>
        </w:rPr>
      </w:pPr>
      <w:r w:rsidRPr="00810A5B">
        <w:rPr>
          <w:sz w:val="24"/>
          <w:szCs w:val="24"/>
          <w:lang w:eastAsia="x-none"/>
        </w:rPr>
        <w:t>-</w:t>
      </w:r>
      <w:r w:rsidRPr="00810A5B">
        <w:rPr>
          <w:sz w:val="24"/>
          <w:szCs w:val="24"/>
          <w:lang w:val="x-none" w:eastAsia="x-none"/>
        </w:rPr>
        <w:t xml:space="preserve">объектов Управления государственной инспекции безопасности дорожного движения Главного управления Министерства внутренних дел Российской Федерации по </w:t>
      </w:r>
      <w:r w:rsidRPr="00810A5B">
        <w:rPr>
          <w:sz w:val="24"/>
          <w:szCs w:val="24"/>
          <w:lang w:eastAsia="x-none"/>
        </w:rPr>
        <w:t>Красноярскому краю</w:t>
      </w:r>
      <w:r w:rsidRPr="00810A5B">
        <w:rPr>
          <w:sz w:val="24"/>
          <w:szCs w:val="24"/>
          <w:lang w:val="x-none" w:eastAsia="x-none"/>
        </w:rPr>
        <w:t>;</w:t>
      </w:r>
    </w:p>
    <w:p w:rsidR="00D303AE" w:rsidRPr="00810A5B" w:rsidRDefault="00D303AE" w:rsidP="00D303AE">
      <w:pPr>
        <w:spacing w:line="276" w:lineRule="auto"/>
        <w:ind w:firstLine="709"/>
        <w:rPr>
          <w:bCs/>
          <w:sz w:val="24"/>
          <w:szCs w:val="24"/>
          <w:lang w:eastAsia="x-none"/>
        </w:rPr>
      </w:pPr>
      <w:r w:rsidRPr="00810A5B">
        <w:rPr>
          <w:sz w:val="24"/>
          <w:szCs w:val="24"/>
          <w:lang w:eastAsia="x-none"/>
        </w:rPr>
        <w:t>-</w:t>
      </w:r>
      <w:r w:rsidRPr="00810A5B">
        <w:rPr>
          <w:sz w:val="24"/>
          <w:szCs w:val="24"/>
          <w:lang w:val="x-none" w:eastAsia="x-none"/>
        </w:rPr>
        <w:t xml:space="preserve">объектов дорожного сервиса, стационарных торговых объектов общей площадью свыше десяти тысяч квадратных метров, рекламных конструкций, информационных щитов и указателей; </w:t>
      </w:r>
    </w:p>
    <w:p w:rsidR="00D303AE" w:rsidRPr="00810A5B" w:rsidRDefault="00D303AE" w:rsidP="00D303AE">
      <w:pPr>
        <w:spacing w:line="276" w:lineRule="auto"/>
        <w:ind w:firstLine="709"/>
        <w:rPr>
          <w:bCs/>
          <w:sz w:val="24"/>
          <w:szCs w:val="24"/>
          <w:lang w:eastAsia="x-none"/>
        </w:rPr>
      </w:pPr>
      <w:r w:rsidRPr="00810A5B">
        <w:rPr>
          <w:sz w:val="24"/>
          <w:szCs w:val="24"/>
          <w:lang w:eastAsia="x-none"/>
        </w:rPr>
        <w:t>-</w:t>
      </w:r>
      <w:r w:rsidRPr="00810A5B">
        <w:rPr>
          <w:sz w:val="24"/>
          <w:szCs w:val="24"/>
          <w:lang w:val="x-none" w:eastAsia="x-none"/>
        </w:rPr>
        <w:t>инженерных коммуникаций.</w:t>
      </w:r>
    </w:p>
    <w:p w:rsidR="00D303AE" w:rsidRPr="00810A5B" w:rsidRDefault="00D303AE" w:rsidP="00D303AE">
      <w:pPr>
        <w:spacing w:line="276" w:lineRule="auto"/>
        <w:ind w:firstLine="567"/>
        <w:rPr>
          <w:bCs/>
          <w:sz w:val="24"/>
          <w:szCs w:val="24"/>
          <w:lang w:eastAsia="x-none"/>
        </w:rPr>
      </w:pPr>
      <w:r w:rsidRPr="00810A5B">
        <w:rPr>
          <w:sz w:val="24"/>
          <w:szCs w:val="24"/>
          <w:lang w:val="x-none" w:eastAsia="x-none"/>
        </w:rPr>
        <w:t xml:space="preserve">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стационарных торговых объектов общей площадью свыше десяти тысяч квадратных метров, установка рекламных конструкций, информационных щитов и указателей </w:t>
      </w:r>
      <w:r w:rsidRPr="00810A5B">
        <w:rPr>
          <w:b/>
          <w:i/>
          <w:sz w:val="24"/>
          <w:szCs w:val="24"/>
          <w:u w:val="single"/>
          <w:lang w:val="x-none" w:eastAsia="x-none"/>
        </w:rPr>
        <w:t>допускаются при наличии согласия</w:t>
      </w:r>
      <w:r w:rsidRPr="00810A5B">
        <w:rPr>
          <w:sz w:val="24"/>
          <w:szCs w:val="24"/>
          <w:lang w:val="x-none" w:eastAsia="x-none"/>
        </w:rPr>
        <w:t>, выданного в письменной форме владельцем автомобильной дороги.</w:t>
      </w:r>
    </w:p>
    <w:p w:rsidR="00DF16F7" w:rsidRPr="00810A5B" w:rsidRDefault="00DF16F7" w:rsidP="0058037B">
      <w:pPr>
        <w:pStyle w:val="142"/>
      </w:pPr>
    </w:p>
    <w:p w:rsidR="008F2DC6" w:rsidRPr="00810A5B" w:rsidRDefault="008F2DC6" w:rsidP="008F2DC6">
      <w:pPr>
        <w:pStyle w:val="20"/>
        <w:rPr>
          <w:szCs w:val="28"/>
        </w:rPr>
      </w:pPr>
      <w:bookmarkStart w:id="185" w:name="_Toc469566211"/>
      <w:bookmarkStart w:id="186" w:name="_Toc129687647"/>
      <w:r w:rsidRPr="00810A5B">
        <w:rPr>
          <w:szCs w:val="28"/>
        </w:rPr>
        <w:t xml:space="preserve">Статья </w:t>
      </w:r>
      <w:r w:rsidR="00BE5B11" w:rsidRPr="00810A5B">
        <w:rPr>
          <w:szCs w:val="28"/>
          <w:lang w:val="ru-RU"/>
        </w:rPr>
        <w:t>36</w:t>
      </w:r>
      <w:r w:rsidRPr="00810A5B">
        <w:rPr>
          <w:szCs w:val="28"/>
        </w:rPr>
        <w:t>. Зона санитарной охраны водопроводов</w:t>
      </w:r>
      <w:bookmarkEnd w:id="185"/>
      <w:bookmarkEnd w:id="186"/>
    </w:p>
    <w:p w:rsidR="008F2DC6" w:rsidRPr="00810A5B" w:rsidRDefault="008F2DC6" w:rsidP="008F2DC6">
      <w:pPr>
        <w:rPr>
          <w:lang w:val="x-none" w:eastAsia="x-none"/>
        </w:rPr>
      </w:pPr>
    </w:p>
    <w:p w:rsidR="008F2DC6" w:rsidRPr="00810A5B" w:rsidRDefault="008F2DC6" w:rsidP="00375240">
      <w:pPr>
        <w:pStyle w:val="af6"/>
        <w:numPr>
          <w:ilvl w:val="0"/>
          <w:numId w:val="13"/>
        </w:numPr>
        <w:jc w:val="left"/>
        <w:rPr>
          <w:i/>
          <w:sz w:val="24"/>
          <w:szCs w:val="24"/>
        </w:rPr>
      </w:pPr>
      <w:r w:rsidRPr="00810A5B">
        <w:rPr>
          <w:rFonts w:eastAsia="Calibri"/>
          <w:i/>
          <w:sz w:val="24"/>
          <w:szCs w:val="24"/>
        </w:rPr>
        <w:t>Первый пояс ЗСО (строгого режима)</w:t>
      </w:r>
    </w:p>
    <w:p w:rsidR="008F2DC6" w:rsidRPr="00810A5B" w:rsidRDefault="008F2DC6" w:rsidP="00375240">
      <w:pPr>
        <w:pStyle w:val="af6"/>
        <w:numPr>
          <w:ilvl w:val="0"/>
          <w:numId w:val="13"/>
        </w:numPr>
        <w:jc w:val="left"/>
        <w:rPr>
          <w:i/>
          <w:sz w:val="24"/>
          <w:szCs w:val="24"/>
        </w:rPr>
      </w:pPr>
      <w:r w:rsidRPr="00810A5B">
        <w:rPr>
          <w:rFonts w:eastAsia="Calibri"/>
          <w:i/>
          <w:sz w:val="24"/>
          <w:szCs w:val="24"/>
        </w:rPr>
        <w:t>Второй пояс ЗСО (пояс ограничений)</w:t>
      </w:r>
    </w:p>
    <w:p w:rsidR="008F2DC6" w:rsidRPr="00810A5B" w:rsidRDefault="008F2DC6" w:rsidP="00375240">
      <w:pPr>
        <w:pStyle w:val="af6"/>
        <w:numPr>
          <w:ilvl w:val="0"/>
          <w:numId w:val="13"/>
        </w:numPr>
        <w:jc w:val="left"/>
        <w:rPr>
          <w:rFonts w:eastAsia="Calibri"/>
          <w:i/>
          <w:sz w:val="24"/>
          <w:szCs w:val="24"/>
        </w:rPr>
      </w:pPr>
      <w:r w:rsidRPr="00810A5B">
        <w:rPr>
          <w:rFonts w:eastAsia="Calibri"/>
          <w:i/>
          <w:sz w:val="24"/>
          <w:szCs w:val="24"/>
        </w:rPr>
        <w:t>Третий пояс ЗСО (пояс ограничений)</w:t>
      </w:r>
    </w:p>
    <w:p w:rsidR="008F2DC6" w:rsidRPr="00810A5B" w:rsidRDefault="008F2DC6" w:rsidP="008F2DC6">
      <w:pPr>
        <w:rPr>
          <w:lang w:eastAsia="x-none"/>
        </w:rPr>
      </w:pPr>
    </w:p>
    <w:p w:rsidR="008F2DC6" w:rsidRPr="00810A5B" w:rsidRDefault="008F2DC6" w:rsidP="008F2DC6">
      <w:pPr>
        <w:pStyle w:val="1a"/>
      </w:pPr>
      <w:r w:rsidRPr="00810A5B">
        <w:t>1.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8F2DC6" w:rsidRPr="00810A5B" w:rsidRDefault="008F2DC6" w:rsidP="008F2DC6">
      <w:pPr>
        <w:pStyle w:val="1a"/>
      </w:pPr>
      <w:r w:rsidRPr="00810A5B">
        <w:t>2. Граница первого пояса ЗСО водопроводных сооружений принимается на расстоянии:</w:t>
      </w:r>
    </w:p>
    <w:p w:rsidR="008F2DC6" w:rsidRPr="00810A5B" w:rsidRDefault="008F2DC6" w:rsidP="008F2DC6">
      <w:pPr>
        <w:pStyle w:val="1a"/>
      </w:pPr>
      <w:r w:rsidRPr="00810A5B">
        <w:t>от стен запасных и регулирующих емкостей, фильтров и контактных осветлителей - не менее 30 м;</w:t>
      </w:r>
    </w:p>
    <w:p w:rsidR="008F2DC6" w:rsidRPr="00810A5B" w:rsidRDefault="008F2DC6" w:rsidP="008F2DC6">
      <w:pPr>
        <w:pStyle w:val="1a"/>
      </w:pPr>
      <w:r w:rsidRPr="00810A5B">
        <w:t>от водонапорных башен - не менее 10 м;</w:t>
      </w:r>
    </w:p>
    <w:p w:rsidR="008F2DC6" w:rsidRPr="00810A5B" w:rsidRDefault="008F2DC6" w:rsidP="008F2DC6">
      <w:pPr>
        <w:pStyle w:val="1a"/>
      </w:pPr>
      <w:r w:rsidRPr="00810A5B">
        <w:t>от остальных помещений (отстойники, реагентное хозяйство, склад хлора, насосные станции и др.) - не менее 15 м.</w:t>
      </w:r>
    </w:p>
    <w:p w:rsidR="008F2DC6" w:rsidRPr="00810A5B" w:rsidRDefault="008F2DC6" w:rsidP="008F2DC6">
      <w:pPr>
        <w:pStyle w:val="1a"/>
      </w:pPr>
      <w:r w:rsidRPr="00810A5B">
        <w:rPr>
          <w:iCs/>
        </w:rPr>
        <w:t>Примечание:</w:t>
      </w:r>
    </w:p>
    <w:p w:rsidR="008F2DC6" w:rsidRPr="00810A5B" w:rsidRDefault="008F2DC6" w:rsidP="008F2DC6">
      <w:pPr>
        <w:pStyle w:val="1a"/>
      </w:pPr>
      <w:r w:rsidRPr="00810A5B">
        <w:t>1) По согласованию с центром государственного санитарно-эпидемиологического надзора первый пояс ЗСО для отдельно стоящих водонапорных башен, в зависимости от их конструктивных особенностей, может не устанавливаться.</w:t>
      </w:r>
    </w:p>
    <w:p w:rsidR="008F2DC6" w:rsidRPr="00810A5B" w:rsidRDefault="008F2DC6" w:rsidP="008F2DC6">
      <w:pPr>
        <w:pStyle w:val="1a"/>
      </w:pPr>
      <w:r w:rsidRPr="00810A5B">
        <w:t>2) При расположении водопроводных сооружений на территории объекта указанные расстояния допускается сокращать по согласованию с центром государственного санитарно-эпидемиологического надзора, но не менее чем до 10 м.</w:t>
      </w:r>
    </w:p>
    <w:p w:rsidR="008F2DC6" w:rsidRPr="00810A5B" w:rsidRDefault="008F2DC6" w:rsidP="008F2DC6">
      <w:pPr>
        <w:pStyle w:val="1a"/>
      </w:pPr>
      <w:r w:rsidRPr="00810A5B">
        <w:t>3. Ширину санитарно-защитной полосы следует принимать по обе стороны от крайних линий водопровода:</w:t>
      </w:r>
    </w:p>
    <w:p w:rsidR="008F2DC6" w:rsidRPr="00810A5B" w:rsidRDefault="008F2DC6" w:rsidP="008F2DC6">
      <w:pPr>
        <w:pStyle w:val="1a"/>
      </w:pPr>
      <w:r w:rsidRPr="00810A5B">
        <w:t>а) при отсутствии грунтовых вод - не менее 10 м при диаметре водоводов до 1000 мм и не менее 20 м при диаметре водоводов более 1000 мм;</w:t>
      </w:r>
    </w:p>
    <w:p w:rsidR="008F2DC6" w:rsidRPr="00810A5B" w:rsidRDefault="008F2DC6" w:rsidP="008F2DC6">
      <w:pPr>
        <w:pStyle w:val="1a"/>
      </w:pPr>
      <w:r w:rsidRPr="00810A5B">
        <w:lastRenderedPageBreak/>
        <w:t>б) при наличии грунтовых вод - не менее 50 м вне зависимости от диаметра водоводов.</w:t>
      </w:r>
    </w:p>
    <w:p w:rsidR="008F2DC6" w:rsidRPr="00810A5B" w:rsidRDefault="008F2DC6" w:rsidP="008F2DC6">
      <w:pPr>
        <w:pStyle w:val="1a"/>
      </w:pPr>
      <w:r w:rsidRPr="00810A5B">
        <w:t>В случае необходимости допускается сокращение ширины санитарно-защитной полосы для водоводов, проходящих по застроенной территории, по согласованию с центром государственного санитарно-эпидемиологического надзора.</w:t>
      </w:r>
    </w:p>
    <w:p w:rsidR="008F2DC6" w:rsidRPr="00810A5B" w:rsidRDefault="008F2DC6" w:rsidP="008F2DC6">
      <w:pPr>
        <w:pStyle w:val="1a"/>
      </w:pPr>
      <w:r w:rsidRPr="00810A5B">
        <w:t>4. При наличии расходного склада хлора на территории расположения водопроводных сооружений размеры санитарно-защитной зоны до жилых и общественных зданий устанавливаются с учетом правил безопасности при производстве, хранении, транспортировании и применении хлора.</w:t>
      </w:r>
    </w:p>
    <w:p w:rsidR="008F2DC6" w:rsidRPr="00810A5B" w:rsidRDefault="008F2DC6" w:rsidP="008F2DC6">
      <w:pPr>
        <w:pStyle w:val="1a"/>
      </w:pPr>
      <w:r w:rsidRPr="00810A5B">
        <w:t>5. В пределах санитарно-защитной полосы водоводов должны отсутствовать источники загрязнения почвы и грунтовых вод.</w:t>
      </w:r>
    </w:p>
    <w:p w:rsidR="008F2DC6" w:rsidRPr="00810A5B" w:rsidRDefault="008F2DC6" w:rsidP="008F2DC6">
      <w:pPr>
        <w:pStyle w:val="1a"/>
      </w:pPr>
      <w:r w:rsidRPr="00810A5B">
        <w:t>6. 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8F2DC6" w:rsidRPr="00810A5B" w:rsidRDefault="008F2DC6" w:rsidP="008F2DC6">
      <w:pPr>
        <w:pStyle w:val="1a"/>
      </w:pPr>
    </w:p>
    <w:p w:rsidR="009C4717" w:rsidRPr="00810A5B" w:rsidRDefault="00BE5B11" w:rsidP="002E49CD">
      <w:pPr>
        <w:pStyle w:val="20"/>
        <w:rPr>
          <w:szCs w:val="28"/>
        </w:rPr>
      </w:pPr>
      <w:bookmarkStart w:id="187" w:name="_Toc129687648"/>
      <w:r w:rsidRPr="00810A5B">
        <w:rPr>
          <w:szCs w:val="28"/>
        </w:rPr>
        <w:t xml:space="preserve">Статья </w:t>
      </w:r>
      <w:r w:rsidRPr="00810A5B">
        <w:rPr>
          <w:szCs w:val="28"/>
          <w:lang w:val="ru-RU"/>
        </w:rPr>
        <w:t>37</w:t>
      </w:r>
      <w:r w:rsidR="009C4717" w:rsidRPr="00810A5B">
        <w:rPr>
          <w:szCs w:val="28"/>
        </w:rPr>
        <w:t>. Водоохранная зона</w:t>
      </w:r>
      <w:bookmarkEnd w:id="187"/>
    </w:p>
    <w:p w:rsidR="00666857" w:rsidRPr="00810A5B" w:rsidRDefault="00666857" w:rsidP="00666857">
      <w:pPr>
        <w:rPr>
          <w:lang w:val="x-none" w:eastAsia="x-none"/>
        </w:rPr>
      </w:pPr>
    </w:p>
    <w:p w:rsidR="009C4717" w:rsidRPr="00810A5B" w:rsidRDefault="009C4717" w:rsidP="002E49CD">
      <w:pPr>
        <w:pStyle w:val="1a"/>
      </w:pPr>
      <w:r w:rsidRPr="00810A5B">
        <w:t>1. Водоохранными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9C4717" w:rsidRPr="00810A5B" w:rsidRDefault="00137F21" w:rsidP="002E49CD">
      <w:pPr>
        <w:pStyle w:val="1a"/>
      </w:pPr>
      <w:r w:rsidRPr="00810A5B">
        <w:rPr>
          <w:lang w:val="ru-RU"/>
        </w:rPr>
        <w:t>2</w:t>
      </w:r>
      <w:r w:rsidR="009C4717" w:rsidRPr="00810A5B">
        <w:t>. Ширина водоохранной зоны рек или ручьев устанавливается от их истока для рек или ручьев протяженностью:</w:t>
      </w:r>
    </w:p>
    <w:p w:rsidR="009C4717" w:rsidRPr="00810A5B" w:rsidRDefault="009C4717" w:rsidP="002E49CD">
      <w:pPr>
        <w:pStyle w:val="1a"/>
      </w:pPr>
      <w:r w:rsidRPr="00810A5B">
        <w:t>1) до десяти километров - в размере пятидесяти метров;</w:t>
      </w:r>
    </w:p>
    <w:p w:rsidR="009C4717" w:rsidRPr="00810A5B" w:rsidRDefault="009C4717" w:rsidP="002E49CD">
      <w:pPr>
        <w:pStyle w:val="1a"/>
      </w:pPr>
      <w:r w:rsidRPr="00810A5B">
        <w:t>2) от десяти до пятидесяти километров - в размере ста метров;</w:t>
      </w:r>
    </w:p>
    <w:p w:rsidR="009C4717" w:rsidRPr="00810A5B" w:rsidRDefault="009C4717" w:rsidP="002E49CD">
      <w:pPr>
        <w:pStyle w:val="1a"/>
      </w:pPr>
      <w:r w:rsidRPr="00810A5B">
        <w:t>3) от пятидесяти километров и более - в размере двухсот метров.</w:t>
      </w:r>
    </w:p>
    <w:p w:rsidR="0029350B" w:rsidRPr="00810A5B" w:rsidRDefault="0029350B" w:rsidP="0029350B">
      <w:pPr>
        <w:pStyle w:val="1a"/>
        <w:rPr>
          <w:lang w:val="ru-RU"/>
        </w:rPr>
      </w:pPr>
      <w:r w:rsidRPr="00810A5B">
        <w:rPr>
          <w:lang w:val="ru-RU"/>
        </w:rPr>
        <w:t xml:space="preserve">Ширина водоохраной зоны для рек на территории </w:t>
      </w:r>
      <w:r w:rsidR="00B947D2" w:rsidRPr="00810A5B">
        <w:rPr>
          <w:lang w:val="ru-RU"/>
        </w:rPr>
        <w:t xml:space="preserve"> муниципального образования</w:t>
      </w:r>
      <w:r w:rsidR="00666857" w:rsidRPr="00810A5B">
        <w:rPr>
          <w:lang w:val="ru-RU"/>
        </w:rPr>
        <w:t xml:space="preserve"> </w:t>
      </w:r>
      <w:r w:rsidRPr="00810A5B">
        <w:rPr>
          <w:lang w:val="ru-RU"/>
        </w:rPr>
        <w:t xml:space="preserve">составляет не менее: </w:t>
      </w:r>
    </w:p>
    <w:p w:rsidR="0029350B" w:rsidRPr="00810A5B" w:rsidRDefault="0029350B" w:rsidP="0029350B">
      <w:pPr>
        <w:pStyle w:val="1a"/>
        <w:rPr>
          <w:lang w:val="ru-RU"/>
        </w:rPr>
      </w:pPr>
      <w:r w:rsidRPr="00810A5B">
        <w:rPr>
          <w:lang w:val="ru-RU"/>
        </w:rPr>
        <w:t xml:space="preserve">для реки Большой Улуй – </w:t>
      </w:r>
      <w:smartTag w:uri="urn:schemas-microsoft-com:office:smarttags" w:element="metricconverter">
        <w:smartTagPr>
          <w:attr w:name="ProductID" w:val="200 м"/>
        </w:smartTagPr>
        <w:r w:rsidRPr="00810A5B">
          <w:rPr>
            <w:lang w:val="ru-RU"/>
          </w:rPr>
          <w:t>200 м</w:t>
        </w:r>
      </w:smartTag>
      <w:r w:rsidRPr="00810A5B">
        <w:rPr>
          <w:lang w:val="ru-RU"/>
        </w:rPr>
        <w:t>;</w:t>
      </w:r>
    </w:p>
    <w:p w:rsidR="0029350B" w:rsidRPr="00810A5B" w:rsidRDefault="0029350B" w:rsidP="0029350B">
      <w:pPr>
        <w:pStyle w:val="1a"/>
        <w:rPr>
          <w:lang w:val="ru-RU"/>
        </w:rPr>
      </w:pPr>
      <w:r w:rsidRPr="00810A5B">
        <w:rPr>
          <w:lang w:val="ru-RU"/>
        </w:rPr>
        <w:t xml:space="preserve">для реки Листвянка – </w:t>
      </w:r>
      <w:smartTag w:uri="urn:schemas-microsoft-com:office:smarttags" w:element="metricconverter">
        <w:smartTagPr>
          <w:attr w:name="ProductID" w:val="100 м"/>
        </w:smartTagPr>
        <w:r w:rsidRPr="00810A5B">
          <w:rPr>
            <w:lang w:val="ru-RU"/>
          </w:rPr>
          <w:t>100 м</w:t>
        </w:r>
      </w:smartTag>
      <w:r w:rsidRPr="00810A5B">
        <w:rPr>
          <w:lang w:val="ru-RU"/>
        </w:rPr>
        <w:t>;</w:t>
      </w:r>
    </w:p>
    <w:p w:rsidR="0029350B" w:rsidRPr="00810A5B" w:rsidRDefault="0029350B" w:rsidP="0029350B">
      <w:pPr>
        <w:pStyle w:val="1a"/>
        <w:rPr>
          <w:lang w:val="ru-RU"/>
        </w:rPr>
      </w:pPr>
      <w:r w:rsidRPr="00810A5B">
        <w:rPr>
          <w:lang w:val="ru-RU"/>
        </w:rPr>
        <w:t xml:space="preserve">для реки </w:t>
      </w:r>
      <w:proofErr w:type="spellStart"/>
      <w:r w:rsidRPr="00810A5B">
        <w:rPr>
          <w:lang w:val="ru-RU"/>
        </w:rPr>
        <w:t>Лапшиха</w:t>
      </w:r>
      <w:proofErr w:type="spellEnd"/>
      <w:r w:rsidRPr="00810A5B">
        <w:rPr>
          <w:lang w:val="ru-RU"/>
        </w:rPr>
        <w:t xml:space="preserve"> – </w:t>
      </w:r>
      <w:smartTag w:uri="urn:schemas-microsoft-com:office:smarttags" w:element="metricconverter">
        <w:smartTagPr>
          <w:attr w:name="ProductID" w:val="100 м"/>
        </w:smartTagPr>
        <w:r w:rsidRPr="00810A5B">
          <w:rPr>
            <w:lang w:val="ru-RU"/>
          </w:rPr>
          <w:t>100 м</w:t>
        </w:r>
      </w:smartTag>
      <w:r w:rsidRPr="00810A5B">
        <w:rPr>
          <w:lang w:val="ru-RU"/>
        </w:rPr>
        <w:t>;</w:t>
      </w:r>
    </w:p>
    <w:p w:rsidR="0029350B" w:rsidRPr="00810A5B" w:rsidRDefault="0029350B" w:rsidP="0029350B">
      <w:pPr>
        <w:pStyle w:val="1a"/>
        <w:rPr>
          <w:lang w:val="ru-RU"/>
        </w:rPr>
      </w:pPr>
      <w:r w:rsidRPr="00810A5B">
        <w:rPr>
          <w:lang w:val="ru-RU"/>
        </w:rPr>
        <w:t xml:space="preserve">для реки </w:t>
      </w:r>
      <w:proofErr w:type="spellStart"/>
      <w:r w:rsidRPr="00810A5B">
        <w:rPr>
          <w:lang w:val="ru-RU"/>
        </w:rPr>
        <w:t>Камышовка</w:t>
      </w:r>
      <w:proofErr w:type="spellEnd"/>
      <w:r w:rsidRPr="00810A5B">
        <w:rPr>
          <w:lang w:val="ru-RU"/>
        </w:rPr>
        <w:t xml:space="preserve"> – </w:t>
      </w:r>
      <w:smartTag w:uri="urn:schemas-microsoft-com:office:smarttags" w:element="metricconverter">
        <w:smartTagPr>
          <w:attr w:name="ProductID" w:val="50 м"/>
        </w:smartTagPr>
        <w:r w:rsidRPr="00810A5B">
          <w:rPr>
            <w:lang w:val="ru-RU"/>
          </w:rPr>
          <w:t>50 м</w:t>
        </w:r>
      </w:smartTag>
      <w:r w:rsidRPr="00810A5B">
        <w:rPr>
          <w:lang w:val="ru-RU"/>
        </w:rPr>
        <w:t>;</w:t>
      </w:r>
    </w:p>
    <w:p w:rsidR="0029350B" w:rsidRPr="00810A5B" w:rsidRDefault="0029350B" w:rsidP="0029350B">
      <w:pPr>
        <w:pStyle w:val="1a"/>
        <w:rPr>
          <w:lang w:val="ru-RU"/>
        </w:rPr>
      </w:pPr>
      <w:r w:rsidRPr="00810A5B">
        <w:rPr>
          <w:lang w:val="ru-RU"/>
        </w:rPr>
        <w:t xml:space="preserve">для ручьёв – </w:t>
      </w:r>
      <w:smartTag w:uri="urn:schemas-microsoft-com:office:smarttags" w:element="metricconverter">
        <w:smartTagPr>
          <w:attr w:name="ProductID" w:val="50 м"/>
        </w:smartTagPr>
        <w:r w:rsidRPr="00810A5B">
          <w:rPr>
            <w:lang w:val="ru-RU"/>
          </w:rPr>
          <w:t>50 м</w:t>
        </w:r>
      </w:smartTag>
      <w:r w:rsidRPr="00810A5B">
        <w:rPr>
          <w:lang w:val="ru-RU"/>
        </w:rPr>
        <w:t>.</w:t>
      </w:r>
    </w:p>
    <w:p w:rsidR="009C4717" w:rsidRPr="00810A5B" w:rsidRDefault="00137F21" w:rsidP="002E49CD">
      <w:pPr>
        <w:pStyle w:val="1a"/>
      </w:pPr>
      <w:r w:rsidRPr="00810A5B">
        <w:rPr>
          <w:lang w:val="ru-RU"/>
        </w:rPr>
        <w:t>3</w:t>
      </w:r>
      <w:r w:rsidR="009C4717" w:rsidRPr="00810A5B">
        <w:t>. Запрещаются в границах водоохранных зон:</w:t>
      </w:r>
    </w:p>
    <w:p w:rsidR="009C4717" w:rsidRPr="00810A5B" w:rsidRDefault="009C4717" w:rsidP="002E49CD">
      <w:pPr>
        <w:pStyle w:val="1a"/>
      </w:pPr>
      <w:r w:rsidRPr="00810A5B">
        <w:t>1) использование сточных вод в целях регулирования плодородия почв;</w:t>
      </w:r>
    </w:p>
    <w:p w:rsidR="009C4717" w:rsidRPr="00810A5B" w:rsidRDefault="009C4717" w:rsidP="002E49CD">
      <w:pPr>
        <w:pStyle w:val="1a"/>
      </w:pPr>
      <w:r w:rsidRPr="00810A5B">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9C4717" w:rsidRPr="00810A5B" w:rsidRDefault="009C4717" w:rsidP="002E49CD">
      <w:pPr>
        <w:pStyle w:val="1a"/>
      </w:pPr>
      <w:r w:rsidRPr="00810A5B">
        <w:t>3) осуществление авиационных мер по борьбе с вредными организмами;</w:t>
      </w:r>
    </w:p>
    <w:p w:rsidR="009C4717" w:rsidRPr="00810A5B" w:rsidRDefault="009C4717" w:rsidP="002E49CD">
      <w:pPr>
        <w:pStyle w:val="1a"/>
      </w:pPr>
      <w:r w:rsidRPr="00810A5B">
        <w:lastRenderedPageBreak/>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9C4717" w:rsidRPr="00810A5B" w:rsidRDefault="009C4717" w:rsidP="002E49CD">
      <w:pPr>
        <w:pStyle w:val="1a"/>
      </w:pPr>
      <w:r w:rsidRPr="00810A5B">
        <w:t xml:space="preserve">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w:t>
      </w:r>
      <w:r w:rsidR="00150F55" w:rsidRPr="00810A5B">
        <w:t>Водного к</w:t>
      </w:r>
      <w:r w:rsidRPr="00810A5B">
        <w:t>одекса</w:t>
      </w:r>
      <w:r w:rsidR="00150F55" w:rsidRPr="00810A5B">
        <w:t xml:space="preserve"> Российской Федерации</w:t>
      </w:r>
      <w:r w:rsidRPr="00810A5B">
        <w:t>),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9C4717" w:rsidRPr="00810A5B" w:rsidRDefault="009C4717" w:rsidP="002E49CD">
      <w:pPr>
        <w:pStyle w:val="1a"/>
      </w:pPr>
      <w:r w:rsidRPr="00810A5B">
        <w:t>6) размещение специализированных хранилищ пестицидов и агрохимикатов, применение пестицидов и агрохимикатов;</w:t>
      </w:r>
    </w:p>
    <w:p w:rsidR="009C4717" w:rsidRPr="00810A5B" w:rsidRDefault="009C4717" w:rsidP="002E49CD">
      <w:pPr>
        <w:pStyle w:val="1a"/>
      </w:pPr>
      <w:r w:rsidRPr="00810A5B">
        <w:t>7) сброс сточных, в том числе дренажных, вод;</w:t>
      </w:r>
    </w:p>
    <w:p w:rsidR="009C4717" w:rsidRPr="00810A5B" w:rsidRDefault="009C4717" w:rsidP="002E49CD">
      <w:pPr>
        <w:pStyle w:val="1a"/>
      </w:pPr>
      <w:r w:rsidRPr="00810A5B">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9" w:history="1">
        <w:r w:rsidRPr="00810A5B">
          <w:t>статьей 19.1</w:t>
        </w:r>
      </w:hyperlink>
      <w:r w:rsidRPr="00810A5B">
        <w:t xml:space="preserve"> Закона Российской Федерации от 21 февраля 1992 года N 2395-1 "О недрах").</w:t>
      </w:r>
    </w:p>
    <w:p w:rsidR="009C4717" w:rsidRPr="00810A5B" w:rsidRDefault="00137F21" w:rsidP="002E49CD">
      <w:pPr>
        <w:pStyle w:val="1a"/>
      </w:pPr>
      <w:r w:rsidRPr="00810A5B">
        <w:rPr>
          <w:lang w:val="ru-RU"/>
        </w:rPr>
        <w:t>4.</w:t>
      </w:r>
      <w:r w:rsidR="009C4717" w:rsidRPr="00810A5B">
        <w:t xml:space="preserve"> Допускаются в границах водоохранных зон:</w:t>
      </w:r>
    </w:p>
    <w:p w:rsidR="009C4717" w:rsidRPr="00810A5B" w:rsidRDefault="009C4717" w:rsidP="002E49CD">
      <w:pPr>
        <w:pStyle w:val="1a"/>
      </w:pPr>
      <w:r w:rsidRPr="00810A5B">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rsidR="009C4717" w:rsidRPr="00810A5B" w:rsidRDefault="009C4717" w:rsidP="002E49CD">
      <w:pPr>
        <w:pStyle w:val="1a"/>
      </w:pPr>
      <w:bookmarkStart w:id="188" w:name="Par19"/>
      <w:bookmarkEnd w:id="188"/>
      <w:r w:rsidRPr="00810A5B">
        <w:t>1) централизованные системы водоотведения (канализации), централизованные ливневые системы водоотведения;</w:t>
      </w:r>
    </w:p>
    <w:p w:rsidR="009C4717" w:rsidRPr="00810A5B" w:rsidRDefault="009C4717" w:rsidP="002E49CD">
      <w:pPr>
        <w:pStyle w:val="1a"/>
      </w:pPr>
      <w:r w:rsidRPr="00810A5B">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9C4717" w:rsidRPr="00810A5B" w:rsidRDefault="009C4717" w:rsidP="002E49CD">
      <w:pPr>
        <w:pStyle w:val="1a"/>
      </w:pPr>
      <w:r w:rsidRPr="00810A5B">
        <w:t xml:space="preserve">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w:t>
      </w:r>
      <w:r w:rsidR="00150F55" w:rsidRPr="00810A5B">
        <w:t>Водного кодекса Российской Федерации</w:t>
      </w:r>
      <w:r w:rsidRPr="00810A5B">
        <w:t>;</w:t>
      </w:r>
    </w:p>
    <w:p w:rsidR="009C4717" w:rsidRPr="00810A5B" w:rsidRDefault="009C4717" w:rsidP="002E49CD">
      <w:pPr>
        <w:pStyle w:val="1a"/>
      </w:pPr>
      <w:r w:rsidRPr="00810A5B">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9C4717" w:rsidRPr="00810A5B" w:rsidRDefault="00137F21" w:rsidP="002E49CD">
      <w:pPr>
        <w:pStyle w:val="1a"/>
      </w:pPr>
      <w:r w:rsidRPr="00810A5B">
        <w:rPr>
          <w:lang w:val="ru-RU"/>
        </w:rPr>
        <w:lastRenderedPageBreak/>
        <w:t>5</w:t>
      </w:r>
      <w:r w:rsidR="009C4717" w:rsidRPr="00810A5B">
        <w:t xml:space="preserve">. 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w:anchor="Par19" w:history="1">
        <w:r w:rsidR="009C4717" w:rsidRPr="00810A5B">
          <w:t xml:space="preserve">пункте 1 части </w:t>
        </w:r>
      </w:hyperlink>
      <w:r w:rsidR="009C4717" w:rsidRPr="00810A5B">
        <w:t>8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9C4717" w:rsidRPr="00810A5B" w:rsidRDefault="00137F21" w:rsidP="002E49CD">
      <w:pPr>
        <w:pStyle w:val="1a"/>
      </w:pPr>
      <w:r w:rsidRPr="00810A5B">
        <w:rPr>
          <w:lang w:val="ru-RU"/>
        </w:rPr>
        <w:t>6</w:t>
      </w:r>
      <w:r w:rsidR="009C4717" w:rsidRPr="00810A5B">
        <w:t>. Устанавливаются в границах водоохранных зон прибрежные защитные полосы, на территориях которых вводятся дополнительные ограничения хозяйственной и иной деятельности.</w:t>
      </w:r>
    </w:p>
    <w:p w:rsidR="009C4717" w:rsidRPr="00810A5B" w:rsidRDefault="00137F21" w:rsidP="002E49CD">
      <w:pPr>
        <w:pStyle w:val="1a"/>
      </w:pPr>
      <w:r w:rsidRPr="00810A5B">
        <w:rPr>
          <w:lang w:val="ru-RU"/>
        </w:rPr>
        <w:t>7.</w:t>
      </w:r>
      <w:r w:rsidR="009C4717" w:rsidRPr="00810A5B">
        <w:t xml:space="preserve">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9C4717" w:rsidRPr="00810A5B" w:rsidRDefault="00137F21" w:rsidP="002E49CD">
      <w:pPr>
        <w:pStyle w:val="1a"/>
      </w:pPr>
      <w:r w:rsidRPr="00810A5B">
        <w:rPr>
          <w:lang w:val="ru-RU"/>
        </w:rPr>
        <w:t>8</w:t>
      </w:r>
      <w:r w:rsidR="009C4717" w:rsidRPr="00810A5B">
        <w:t>.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9C4717" w:rsidRPr="00810A5B" w:rsidRDefault="00137F21" w:rsidP="002E49CD">
      <w:pPr>
        <w:pStyle w:val="1a"/>
      </w:pPr>
      <w:r w:rsidRPr="00810A5B">
        <w:rPr>
          <w:lang w:val="ru-RU"/>
        </w:rPr>
        <w:t>9</w:t>
      </w:r>
      <w:r w:rsidR="009C4717" w:rsidRPr="00810A5B">
        <w:t>. Ширина прибрежной защитной полосы реки,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9C4717" w:rsidRPr="00810A5B" w:rsidRDefault="009C4717" w:rsidP="002E49CD">
      <w:pPr>
        <w:pStyle w:val="1a"/>
      </w:pPr>
      <w:r w:rsidRPr="00810A5B">
        <w:t>1</w:t>
      </w:r>
      <w:r w:rsidR="00137F21" w:rsidRPr="00810A5B">
        <w:rPr>
          <w:lang w:val="ru-RU"/>
        </w:rPr>
        <w:t>0</w:t>
      </w:r>
      <w:r w:rsidRPr="00810A5B">
        <w:t>.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137F21" w:rsidRPr="00810A5B" w:rsidRDefault="009C4717" w:rsidP="002E49CD">
      <w:pPr>
        <w:pStyle w:val="1a"/>
        <w:rPr>
          <w:lang w:val="ru-RU"/>
        </w:rPr>
      </w:pPr>
      <w:r w:rsidRPr="00810A5B">
        <w:t>1</w:t>
      </w:r>
      <w:r w:rsidR="00137F21" w:rsidRPr="00810A5B">
        <w:rPr>
          <w:lang w:val="ru-RU"/>
        </w:rPr>
        <w:t>1</w:t>
      </w:r>
      <w:r w:rsidRPr="00810A5B">
        <w:t>. Запрещаются в границах прибрежных защитных полос</w:t>
      </w:r>
      <w:r w:rsidR="00137F21" w:rsidRPr="00810A5B">
        <w:rPr>
          <w:lang w:val="ru-RU"/>
        </w:rPr>
        <w:t>:</w:t>
      </w:r>
    </w:p>
    <w:p w:rsidR="009C4717" w:rsidRPr="00810A5B" w:rsidRDefault="009C4717" w:rsidP="002E49CD">
      <w:pPr>
        <w:pStyle w:val="1a"/>
      </w:pPr>
      <w:r w:rsidRPr="00810A5B">
        <w:t>1) распашка земель;</w:t>
      </w:r>
    </w:p>
    <w:p w:rsidR="009C4717" w:rsidRPr="00810A5B" w:rsidRDefault="009C4717" w:rsidP="002E49CD">
      <w:pPr>
        <w:pStyle w:val="1a"/>
      </w:pPr>
      <w:r w:rsidRPr="00810A5B">
        <w:t>2) размещение отвалов размываемых грунтов;</w:t>
      </w:r>
    </w:p>
    <w:p w:rsidR="009C4717" w:rsidRPr="00810A5B" w:rsidRDefault="009C4717" w:rsidP="002E49CD">
      <w:pPr>
        <w:pStyle w:val="1a"/>
      </w:pPr>
      <w:r w:rsidRPr="00810A5B">
        <w:t>3) выпас сельскохозяйственных животных и организация для них летних лагерей, ванн.</w:t>
      </w:r>
    </w:p>
    <w:p w:rsidR="009C4717" w:rsidRPr="00810A5B" w:rsidRDefault="009C4717" w:rsidP="002E49CD">
      <w:pPr>
        <w:pStyle w:val="1a"/>
      </w:pPr>
      <w:r w:rsidRPr="00810A5B">
        <w:t>1</w:t>
      </w:r>
      <w:r w:rsidR="00137F21" w:rsidRPr="00810A5B">
        <w:rPr>
          <w:lang w:val="ru-RU"/>
        </w:rPr>
        <w:t>2.</w:t>
      </w:r>
      <w:r w:rsidRPr="00810A5B">
        <w:t xml:space="preserve"> </w:t>
      </w:r>
      <w:r w:rsidR="00137F21" w:rsidRPr="00810A5B">
        <w:rPr>
          <w:lang w:val="ru-RU"/>
        </w:rPr>
        <w:t>Н</w:t>
      </w:r>
      <w:r w:rsidRPr="00810A5B">
        <w:t xml:space="preserve">а местности </w:t>
      </w:r>
      <w:r w:rsidR="00137F21" w:rsidRPr="00810A5B">
        <w:t xml:space="preserve">осуществляется установление </w:t>
      </w:r>
      <w:r w:rsidRPr="00810A5B">
        <w:t xml:space="preserve">границ водоохранных зон и границ прибрежных защитных полос водных объектов, в том числе посредством специальных информационных знаков, в </w:t>
      </w:r>
      <w:hyperlink r:id="rId20" w:history="1">
        <w:r w:rsidRPr="00810A5B">
          <w:t>порядке</w:t>
        </w:r>
      </w:hyperlink>
      <w:r w:rsidRPr="00810A5B">
        <w:t>, установленном Правительством Российской Федерации.</w:t>
      </w:r>
    </w:p>
    <w:p w:rsidR="004D4BC4" w:rsidRPr="00810A5B" w:rsidRDefault="004D4BC4" w:rsidP="002E49CD">
      <w:pPr>
        <w:pStyle w:val="1a"/>
      </w:pPr>
    </w:p>
    <w:p w:rsidR="008F2DC6" w:rsidRPr="00810A5B" w:rsidRDefault="00BE5B11" w:rsidP="008F2DC6">
      <w:pPr>
        <w:pStyle w:val="20"/>
        <w:keepNext w:val="0"/>
        <w:spacing w:line="276" w:lineRule="auto"/>
      </w:pPr>
      <w:bookmarkStart w:id="189" w:name="_Toc83819185"/>
      <w:bookmarkStart w:id="190" w:name="_Toc106389423"/>
      <w:bookmarkStart w:id="191" w:name="_Toc129687649"/>
      <w:r w:rsidRPr="00810A5B">
        <w:t xml:space="preserve">Статья </w:t>
      </w:r>
      <w:r w:rsidRPr="00810A5B">
        <w:rPr>
          <w:lang w:val="ru-RU"/>
        </w:rPr>
        <w:t>38</w:t>
      </w:r>
      <w:r w:rsidR="008F2DC6" w:rsidRPr="00810A5B">
        <w:t>. Прибрежная защитная полоса</w:t>
      </w:r>
      <w:bookmarkEnd w:id="189"/>
      <w:bookmarkEnd w:id="190"/>
      <w:bookmarkEnd w:id="191"/>
    </w:p>
    <w:p w:rsidR="008F2DC6" w:rsidRPr="00810A5B" w:rsidRDefault="008F2DC6" w:rsidP="008F2DC6">
      <w:pPr>
        <w:spacing w:line="276" w:lineRule="auto"/>
        <w:ind w:firstLine="567"/>
        <w:rPr>
          <w:b/>
          <w:sz w:val="24"/>
          <w:szCs w:val="24"/>
          <w:lang w:val="x-none" w:eastAsia="x-none"/>
        </w:rPr>
      </w:pPr>
    </w:p>
    <w:p w:rsidR="008F2DC6" w:rsidRPr="00810A5B" w:rsidRDefault="008F2DC6" w:rsidP="008F2DC6">
      <w:pPr>
        <w:spacing w:line="276" w:lineRule="auto"/>
        <w:ind w:firstLine="567"/>
        <w:rPr>
          <w:bCs/>
          <w:sz w:val="24"/>
          <w:szCs w:val="24"/>
          <w:lang w:eastAsia="x-none"/>
        </w:rPr>
      </w:pPr>
      <w:r w:rsidRPr="00810A5B">
        <w:rPr>
          <w:b/>
          <w:sz w:val="24"/>
          <w:szCs w:val="24"/>
          <w:lang w:val="x-none" w:eastAsia="x-none"/>
        </w:rPr>
        <w:t xml:space="preserve">1. </w:t>
      </w:r>
      <w:r w:rsidRPr="00810A5B">
        <w:rPr>
          <w:b/>
          <w:sz w:val="24"/>
          <w:szCs w:val="24"/>
          <w:lang w:eastAsia="x-none"/>
        </w:rPr>
        <w:t>Прибрежные</w:t>
      </w:r>
      <w:r w:rsidRPr="00810A5B">
        <w:rPr>
          <w:b/>
          <w:sz w:val="24"/>
          <w:szCs w:val="24"/>
          <w:lang w:val="x-none" w:eastAsia="x-none"/>
        </w:rPr>
        <w:t xml:space="preserve"> защитные полосы,</w:t>
      </w:r>
      <w:r w:rsidRPr="00810A5B">
        <w:rPr>
          <w:sz w:val="24"/>
          <w:szCs w:val="24"/>
          <w:lang w:val="x-none" w:eastAsia="x-none"/>
        </w:rPr>
        <w:t xml:space="preserve"> на территориях которых вводятся дополнительные ограничения хозяйственной и иной деятельности</w:t>
      </w:r>
      <w:r w:rsidRPr="00810A5B">
        <w:rPr>
          <w:sz w:val="24"/>
          <w:szCs w:val="24"/>
          <w:lang w:eastAsia="x-none"/>
        </w:rPr>
        <w:t xml:space="preserve"> устанавливаются в </w:t>
      </w:r>
      <w:r w:rsidRPr="00810A5B">
        <w:rPr>
          <w:sz w:val="24"/>
          <w:szCs w:val="24"/>
          <w:lang w:val="x-none" w:eastAsia="x-none"/>
        </w:rPr>
        <w:t>границах водоохранных зон</w:t>
      </w:r>
      <w:r w:rsidRPr="00810A5B">
        <w:rPr>
          <w:sz w:val="24"/>
          <w:szCs w:val="24"/>
          <w:lang w:eastAsia="x-none"/>
        </w:rPr>
        <w:t xml:space="preserve">. </w:t>
      </w:r>
    </w:p>
    <w:p w:rsidR="008F2DC6" w:rsidRPr="00810A5B" w:rsidRDefault="008F2DC6" w:rsidP="008F2DC6">
      <w:pPr>
        <w:spacing w:line="276" w:lineRule="auto"/>
        <w:ind w:firstLine="567"/>
        <w:rPr>
          <w:b/>
          <w:bCs/>
          <w:sz w:val="24"/>
          <w:szCs w:val="24"/>
          <w:lang w:eastAsia="x-none"/>
        </w:rPr>
      </w:pPr>
      <w:r w:rsidRPr="00810A5B">
        <w:rPr>
          <w:b/>
          <w:sz w:val="24"/>
          <w:szCs w:val="24"/>
          <w:lang w:eastAsia="x-none"/>
        </w:rPr>
        <w:t>2</w:t>
      </w:r>
      <w:r w:rsidRPr="00810A5B">
        <w:rPr>
          <w:b/>
          <w:sz w:val="24"/>
          <w:szCs w:val="24"/>
          <w:lang w:val="x-none" w:eastAsia="x-none"/>
        </w:rPr>
        <w:t>.</w:t>
      </w:r>
      <w:r w:rsidRPr="00810A5B">
        <w:rPr>
          <w:b/>
          <w:i/>
          <w:sz w:val="24"/>
          <w:szCs w:val="24"/>
          <w:lang w:val="x-none" w:eastAsia="x-none"/>
        </w:rPr>
        <w:t xml:space="preserve"> </w:t>
      </w:r>
      <w:r w:rsidRPr="00810A5B">
        <w:rPr>
          <w:b/>
          <w:sz w:val="24"/>
          <w:szCs w:val="24"/>
          <w:lang w:val="x-none" w:eastAsia="x-none"/>
        </w:rPr>
        <w:t>Ширина прибрежной защитной полосы устанавливается</w:t>
      </w:r>
      <w:r w:rsidRPr="00810A5B">
        <w:rPr>
          <w:b/>
          <w:sz w:val="24"/>
          <w:szCs w:val="24"/>
          <w:lang w:eastAsia="x-none"/>
        </w:rPr>
        <w:t>:</w:t>
      </w:r>
    </w:p>
    <w:p w:rsidR="008F2DC6" w:rsidRPr="00810A5B" w:rsidRDefault="008F2DC6" w:rsidP="008F2DC6">
      <w:pPr>
        <w:spacing w:line="276" w:lineRule="auto"/>
        <w:ind w:firstLine="567"/>
        <w:rPr>
          <w:bCs/>
          <w:sz w:val="24"/>
          <w:szCs w:val="24"/>
          <w:lang w:val="x-none" w:eastAsia="x-none"/>
        </w:rPr>
      </w:pPr>
      <w:r w:rsidRPr="00810A5B">
        <w:rPr>
          <w:sz w:val="24"/>
          <w:szCs w:val="24"/>
          <w:lang w:val="x-none" w:eastAsia="x-none"/>
        </w:rPr>
        <w:t>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8F2DC6" w:rsidRPr="00810A5B" w:rsidRDefault="008F2DC6" w:rsidP="008F2DC6">
      <w:pPr>
        <w:spacing w:line="276" w:lineRule="auto"/>
        <w:ind w:firstLine="567"/>
        <w:rPr>
          <w:bCs/>
          <w:sz w:val="24"/>
          <w:szCs w:val="24"/>
          <w:lang w:val="x-none" w:eastAsia="x-none"/>
        </w:rPr>
      </w:pPr>
      <w:r w:rsidRPr="00810A5B">
        <w:rPr>
          <w:sz w:val="24"/>
          <w:szCs w:val="24"/>
          <w:lang w:eastAsia="x-none"/>
        </w:rPr>
        <w:lastRenderedPageBreak/>
        <w:t>3</w:t>
      </w:r>
      <w:r w:rsidRPr="00810A5B">
        <w:rPr>
          <w:sz w:val="24"/>
          <w:szCs w:val="24"/>
          <w:lang w:val="x-none" w:eastAsia="x-none"/>
        </w:rPr>
        <w:t>.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8F2DC6" w:rsidRPr="00810A5B" w:rsidRDefault="008F2DC6" w:rsidP="008F2DC6">
      <w:pPr>
        <w:spacing w:line="276" w:lineRule="auto"/>
        <w:ind w:firstLine="567"/>
        <w:rPr>
          <w:bCs/>
          <w:sz w:val="24"/>
          <w:szCs w:val="24"/>
          <w:lang w:val="x-none" w:eastAsia="x-none"/>
        </w:rPr>
      </w:pPr>
      <w:r w:rsidRPr="00810A5B">
        <w:rPr>
          <w:b/>
          <w:sz w:val="24"/>
          <w:szCs w:val="24"/>
          <w:lang w:eastAsia="x-none"/>
        </w:rPr>
        <w:t>4</w:t>
      </w:r>
      <w:r w:rsidRPr="00810A5B">
        <w:rPr>
          <w:b/>
          <w:sz w:val="24"/>
          <w:szCs w:val="24"/>
          <w:lang w:val="x-none" w:eastAsia="x-none"/>
        </w:rPr>
        <w:t>.</w:t>
      </w:r>
      <w:r w:rsidRPr="00810A5B">
        <w:rPr>
          <w:b/>
          <w:i/>
          <w:sz w:val="24"/>
          <w:szCs w:val="24"/>
          <w:lang w:val="x-none" w:eastAsia="x-none"/>
        </w:rPr>
        <w:t xml:space="preserve"> </w:t>
      </w:r>
      <w:r w:rsidRPr="00810A5B">
        <w:rPr>
          <w:b/>
          <w:sz w:val="24"/>
          <w:szCs w:val="24"/>
          <w:lang w:val="x-none" w:eastAsia="x-none"/>
        </w:rPr>
        <w:t>Ширина прибрежной защитной полосы реки, озера, водохранилища</w:t>
      </w:r>
      <w:r w:rsidRPr="00810A5B">
        <w:rPr>
          <w:b/>
          <w:i/>
          <w:sz w:val="24"/>
          <w:szCs w:val="24"/>
          <w:lang w:val="x-none" w:eastAsia="x-none"/>
        </w:rPr>
        <w:t>,</w:t>
      </w:r>
      <w:r w:rsidRPr="00810A5B">
        <w:rPr>
          <w:sz w:val="24"/>
          <w:szCs w:val="24"/>
          <w:lang w:val="x-none" w:eastAsia="x-none"/>
        </w:rPr>
        <w:t xml:space="preserve">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8F2DC6" w:rsidRPr="00810A5B" w:rsidRDefault="008F2DC6" w:rsidP="008F2DC6">
      <w:pPr>
        <w:spacing w:line="276" w:lineRule="auto"/>
        <w:ind w:firstLine="567"/>
        <w:rPr>
          <w:bCs/>
          <w:sz w:val="24"/>
          <w:szCs w:val="24"/>
          <w:lang w:val="x-none" w:eastAsia="x-none"/>
        </w:rPr>
      </w:pPr>
      <w:r w:rsidRPr="00810A5B">
        <w:rPr>
          <w:sz w:val="24"/>
          <w:szCs w:val="24"/>
          <w:lang w:eastAsia="x-none"/>
        </w:rPr>
        <w:t>5</w:t>
      </w:r>
      <w:r w:rsidRPr="00810A5B">
        <w:rPr>
          <w:sz w:val="24"/>
          <w:szCs w:val="24"/>
          <w:lang w:val="x-none" w:eastAsia="x-none"/>
        </w:rPr>
        <w:t>.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8F2DC6" w:rsidRPr="00810A5B" w:rsidRDefault="008F2DC6" w:rsidP="008F2DC6">
      <w:pPr>
        <w:spacing w:line="276" w:lineRule="auto"/>
        <w:ind w:firstLine="567"/>
        <w:rPr>
          <w:bCs/>
          <w:sz w:val="24"/>
          <w:szCs w:val="24"/>
          <w:lang w:val="x-none" w:eastAsia="x-none"/>
        </w:rPr>
      </w:pPr>
      <w:r w:rsidRPr="00810A5B">
        <w:rPr>
          <w:b/>
          <w:sz w:val="24"/>
          <w:szCs w:val="24"/>
          <w:lang w:eastAsia="x-none"/>
        </w:rPr>
        <w:t>6</w:t>
      </w:r>
      <w:r w:rsidRPr="00810A5B">
        <w:rPr>
          <w:b/>
          <w:i/>
          <w:sz w:val="24"/>
          <w:szCs w:val="24"/>
          <w:lang w:val="x-none" w:eastAsia="x-none"/>
        </w:rPr>
        <w:t xml:space="preserve">. </w:t>
      </w:r>
      <w:r w:rsidRPr="00810A5B">
        <w:rPr>
          <w:b/>
          <w:sz w:val="24"/>
          <w:szCs w:val="24"/>
          <w:lang w:val="x-none" w:eastAsia="x-none"/>
        </w:rPr>
        <w:t>Запрещаются в границах прибрежных защитных полос</w:t>
      </w:r>
      <w:r w:rsidRPr="00810A5B">
        <w:rPr>
          <w:sz w:val="24"/>
          <w:szCs w:val="24"/>
          <w:lang w:val="x-none" w:eastAsia="x-none"/>
        </w:rPr>
        <w:t xml:space="preserve"> наряду с установленными </w:t>
      </w:r>
      <w:hyperlink r:id="rId21" w:history="1">
        <w:r w:rsidRPr="00810A5B">
          <w:rPr>
            <w:sz w:val="24"/>
            <w:szCs w:val="24"/>
            <w:lang w:val="x-none" w:eastAsia="x-none"/>
          </w:rPr>
          <w:t xml:space="preserve">частью </w:t>
        </w:r>
      </w:hyperlink>
      <w:r w:rsidRPr="00810A5B">
        <w:rPr>
          <w:sz w:val="24"/>
          <w:szCs w:val="24"/>
          <w:lang w:val="x-none" w:eastAsia="x-none"/>
        </w:rPr>
        <w:t>7  настоящей статьи ограничениями:</w:t>
      </w:r>
    </w:p>
    <w:p w:rsidR="008F2DC6" w:rsidRPr="00810A5B" w:rsidRDefault="008F2DC6" w:rsidP="008F2DC6">
      <w:pPr>
        <w:spacing w:line="276" w:lineRule="auto"/>
        <w:ind w:firstLine="567"/>
        <w:rPr>
          <w:bCs/>
          <w:i/>
          <w:sz w:val="24"/>
          <w:szCs w:val="24"/>
          <w:lang w:val="x-none" w:eastAsia="x-none"/>
        </w:rPr>
      </w:pPr>
      <w:r w:rsidRPr="00810A5B">
        <w:rPr>
          <w:i/>
          <w:sz w:val="24"/>
          <w:szCs w:val="24"/>
          <w:lang w:val="x-none" w:eastAsia="x-none"/>
        </w:rPr>
        <w:t>1) распашка земель;</w:t>
      </w:r>
    </w:p>
    <w:p w:rsidR="008F2DC6" w:rsidRPr="00810A5B" w:rsidRDefault="008F2DC6" w:rsidP="008F2DC6">
      <w:pPr>
        <w:spacing w:line="276" w:lineRule="auto"/>
        <w:ind w:firstLine="567"/>
        <w:rPr>
          <w:bCs/>
          <w:i/>
          <w:sz w:val="24"/>
          <w:szCs w:val="24"/>
          <w:lang w:val="x-none" w:eastAsia="x-none"/>
        </w:rPr>
      </w:pPr>
      <w:r w:rsidRPr="00810A5B">
        <w:rPr>
          <w:i/>
          <w:sz w:val="24"/>
          <w:szCs w:val="24"/>
          <w:lang w:val="x-none" w:eastAsia="x-none"/>
        </w:rPr>
        <w:t>2) размещение отвалов размываемых грунтов;</w:t>
      </w:r>
    </w:p>
    <w:p w:rsidR="008F2DC6" w:rsidRPr="00810A5B" w:rsidRDefault="008F2DC6" w:rsidP="008F2DC6">
      <w:pPr>
        <w:spacing w:line="276" w:lineRule="auto"/>
        <w:ind w:firstLine="567"/>
        <w:rPr>
          <w:bCs/>
          <w:i/>
          <w:sz w:val="24"/>
          <w:szCs w:val="24"/>
          <w:lang w:eastAsia="x-none"/>
        </w:rPr>
      </w:pPr>
      <w:r w:rsidRPr="00810A5B">
        <w:rPr>
          <w:i/>
          <w:sz w:val="24"/>
          <w:szCs w:val="24"/>
          <w:lang w:val="x-none" w:eastAsia="x-none"/>
        </w:rPr>
        <w:t>3) выпас сельскохозяйственных животных и организация для них летних лагерей, ванн.</w:t>
      </w:r>
    </w:p>
    <w:p w:rsidR="004D4BC4" w:rsidRPr="00810A5B" w:rsidRDefault="004D4BC4" w:rsidP="002E49CD">
      <w:pPr>
        <w:pStyle w:val="1a"/>
        <w:rPr>
          <w:lang w:val="ru-RU"/>
        </w:rPr>
      </w:pPr>
    </w:p>
    <w:p w:rsidR="008F2DC6" w:rsidRPr="00810A5B" w:rsidRDefault="008F2DC6" w:rsidP="008F2DC6">
      <w:pPr>
        <w:pStyle w:val="120"/>
        <w:suppressAutoHyphens/>
        <w:spacing w:before="0" w:after="0" w:line="276" w:lineRule="auto"/>
        <w:rPr>
          <w:snapToGrid/>
          <w:lang w:val="x-none" w:eastAsia="x-none"/>
        </w:rPr>
      </w:pPr>
      <w:r w:rsidRPr="00810A5B">
        <w:rPr>
          <w:snapToGrid/>
          <w:lang w:val="x-none" w:eastAsia="x-none"/>
        </w:rPr>
        <w:t xml:space="preserve">Министерством экологии и рационального природопользования Красноярского края выполнена работа «Определение границ водоохранных зон и прибрежных защитных полос  </w:t>
      </w:r>
      <w:r w:rsidRPr="00810A5B">
        <w:rPr>
          <w:snapToGrid/>
          <w:lang w:eastAsia="x-none"/>
        </w:rPr>
        <w:t xml:space="preserve">в </w:t>
      </w:r>
      <w:r w:rsidRPr="00810A5B">
        <w:rPr>
          <w:snapToGrid/>
          <w:lang w:val="x-none" w:eastAsia="x-none"/>
        </w:rPr>
        <w:t xml:space="preserve">черте населенных пунктов Красноярского края», в рамках которых были установлены границы водоохранных зон и прибрежных защитных полос </w:t>
      </w:r>
      <w:r w:rsidR="00ED42FD" w:rsidRPr="00810A5B">
        <w:rPr>
          <w:snapToGrid/>
          <w:lang w:eastAsia="x-none"/>
        </w:rPr>
        <w:t>р.</w:t>
      </w:r>
      <w:r w:rsidR="00810A5B" w:rsidRPr="00810A5B">
        <w:rPr>
          <w:snapToGrid/>
          <w:lang w:eastAsia="x-none"/>
        </w:rPr>
        <w:t xml:space="preserve"> </w:t>
      </w:r>
      <w:proofErr w:type="gramStart"/>
      <w:r w:rsidR="00ED42FD" w:rsidRPr="00810A5B">
        <w:rPr>
          <w:snapToGrid/>
          <w:lang w:eastAsia="x-none"/>
        </w:rPr>
        <w:t>Листвянка и левого притока р.</w:t>
      </w:r>
      <w:r w:rsidR="00810A5B" w:rsidRPr="00810A5B">
        <w:rPr>
          <w:snapToGrid/>
          <w:lang w:eastAsia="x-none"/>
        </w:rPr>
        <w:t xml:space="preserve"> </w:t>
      </w:r>
      <w:r w:rsidR="00ED42FD" w:rsidRPr="00810A5B">
        <w:rPr>
          <w:snapToGrid/>
          <w:lang w:eastAsia="x-none"/>
        </w:rPr>
        <w:t>Большой Улуй</w:t>
      </w:r>
      <w:r w:rsidRPr="00810A5B">
        <w:rPr>
          <w:snapToGrid/>
          <w:lang w:val="x-none" w:eastAsia="x-none"/>
        </w:rPr>
        <w:t xml:space="preserve"> </w:t>
      </w:r>
      <w:r w:rsidRPr="00810A5B">
        <w:rPr>
          <w:snapToGrid/>
          <w:lang w:eastAsia="x-none"/>
        </w:rPr>
        <w:t xml:space="preserve">на территории </w:t>
      </w:r>
      <w:r w:rsidR="00ED42FD" w:rsidRPr="00810A5B">
        <w:rPr>
          <w:snapToGrid/>
          <w:lang w:eastAsia="x-none"/>
        </w:rPr>
        <w:t>с.</w:t>
      </w:r>
      <w:r w:rsidR="00810A5B" w:rsidRPr="00810A5B">
        <w:rPr>
          <w:snapToGrid/>
          <w:lang w:eastAsia="x-none"/>
        </w:rPr>
        <w:t xml:space="preserve"> </w:t>
      </w:r>
      <w:r w:rsidR="00ED42FD" w:rsidRPr="00810A5B">
        <w:rPr>
          <w:snapToGrid/>
          <w:lang w:eastAsia="x-none"/>
        </w:rPr>
        <w:t>Новая Еловка</w:t>
      </w:r>
      <w:r w:rsidRPr="00810A5B">
        <w:rPr>
          <w:snapToGrid/>
          <w:lang w:eastAsia="x-none"/>
        </w:rPr>
        <w:t>,</w:t>
      </w:r>
      <w:r w:rsidR="00ED42FD" w:rsidRPr="00810A5B">
        <w:rPr>
          <w:snapToGrid/>
          <w:lang w:eastAsia="x-none"/>
        </w:rPr>
        <w:t xml:space="preserve"> д.</w:t>
      </w:r>
      <w:r w:rsidR="00810A5B" w:rsidRPr="00810A5B">
        <w:rPr>
          <w:snapToGrid/>
          <w:lang w:eastAsia="x-none"/>
        </w:rPr>
        <w:t xml:space="preserve"> </w:t>
      </w:r>
      <w:r w:rsidR="00ED42FD" w:rsidRPr="00810A5B">
        <w:rPr>
          <w:snapToGrid/>
          <w:lang w:eastAsia="x-none"/>
        </w:rPr>
        <w:t>Алексанровка и д.</w:t>
      </w:r>
      <w:r w:rsidR="00810A5B" w:rsidRPr="00810A5B">
        <w:rPr>
          <w:snapToGrid/>
          <w:lang w:eastAsia="x-none"/>
        </w:rPr>
        <w:t xml:space="preserve"> </w:t>
      </w:r>
      <w:r w:rsidR="00ED42FD" w:rsidRPr="00810A5B">
        <w:rPr>
          <w:snapToGrid/>
          <w:lang w:eastAsia="x-none"/>
        </w:rPr>
        <w:t>Турецк</w:t>
      </w:r>
      <w:r w:rsidRPr="00810A5B">
        <w:rPr>
          <w:snapToGrid/>
          <w:lang w:eastAsia="x-none"/>
        </w:rPr>
        <w:t xml:space="preserve"> </w:t>
      </w:r>
      <w:r w:rsidR="00ED42FD" w:rsidRPr="00810A5B">
        <w:rPr>
          <w:snapToGrid/>
          <w:lang w:eastAsia="x-none"/>
        </w:rPr>
        <w:t xml:space="preserve">Новоеловского </w:t>
      </w:r>
      <w:r w:rsidRPr="00810A5B">
        <w:rPr>
          <w:snapToGrid/>
          <w:lang w:val="x-none" w:eastAsia="x-none"/>
        </w:rPr>
        <w:t>сельсовета Большеулуйского района Красноярского края.</w:t>
      </w:r>
      <w:proofErr w:type="gramEnd"/>
    </w:p>
    <w:p w:rsidR="008F2DC6" w:rsidRPr="00810A5B" w:rsidRDefault="008F2DC6" w:rsidP="008F2DC6">
      <w:pPr>
        <w:pStyle w:val="120"/>
        <w:suppressAutoHyphens/>
        <w:spacing w:before="0" w:after="0" w:line="276" w:lineRule="auto"/>
        <w:rPr>
          <w:snapToGrid/>
          <w:lang w:val="x-none" w:eastAsia="x-none"/>
        </w:rPr>
      </w:pPr>
    </w:p>
    <w:p w:rsidR="008F2DC6" w:rsidRPr="00810A5B" w:rsidRDefault="008F2DC6" w:rsidP="008F2DC6">
      <w:pPr>
        <w:pStyle w:val="120"/>
        <w:suppressAutoHyphens/>
        <w:spacing w:before="0" w:after="0" w:line="276" w:lineRule="auto"/>
        <w:rPr>
          <w:snapToGrid/>
          <w:lang w:eastAsia="x-none"/>
        </w:rPr>
      </w:pPr>
      <w:r w:rsidRPr="00810A5B">
        <w:rPr>
          <w:snapToGrid/>
          <w:lang w:val="x-none" w:eastAsia="x-none"/>
        </w:rPr>
        <w:t xml:space="preserve">Согласно материалам проекта ширина водоохранной зоны/прибрежной защитной полосы составляет соответственно для </w:t>
      </w:r>
      <w:r w:rsidR="00ED42FD" w:rsidRPr="00810A5B">
        <w:rPr>
          <w:snapToGrid/>
          <w:lang w:eastAsia="x-none"/>
        </w:rPr>
        <w:t>реки Листвянка 1</w:t>
      </w:r>
      <w:r w:rsidR="00ED42FD" w:rsidRPr="00810A5B">
        <w:rPr>
          <w:snapToGrid/>
          <w:lang w:val="x-none" w:eastAsia="x-none"/>
        </w:rPr>
        <w:t>00/</w:t>
      </w:r>
      <w:r w:rsidR="00ED42FD" w:rsidRPr="00810A5B">
        <w:rPr>
          <w:snapToGrid/>
          <w:lang w:eastAsia="x-none"/>
        </w:rPr>
        <w:t>50</w:t>
      </w:r>
      <w:r w:rsidR="00ED42FD" w:rsidRPr="00810A5B">
        <w:rPr>
          <w:snapToGrid/>
          <w:lang w:val="x-none" w:eastAsia="x-none"/>
        </w:rPr>
        <w:t xml:space="preserve"> метров</w:t>
      </w:r>
      <w:r w:rsidR="00ED42FD" w:rsidRPr="00810A5B">
        <w:rPr>
          <w:snapToGrid/>
          <w:lang w:eastAsia="x-none"/>
        </w:rPr>
        <w:t xml:space="preserve"> , для левого притока реки Большой Улуй</w:t>
      </w:r>
      <w:r w:rsidRPr="00810A5B">
        <w:rPr>
          <w:snapToGrid/>
          <w:lang w:val="x-none" w:eastAsia="x-none"/>
        </w:rPr>
        <w:t xml:space="preserve"> – </w:t>
      </w:r>
      <w:r w:rsidR="00ED42FD" w:rsidRPr="00810A5B">
        <w:rPr>
          <w:snapToGrid/>
          <w:lang w:eastAsia="x-none"/>
        </w:rPr>
        <w:t>2</w:t>
      </w:r>
      <w:r w:rsidRPr="00810A5B">
        <w:rPr>
          <w:snapToGrid/>
          <w:lang w:val="x-none" w:eastAsia="x-none"/>
        </w:rPr>
        <w:t>00/</w:t>
      </w:r>
      <w:r w:rsidR="00ED42FD" w:rsidRPr="00810A5B">
        <w:rPr>
          <w:snapToGrid/>
          <w:lang w:eastAsia="x-none"/>
        </w:rPr>
        <w:t>5</w:t>
      </w:r>
      <w:r w:rsidRPr="00810A5B">
        <w:rPr>
          <w:snapToGrid/>
          <w:lang w:eastAsia="x-none"/>
        </w:rPr>
        <w:t>0</w:t>
      </w:r>
      <w:r w:rsidRPr="00810A5B">
        <w:rPr>
          <w:snapToGrid/>
          <w:lang w:val="x-none" w:eastAsia="x-none"/>
        </w:rPr>
        <w:t xml:space="preserve"> метров</w:t>
      </w:r>
      <w:r w:rsidRPr="00810A5B">
        <w:rPr>
          <w:snapToGrid/>
          <w:lang w:eastAsia="x-none"/>
        </w:rPr>
        <w:t>.</w:t>
      </w:r>
    </w:p>
    <w:p w:rsidR="008F2DC6" w:rsidRPr="00810A5B" w:rsidRDefault="008F2DC6" w:rsidP="002E49CD">
      <w:pPr>
        <w:pStyle w:val="1a"/>
        <w:rPr>
          <w:lang w:val="ru-RU"/>
        </w:rPr>
      </w:pPr>
    </w:p>
    <w:p w:rsidR="009C4717" w:rsidRPr="00810A5B" w:rsidRDefault="009C4717" w:rsidP="002E49CD">
      <w:pPr>
        <w:pStyle w:val="1"/>
        <w:rPr>
          <w:sz w:val="28"/>
          <w:szCs w:val="28"/>
          <w:lang w:val="ru-RU"/>
        </w:rPr>
      </w:pPr>
      <w:bookmarkStart w:id="192" w:name="_Toc469566204"/>
      <w:bookmarkStart w:id="193" w:name="_Toc129687650"/>
      <w:r w:rsidRPr="00810A5B">
        <w:rPr>
          <w:sz w:val="28"/>
          <w:szCs w:val="28"/>
        </w:rPr>
        <w:t>Раздел II</w:t>
      </w:r>
      <w:r w:rsidR="00964F4A" w:rsidRPr="00810A5B">
        <w:rPr>
          <w:sz w:val="28"/>
          <w:szCs w:val="28"/>
          <w:lang w:val="ru-RU"/>
        </w:rPr>
        <w:t>I.</w:t>
      </w:r>
      <w:r w:rsidRPr="00810A5B">
        <w:rPr>
          <w:sz w:val="28"/>
          <w:szCs w:val="28"/>
        </w:rPr>
        <w:t xml:space="preserve"> Правовые режимы территорий, на которые не распространя</w:t>
      </w:r>
      <w:r w:rsidR="00964F4A" w:rsidRPr="00810A5B">
        <w:rPr>
          <w:sz w:val="28"/>
          <w:szCs w:val="28"/>
          <w:lang w:val="ru-RU"/>
        </w:rPr>
        <w:t>е</w:t>
      </w:r>
      <w:proofErr w:type="spellStart"/>
      <w:r w:rsidRPr="00810A5B">
        <w:rPr>
          <w:sz w:val="28"/>
          <w:szCs w:val="28"/>
        </w:rPr>
        <w:t>тся</w:t>
      </w:r>
      <w:proofErr w:type="spellEnd"/>
      <w:r w:rsidRPr="00810A5B">
        <w:rPr>
          <w:sz w:val="28"/>
          <w:szCs w:val="28"/>
        </w:rPr>
        <w:t xml:space="preserve"> </w:t>
      </w:r>
      <w:r w:rsidR="00964F4A" w:rsidRPr="00810A5B">
        <w:rPr>
          <w:sz w:val="28"/>
          <w:szCs w:val="28"/>
          <w:lang w:val="ru-RU"/>
        </w:rPr>
        <w:t xml:space="preserve">действие </w:t>
      </w:r>
      <w:r w:rsidRPr="00810A5B">
        <w:rPr>
          <w:sz w:val="28"/>
          <w:szCs w:val="28"/>
        </w:rPr>
        <w:t>градостроительны</w:t>
      </w:r>
      <w:r w:rsidR="00D36B5F" w:rsidRPr="00810A5B">
        <w:rPr>
          <w:sz w:val="28"/>
          <w:szCs w:val="28"/>
          <w:lang w:val="ru-RU"/>
        </w:rPr>
        <w:t xml:space="preserve">х </w:t>
      </w:r>
      <w:r w:rsidRPr="00810A5B">
        <w:rPr>
          <w:sz w:val="28"/>
          <w:szCs w:val="28"/>
        </w:rPr>
        <w:t>регламент</w:t>
      </w:r>
      <w:bookmarkEnd w:id="192"/>
      <w:r w:rsidR="00D36B5F" w:rsidRPr="00810A5B">
        <w:rPr>
          <w:sz w:val="28"/>
          <w:szCs w:val="28"/>
          <w:lang w:val="ru-RU"/>
        </w:rPr>
        <w:t>ов.</w:t>
      </w:r>
      <w:bookmarkEnd w:id="193"/>
      <w:r w:rsidR="00D36B5F" w:rsidRPr="00810A5B">
        <w:rPr>
          <w:sz w:val="28"/>
          <w:szCs w:val="28"/>
          <w:lang w:val="ru-RU"/>
        </w:rPr>
        <w:t xml:space="preserve"> </w:t>
      </w:r>
    </w:p>
    <w:p w:rsidR="00A1225A" w:rsidRPr="00810A5B" w:rsidRDefault="00A1225A" w:rsidP="00A1225A">
      <w:pPr>
        <w:rPr>
          <w:lang w:eastAsia="x-none"/>
        </w:rPr>
      </w:pPr>
    </w:p>
    <w:p w:rsidR="00A1225A" w:rsidRPr="00810A5B" w:rsidRDefault="00A1225A" w:rsidP="00A1225A">
      <w:pPr>
        <w:spacing w:line="276" w:lineRule="auto"/>
        <w:ind w:firstLine="567"/>
        <w:rPr>
          <w:rFonts w:eastAsiaTheme="minorEastAsia"/>
          <w:sz w:val="24"/>
          <w:szCs w:val="24"/>
          <w:lang w:eastAsia="en-US"/>
        </w:rPr>
      </w:pPr>
      <w:r w:rsidRPr="00810A5B">
        <w:rPr>
          <w:rFonts w:eastAsiaTheme="minorEastAsia"/>
          <w:sz w:val="24"/>
          <w:szCs w:val="24"/>
          <w:lang w:eastAsia="en-US"/>
        </w:rPr>
        <w:t xml:space="preserve">В настоящих Правилах в графических материалах не отражается территория улично-дорожной сети. При этом во всех территориальных зонах возможно размещение земельных участков территорий общего пользования для размещения объектов улично-дорожной сети. Для строительства и реконструкции улично-дорожной сети населенного пункта, автомобильных дорог сельсовета, территорий общего пользования необходима разработка документации по планировке территории линейного объекта. </w:t>
      </w:r>
    </w:p>
    <w:p w:rsidR="00666857" w:rsidRPr="00810A5B" w:rsidRDefault="00666857" w:rsidP="0058037B">
      <w:pPr>
        <w:pStyle w:val="2"/>
        <w:rPr>
          <w:rFonts w:eastAsiaTheme="minorEastAsia"/>
        </w:rPr>
      </w:pPr>
    </w:p>
    <w:p w:rsidR="00A1225A" w:rsidRPr="00810A5B" w:rsidRDefault="00A1225A" w:rsidP="00A1225A">
      <w:pPr>
        <w:pStyle w:val="20"/>
        <w:keepNext w:val="0"/>
        <w:spacing w:line="276" w:lineRule="auto"/>
      </w:pPr>
      <w:bookmarkStart w:id="194" w:name="_Toc83819187"/>
      <w:bookmarkStart w:id="195" w:name="_Toc106389426"/>
      <w:bookmarkStart w:id="196" w:name="_Toc129687651"/>
      <w:r w:rsidRPr="00810A5B">
        <w:t xml:space="preserve">Статья </w:t>
      </w:r>
      <w:r w:rsidR="00BE5B11" w:rsidRPr="00810A5B">
        <w:rPr>
          <w:lang w:val="ru-RU"/>
        </w:rPr>
        <w:t>39</w:t>
      </w:r>
      <w:r w:rsidRPr="00810A5B">
        <w:t>. Территория улично-дорожной сети</w:t>
      </w:r>
      <w:bookmarkEnd w:id="194"/>
      <w:bookmarkEnd w:id="195"/>
      <w:bookmarkEnd w:id="196"/>
    </w:p>
    <w:p w:rsidR="00A1225A" w:rsidRPr="00810A5B" w:rsidRDefault="00A1225A" w:rsidP="00A1225A">
      <w:pPr>
        <w:rPr>
          <w:lang w:val="x-none" w:eastAsia="x-none"/>
        </w:rPr>
      </w:pPr>
    </w:p>
    <w:p w:rsidR="00A1225A" w:rsidRPr="00810A5B" w:rsidRDefault="00A1225A" w:rsidP="00A1225A">
      <w:pPr>
        <w:overflowPunct w:val="0"/>
        <w:autoSpaceDE w:val="0"/>
        <w:spacing w:line="276" w:lineRule="auto"/>
        <w:ind w:firstLine="709"/>
        <w:rPr>
          <w:sz w:val="24"/>
          <w:szCs w:val="24"/>
        </w:rPr>
      </w:pPr>
      <w:r w:rsidRPr="00810A5B">
        <w:rPr>
          <w:b/>
          <w:i/>
          <w:sz w:val="24"/>
          <w:szCs w:val="24"/>
        </w:rPr>
        <w:lastRenderedPageBreak/>
        <w:t>1</w:t>
      </w:r>
      <w:r w:rsidRPr="00810A5B">
        <w:rPr>
          <w:sz w:val="24"/>
          <w:szCs w:val="24"/>
        </w:rPr>
        <w:t xml:space="preserve">. Территория улично-дорожной сети представляет собой непрерывную систему улиц и дорог для транспортного, велосипедного и пешеходного движения на территории поселения, выделяется в границах красных линий в соответствии с утвержденной градостроительной документацией (генеральным планом, проектами планировки территории, проектами межевания территории) с учетом требований пожарных, санитарно-гигиенических правил и норм, требований гражданской обороны. Для сельских поселений улицы и дороги подразделяются на категории: </w:t>
      </w:r>
    </w:p>
    <w:p w:rsidR="00A1225A" w:rsidRPr="00810A5B" w:rsidRDefault="00A1225A" w:rsidP="00375240">
      <w:pPr>
        <w:numPr>
          <w:ilvl w:val="0"/>
          <w:numId w:val="14"/>
        </w:numPr>
        <w:overflowPunct w:val="0"/>
        <w:autoSpaceDE w:val="0"/>
        <w:spacing w:line="276" w:lineRule="auto"/>
        <w:ind w:left="0" w:firstLine="709"/>
        <w:rPr>
          <w:sz w:val="24"/>
          <w:szCs w:val="24"/>
        </w:rPr>
      </w:pPr>
      <w:r w:rsidRPr="00810A5B">
        <w:rPr>
          <w:b/>
          <w:sz w:val="24"/>
          <w:szCs w:val="24"/>
        </w:rPr>
        <w:t>Основные улицы сельского поселения</w:t>
      </w:r>
      <w:r w:rsidRPr="00810A5B">
        <w:rPr>
          <w:sz w:val="24"/>
          <w:szCs w:val="24"/>
        </w:rPr>
        <w:t xml:space="preserve">. 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 Ширина в красных линиях устанавливается проектом планировки и составляет </w:t>
      </w:r>
      <w:r w:rsidRPr="00810A5B">
        <w:rPr>
          <w:b/>
          <w:i/>
          <w:sz w:val="24"/>
          <w:szCs w:val="24"/>
        </w:rPr>
        <w:t>от 20 до 30 метров.</w:t>
      </w:r>
    </w:p>
    <w:p w:rsidR="00A1225A" w:rsidRPr="00810A5B" w:rsidRDefault="00A1225A" w:rsidP="00375240">
      <w:pPr>
        <w:numPr>
          <w:ilvl w:val="0"/>
          <w:numId w:val="14"/>
        </w:numPr>
        <w:overflowPunct w:val="0"/>
        <w:autoSpaceDE w:val="0"/>
        <w:spacing w:line="276" w:lineRule="auto"/>
        <w:ind w:left="0" w:firstLine="709"/>
        <w:rPr>
          <w:sz w:val="24"/>
          <w:szCs w:val="24"/>
        </w:rPr>
      </w:pPr>
      <w:r w:rsidRPr="00810A5B">
        <w:rPr>
          <w:b/>
          <w:sz w:val="24"/>
          <w:szCs w:val="24"/>
        </w:rPr>
        <w:t>Местные улицы</w:t>
      </w:r>
      <w:r w:rsidRPr="00810A5B">
        <w:rPr>
          <w:sz w:val="24"/>
          <w:szCs w:val="24"/>
        </w:rPr>
        <w:t xml:space="preserve">. Обеспечивают связь жилой застройки с основными улицами. Ширина в красных линиях устанавливается проектом планировки и составляет </w:t>
      </w:r>
      <w:r w:rsidRPr="00810A5B">
        <w:rPr>
          <w:b/>
          <w:i/>
          <w:sz w:val="24"/>
          <w:szCs w:val="24"/>
        </w:rPr>
        <w:t>от 15 до 25 метров.</w:t>
      </w:r>
    </w:p>
    <w:p w:rsidR="00A1225A" w:rsidRPr="00810A5B" w:rsidRDefault="00A1225A" w:rsidP="00375240">
      <w:pPr>
        <w:numPr>
          <w:ilvl w:val="0"/>
          <w:numId w:val="15"/>
        </w:numPr>
        <w:overflowPunct w:val="0"/>
        <w:autoSpaceDE w:val="0"/>
        <w:spacing w:line="276" w:lineRule="auto"/>
        <w:ind w:left="0" w:firstLine="709"/>
        <w:rPr>
          <w:sz w:val="24"/>
          <w:szCs w:val="24"/>
        </w:rPr>
      </w:pPr>
      <w:r w:rsidRPr="00810A5B">
        <w:rPr>
          <w:b/>
          <w:sz w:val="24"/>
          <w:szCs w:val="24"/>
        </w:rPr>
        <w:t>Местные дороги</w:t>
      </w:r>
      <w:r w:rsidRPr="00810A5B">
        <w:rPr>
          <w:sz w:val="24"/>
          <w:szCs w:val="24"/>
        </w:rPr>
        <w:t xml:space="preserve">. Обеспечивают связи жилых и производственных территорий, обслуживают производственные территории. Ширина в красных линиях устанавливается проектом планировки и составляет </w:t>
      </w:r>
      <w:r w:rsidRPr="00810A5B">
        <w:rPr>
          <w:b/>
          <w:i/>
          <w:sz w:val="24"/>
          <w:szCs w:val="24"/>
        </w:rPr>
        <w:t>от 10 до 30 метров.</w:t>
      </w:r>
    </w:p>
    <w:p w:rsidR="00A1225A" w:rsidRPr="00810A5B" w:rsidRDefault="00A1225A" w:rsidP="00375240">
      <w:pPr>
        <w:numPr>
          <w:ilvl w:val="0"/>
          <w:numId w:val="16"/>
        </w:numPr>
        <w:overflowPunct w:val="0"/>
        <w:autoSpaceDE w:val="0"/>
        <w:spacing w:line="276" w:lineRule="auto"/>
        <w:ind w:left="0" w:firstLine="709"/>
        <w:rPr>
          <w:sz w:val="24"/>
          <w:szCs w:val="24"/>
        </w:rPr>
      </w:pPr>
      <w:r w:rsidRPr="00810A5B">
        <w:rPr>
          <w:b/>
          <w:sz w:val="24"/>
          <w:szCs w:val="24"/>
        </w:rPr>
        <w:t>Проезды.</w:t>
      </w:r>
      <w:r w:rsidRPr="00810A5B">
        <w:rPr>
          <w:sz w:val="24"/>
          <w:szCs w:val="24"/>
        </w:rPr>
        <w:t xml:space="preserve"> Обеспечивают непосредственный подъезд к участкам жилой, производственной и общественной застройки. </w:t>
      </w:r>
    </w:p>
    <w:p w:rsidR="00A1225A" w:rsidRPr="00810A5B" w:rsidRDefault="00A1225A" w:rsidP="00A1225A">
      <w:pPr>
        <w:spacing w:line="276" w:lineRule="auto"/>
        <w:ind w:firstLine="709"/>
        <w:rPr>
          <w:b/>
          <w:i/>
          <w:sz w:val="24"/>
          <w:szCs w:val="24"/>
        </w:rPr>
      </w:pPr>
      <w:r w:rsidRPr="00810A5B">
        <w:rPr>
          <w:b/>
          <w:i/>
          <w:sz w:val="24"/>
          <w:szCs w:val="24"/>
        </w:rPr>
        <w:t>2. В коридорах основных улиц в пределах красных линий разрешается:</w:t>
      </w:r>
    </w:p>
    <w:p w:rsidR="00A1225A" w:rsidRPr="00810A5B" w:rsidRDefault="00A1225A" w:rsidP="00A1225A">
      <w:pPr>
        <w:spacing w:line="276" w:lineRule="auto"/>
        <w:ind w:firstLine="709"/>
        <w:rPr>
          <w:sz w:val="24"/>
          <w:szCs w:val="24"/>
        </w:rPr>
      </w:pPr>
      <w:r w:rsidRPr="00810A5B">
        <w:rPr>
          <w:sz w:val="24"/>
          <w:szCs w:val="24"/>
        </w:rPr>
        <w:t xml:space="preserve">- размещение проезжей части, велосипедных дорожек, тротуаров, зеленых насаждений; прокладка подземных инженерных коммуникаций (вне проезжей части - под тротуарами и зеленью); </w:t>
      </w:r>
    </w:p>
    <w:p w:rsidR="00A1225A" w:rsidRPr="00810A5B" w:rsidRDefault="00A1225A" w:rsidP="00A1225A">
      <w:pPr>
        <w:spacing w:line="276" w:lineRule="auto"/>
        <w:ind w:firstLine="709"/>
        <w:rPr>
          <w:sz w:val="24"/>
          <w:szCs w:val="24"/>
        </w:rPr>
      </w:pPr>
      <w:r w:rsidRPr="00810A5B">
        <w:rPr>
          <w:sz w:val="24"/>
          <w:szCs w:val="24"/>
        </w:rPr>
        <w:t xml:space="preserve">- размещение конструктивных элементов дорожно-транспортных сооружений, объектов транспортной инфраструктуры (площадок для отстоя и кольцевания общественного транспорта, разворотных площадок, площадок для размещения диспетчерских пунктов); </w:t>
      </w:r>
    </w:p>
    <w:p w:rsidR="00A1225A" w:rsidRPr="00810A5B" w:rsidRDefault="00A1225A" w:rsidP="00A1225A">
      <w:pPr>
        <w:spacing w:line="276" w:lineRule="auto"/>
        <w:ind w:firstLine="709"/>
        <w:rPr>
          <w:sz w:val="24"/>
          <w:szCs w:val="24"/>
        </w:rPr>
      </w:pPr>
      <w:r w:rsidRPr="00810A5B">
        <w:rPr>
          <w:sz w:val="24"/>
          <w:szCs w:val="24"/>
        </w:rPr>
        <w:t>- размещение павильонов, остановочных пунктов общественного транспорта.</w:t>
      </w:r>
    </w:p>
    <w:p w:rsidR="00A1225A" w:rsidRPr="00810A5B" w:rsidRDefault="00A1225A" w:rsidP="00A1225A">
      <w:pPr>
        <w:spacing w:line="276" w:lineRule="auto"/>
        <w:ind w:firstLine="709"/>
        <w:rPr>
          <w:b/>
          <w:i/>
          <w:sz w:val="24"/>
          <w:szCs w:val="24"/>
        </w:rPr>
      </w:pPr>
      <w:r w:rsidRPr="00810A5B">
        <w:rPr>
          <w:b/>
          <w:i/>
          <w:sz w:val="24"/>
          <w:szCs w:val="24"/>
        </w:rPr>
        <w:t>3. В коридорах местных улиц в пределах красных линий разрешается:</w:t>
      </w:r>
    </w:p>
    <w:p w:rsidR="00A1225A" w:rsidRPr="00810A5B" w:rsidRDefault="00A1225A" w:rsidP="00A1225A">
      <w:pPr>
        <w:spacing w:line="276" w:lineRule="auto"/>
        <w:ind w:firstLine="709"/>
        <w:rPr>
          <w:sz w:val="24"/>
          <w:szCs w:val="24"/>
        </w:rPr>
      </w:pPr>
      <w:r w:rsidRPr="00810A5B">
        <w:rPr>
          <w:sz w:val="24"/>
          <w:szCs w:val="24"/>
        </w:rPr>
        <w:t>- размещение проезжей части, тротуаров, зеленых насаждений; прокладка подземных инженерных коммуникаций (вне проезжей части - под тротуарами и зеленью);</w:t>
      </w:r>
    </w:p>
    <w:p w:rsidR="00A1225A" w:rsidRPr="00810A5B" w:rsidRDefault="00A1225A" w:rsidP="00A1225A">
      <w:pPr>
        <w:spacing w:line="276" w:lineRule="auto"/>
        <w:ind w:firstLine="709"/>
        <w:rPr>
          <w:b/>
          <w:i/>
          <w:sz w:val="24"/>
          <w:szCs w:val="24"/>
        </w:rPr>
      </w:pPr>
      <w:r w:rsidRPr="00810A5B">
        <w:rPr>
          <w:b/>
          <w:i/>
          <w:sz w:val="24"/>
          <w:szCs w:val="24"/>
        </w:rPr>
        <w:t>4. В коридорах местных дорог разрешается:</w:t>
      </w:r>
    </w:p>
    <w:p w:rsidR="00A1225A" w:rsidRPr="00810A5B" w:rsidRDefault="00A1225A" w:rsidP="00A1225A">
      <w:pPr>
        <w:spacing w:line="276" w:lineRule="auto"/>
        <w:ind w:firstLine="709"/>
        <w:rPr>
          <w:sz w:val="24"/>
          <w:szCs w:val="24"/>
        </w:rPr>
      </w:pPr>
      <w:r w:rsidRPr="00810A5B">
        <w:rPr>
          <w:sz w:val="24"/>
          <w:szCs w:val="24"/>
        </w:rPr>
        <w:t xml:space="preserve">- размещение земляного полотна с проезжей частью, обочинами, системой водоотвода и другими характерными техническими элементами дорог. </w:t>
      </w:r>
      <w:r w:rsidRPr="00810A5B">
        <w:rPr>
          <w:sz w:val="24"/>
          <w:szCs w:val="24"/>
        </w:rPr>
        <w:tab/>
      </w:r>
    </w:p>
    <w:p w:rsidR="00A1225A" w:rsidRPr="00810A5B" w:rsidRDefault="00A1225A" w:rsidP="00A1225A">
      <w:pPr>
        <w:spacing w:line="276" w:lineRule="auto"/>
        <w:ind w:firstLine="709"/>
        <w:rPr>
          <w:sz w:val="24"/>
          <w:szCs w:val="24"/>
        </w:rPr>
      </w:pPr>
      <w:r w:rsidRPr="00810A5B">
        <w:rPr>
          <w:b/>
          <w:i/>
          <w:sz w:val="24"/>
          <w:szCs w:val="24"/>
        </w:rPr>
        <w:t>5. В коридорах проездов пределах красных линий разрешается</w:t>
      </w:r>
      <w:r w:rsidRPr="00810A5B">
        <w:rPr>
          <w:sz w:val="24"/>
          <w:szCs w:val="24"/>
        </w:rPr>
        <w:t>:</w:t>
      </w:r>
    </w:p>
    <w:p w:rsidR="00A1225A" w:rsidRPr="00810A5B" w:rsidRDefault="00A1225A" w:rsidP="00A1225A">
      <w:pPr>
        <w:spacing w:line="276" w:lineRule="auto"/>
        <w:ind w:firstLine="709"/>
        <w:rPr>
          <w:sz w:val="24"/>
          <w:szCs w:val="24"/>
        </w:rPr>
      </w:pPr>
      <w:r w:rsidRPr="00810A5B">
        <w:rPr>
          <w:sz w:val="24"/>
          <w:szCs w:val="24"/>
        </w:rPr>
        <w:t>- размещение проезжей части, для организации подъезда к участкам.</w:t>
      </w:r>
    </w:p>
    <w:p w:rsidR="00A1225A" w:rsidRPr="00810A5B" w:rsidRDefault="00A1225A" w:rsidP="00A1225A">
      <w:pPr>
        <w:spacing w:line="276" w:lineRule="auto"/>
        <w:ind w:firstLine="709"/>
        <w:rPr>
          <w:b/>
          <w:i/>
          <w:sz w:val="24"/>
          <w:szCs w:val="24"/>
        </w:rPr>
      </w:pPr>
      <w:r w:rsidRPr="00810A5B">
        <w:rPr>
          <w:b/>
          <w:i/>
          <w:sz w:val="24"/>
          <w:szCs w:val="24"/>
        </w:rPr>
        <w:t>6. В коридорах местных дорог разрешается по согласованию:</w:t>
      </w:r>
    </w:p>
    <w:p w:rsidR="00A1225A" w:rsidRPr="00810A5B" w:rsidRDefault="00A1225A" w:rsidP="00A1225A">
      <w:pPr>
        <w:spacing w:line="276" w:lineRule="auto"/>
        <w:ind w:firstLine="709"/>
        <w:rPr>
          <w:sz w:val="24"/>
          <w:szCs w:val="24"/>
        </w:rPr>
      </w:pPr>
      <w:r w:rsidRPr="00810A5B">
        <w:rPr>
          <w:sz w:val="24"/>
          <w:szCs w:val="24"/>
        </w:rPr>
        <w:t xml:space="preserve">- размещение малых архитектурных форм, рекламных щитов, постов проверки загрязнения атмосферы, полустационарных архитектурных форм, предназначенных для попутного обслуживания  пешеходов (мелкорозничной  торговли и бытового обслуживания), стоянок для временной парковки автомобилей. </w:t>
      </w:r>
    </w:p>
    <w:p w:rsidR="00A1225A" w:rsidRPr="00810A5B" w:rsidRDefault="00A1225A" w:rsidP="00A1225A">
      <w:pPr>
        <w:spacing w:line="276" w:lineRule="auto"/>
        <w:ind w:firstLine="709"/>
        <w:rPr>
          <w:b/>
          <w:i/>
          <w:sz w:val="24"/>
          <w:szCs w:val="24"/>
        </w:rPr>
      </w:pPr>
      <w:r w:rsidRPr="00810A5B">
        <w:rPr>
          <w:sz w:val="24"/>
          <w:szCs w:val="24"/>
        </w:rPr>
        <w:t>7</w:t>
      </w:r>
      <w:r w:rsidRPr="00810A5B">
        <w:rPr>
          <w:b/>
          <w:i/>
          <w:sz w:val="24"/>
          <w:szCs w:val="24"/>
        </w:rPr>
        <w:t>. В коридорах основных улиц разрешается по согласованию:</w:t>
      </w:r>
    </w:p>
    <w:p w:rsidR="00A1225A" w:rsidRPr="00810A5B" w:rsidRDefault="00A1225A" w:rsidP="00A1225A">
      <w:pPr>
        <w:spacing w:line="276" w:lineRule="auto"/>
        <w:ind w:firstLine="709"/>
        <w:rPr>
          <w:sz w:val="24"/>
          <w:szCs w:val="24"/>
        </w:rPr>
      </w:pPr>
      <w:r w:rsidRPr="00810A5B">
        <w:rPr>
          <w:sz w:val="24"/>
          <w:szCs w:val="24"/>
        </w:rPr>
        <w:lastRenderedPageBreak/>
        <w:t xml:space="preserve">- размещение малых архитектурных форм, рекламных щитов, постов проверки загрязнения атмосферы, полустационарных архитектурных форм, предназначенных для  попутного обслуживания  пешеходов (мелкорозничной  торговли и бытового обслуживания), стоянок для временной парковки автомобилей. </w:t>
      </w:r>
    </w:p>
    <w:p w:rsidR="00A1225A" w:rsidRPr="00810A5B" w:rsidRDefault="00A1225A" w:rsidP="00A1225A">
      <w:pPr>
        <w:spacing w:line="276" w:lineRule="auto"/>
        <w:ind w:firstLine="709"/>
        <w:rPr>
          <w:sz w:val="24"/>
          <w:szCs w:val="24"/>
        </w:rPr>
      </w:pPr>
      <w:r w:rsidRPr="00810A5B">
        <w:rPr>
          <w:b/>
          <w:i/>
          <w:sz w:val="24"/>
          <w:szCs w:val="24"/>
        </w:rPr>
        <w:t>8. Требуется ограничение высоты размещенных в границах красных линий всех дорог и улиц</w:t>
      </w:r>
      <w:r w:rsidRPr="00810A5B">
        <w:rPr>
          <w:sz w:val="24"/>
          <w:szCs w:val="24"/>
        </w:rPr>
        <w:t xml:space="preserve"> объектов, не относящихся к транспортной инфраструктуре или ее обслуживанию, а также, попадающих в треугольник видимости на транспортных пересечениях объектов недвижимости, полустационарных архитектурных форм (киосков, павильонов), передвижных объектов (фургонов), реклам, малых архитектурных форм, деревьев и кустарников: </w:t>
      </w:r>
    </w:p>
    <w:p w:rsidR="00A1225A" w:rsidRPr="00810A5B" w:rsidRDefault="00A1225A" w:rsidP="00A1225A">
      <w:pPr>
        <w:spacing w:line="276" w:lineRule="auto"/>
        <w:ind w:firstLine="709"/>
        <w:rPr>
          <w:b/>
          <w:i/>
          <w:sz w:val="24"/>
          <w:szCs w:val="24"/>
        </w:rPr>
      </w:pPr>
      <w:r w:rsidRPr="00810A5B">
        <w:rPr>
          <w:b/>
          <w:i/>
          <w:sz w:val="24"/>
          <w:szCs w:val="24"/>
        </w:rPr>
        <w:t>- не более 0,5 м.</w:t>
      </w:r>
    </w:p>
    <w:p w:rsidR="00A1225A" w:rsidRPr="00810A5B" w:rsidRDefault="00A1225A" w:rsidP="0058037B">
      <w:pPr>
        <w:pStyle w:val="2"/>
      </w:pPr>
    </w:p>
    <w:p w:rsidR="00A1225A" w:rsidRPr="00810A5B" w:rsidRDefault="00A1225A" w:rsidP="0058037B">
      <w:pPr>
        <w:pStyle w:val="2"/>
      </w:pPr>
    </w:p>
    <w:p w:rsidR="00A1225A" w:rsidRPr="00810A5B" w:rsidRDefault="00A1225A" w:rsidP="00A1225A">
      <w:pPr>
        <w:spacing w:line="276" w:lineRule="auto"/>
        <w:ind w:firstLine="709"/>
        <w:rPr>
          <w:b/>
          <w:sz w:val="24"/>
          <w:szCs w:val="24"/>
        </w:rPr>
      </w:pPr>
      <w:r w:rsidRPr="00810A5B">
        <w:rPr>
          <w:b/>
          <w:sz w:val="24"/>
          <w:szCs w:val="24"/>
        </w:rPr>
        <w:t>Классификация и расчетные параметры улиц и дорог сельских поселений.</w:t>
      </w:r>
    </w:p>
    <w:p w:rsidR="00A1225A" w:rsidRPr="00810A5B" w:rsidRDefault="00A1225A" w:rsidP="00A1225A">
      <w:pPr>
        <w:spacing w:line="276" w:lineRule="auto"/>
        <w:jc w:val="center"/>
        <w:rPr>
          <w:b/>
          <w:sz w:val="24"/>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3474"/>
        <w:gridCol w:w="1276"/>
        <w:gridCol w:w="1276"/>
        <w:gridCol w:w="1134"/>
        <w:gridCol w:w="1417"/>
      </w:tblGrid>
      <w:tr w:rsidR="00A1225A" w:rsidRPr="00810A5B" w:rsidTr="005B2365">
        <w:tc>
          <w:tcPr>
            <w:tcW w:w="1516" w:type="dxa"/>
            <w:shd w:val="clear" w:color="auto" w:fill="auto"/>
            <w:vAlign w:val="center"/>
          </w:tcPr>
          <w:p w:rsidR="00A1225A" w:rsidRPr="00810A5B" w:rsidRDefault="00A1225A" w:rsidP="005B2365">
            <w:pPr>
              <w:autoSpaceDE w:val="0"/>
              <w:autoSpaceDN w:val="0"/>
              <w:adjustRightInd w:val="0"/>
              <w:spacing w:line="276" w:lineRule="auto"/>
              <w:jc w:val="center"/>
              <w:rPr>
                <w:bCs/>
                <w:sz w:val="24"/>
                <w:szCs w:val="24"/>
              </w:rPr>
            </w:pPr>
            <w:r w:rsidRPr="00810A5B">
              <w:rPr>
                <w:sz w:val="24"/>
                <w:szCs w:val="24"/>
              </w:rPr>
              <w:t>Категория сельских улиц и дорог</w:t>
            </w:r>
          </w:p>
        </w:tc>
        <w:tc>
          <w:tcPr>
            <w:tcW w:w="3474" w:type="dxa"/>
            <w:shd w:val="clear" w:color="auto" w:fill="auto"/>
            <w:vAlign w:val="center"/>
          </w:tcPr>
          <w:p w:rsidR="00A1225A" w:rsidRPr="00810A5B" w:rsidRDefault="00A1225A" w:rsidP="005B2365">
            <w:pPr>
              <w:autoSpaceDE w:val="0"/>
              <w:autoSpaceDN w:val="0"/>
              <w:adjustRightInd w:val="0"/>
              <w:spacing w:line="276" w:lineRule="auto"/>
              <w:jc w:val="center"/>
              <w:rPr>
                <w:bCs/>
                <w:sz w:val="24"/>
                <w:szCs w:val="24"/>
              </w:rPr>
            </w:pPr>
            <w:r w:rsidRPr="00810A5B">
              <w:rPr>
                <w:sz w:val="24"/>
                <w:szCs w:val="24"/>
              </w:rPr>
              <w:t>Основное назначение</w:t>
            </w:r>
          </w:p>
        </w:tc>
        <w:tc>
          <w:tcPr>
            <w:tcW w:w="1276" w:type="dxa"/>
            <w:shd w:val="clear" w:color="auto" w:fill="auto"/>
            <w:vAlign w:val="center"/>
          </w:tcPr>
          <w:p w:rsidR="00A1225A" w:rsidRPr="00810A5B" w:rsidRDefault="00A1225A" w:rsidP="005B2365">
            <w:pPr>
              <w:autoSpaceDE w:val="0"/>
              <w:autoSpaceDN w:val="0"/>
              <w:adjustRightInd w:val="0"/>
              <w:spacing w:line="276" w:lineRule="auto"/>
              <w:jc w:val="center"/>
              <w:rPr>
                <w:bCs/>
                <w:sz w:val="24"/>
                <w:szCs w:val="24"/>
              </w:rPr>
            </w:pPr>
            <w:r w:rsidRPr="00810A5B">
              <w:rPr>
                <w:sz w:val="24"/>
                <w:szCs w:val="24"/>
              </w:rPr>
              <w:t>Ширина в красных линиях, м</w:t>
            </w:r>
          </w:p>
        </w:tc>
        <w:tc>
          <w:tcPr>
            <w:tcW w:w="1276" w:type="dxa"/>
            <w:shd w:val="clear" w:color="auto" w:fill="auto"/>
            <w:vAlign w:val="center"/>
          </w:tcPr>
          <w:p w:rsidR="00A1225A" w:rsidRPr="00810A5B" w:rsidRDefault="00A1225A" w:rsidP="005B2365">
            <w:pPr>
              <w:autoSpaceDE w:val="0"/>
              <w:autoSpaceDN w:val="0"/>
              <w:adjustRightInd w:val="0"/>
              <w:spacing w:line="276" w:lineRule="auto"/>
              <w:jc w:val="center"/>
              <w:rPr>
                <w:bCs/>
                <w:sz w:val="24"/>
                <w:szCs w:val="24"/>
              </w:rPr>
            </w:pPr>
            <w:r w:rsidRPr="00810A5B">
              <w:rPr>
                <w:sz w:val="24"/>
                <w:szCs w:val="24"/>
              </w:rPr>
              <w:t>Ширина полосы движения, м</w:t>
            </w:r>
          </w:p>
        </w:tc>
        <w:tc>
          <w:tcPr>
            <w:tcW w:w="1134" w:type="dxa"/>
            <w:shd w:val="clear" w:color="auto" w:fill="auto"/>
            <w:vAlign w:val="center"/>
          </w:tcPr>
          <w:p w:rsidR="00A1225A" w:rsidRPr="00810A5B" w:rsidRDefault="00A1225A" w:rsidP="005B2365">
            <w:pPr>
              <w:autoSpaceDE w:val="0"/>
              <w:autoSpaceDN w:val="0"/>
              <w:adjustRightInd w:val="0"/>
              <w:spacing w:line="276" w:lineRule="auto"/>
              <w:jc w:val="center"/>
              <w:rPr>
                <w:bCs/>
                <w:sz w:val="24"/>
                <w:szCs w:val="24"/>
              </w:rPr>
            </w:pPr>
            <w:r w:rsidRPr="00810A5B">
              <w:rPr>
                <w:sz w:val="24"/>
                <w:szCs w:val="24"/>
              </w:rPr>
              <w:t>Число полос движения</w:t>
            </w:r>
          </w:p>
        </w:tc>
        <w:tc>
          <w:tcPr>
            <w:tcW w:w="1417" w:type="dxa"/>
            <w:shd w:val="clear" w:color="auto" w:fill="auto"/>
            <w:vAlign w:val="center"/>
          </w:tcPr>
          <w:p w:rsidR="00A1225A" w:rsidRPr="00810A5B" w:rsidRDefault="00A1225A" w:rsidP="005B2365">
            <w:pPr>
              <w:autoSpaceDE w:val="0"/>
              <w:autoSpaceDN w:val="0"/>
              <w:adjustRightInd w:val="0"/>
              <w:spacing w:line="276" w:lineRule="auto"/>
              <w:jc w:val="center"/>
              <w:rPr>
                <w:bCs/>
                <w:sz w:val="24"/>
                <w:szCs w:val="24"/>
              </w:rPr>
            </w:pPr>
            <w:r w:rsidRPr="00810A5B">
              <w:rPr>
                <w:sz w:val="24"/>
                <w:szCs w:val="24"/>
              </w:rPr>
              <w:t>Ширина пешеходной части тротуара, м</w:t>
            </w:r>
          </w:p>
        </w:tc>
      </w:tr>
      <w:tr w:rsidR="00A1225A" w:rsidRPr="00810A5B" w:rsidTr="005B2365">
        <w:tc>
          <w:tcPr>
            <w:tcW w:w="1516" w:type="dxa"/>
            <w:shd w:val="clear" w:color="auto" w:fill="auto"/>
          </w:tcPr>
          <w:p w:rsidR="00A1225A" w:rsidRPr="00810A5B" w:rsidRDefault="00A1225A" w:rsidP="005B2365">
            <w:pPr>
              <w:autoSpaceDE w:val="0"/>
              <w:autoSpaceDN w:val="0"/>
              <w:adjustRightInd w:val="0"/>
              <w:spacing w:line="276" w:lineRule="auto"/>
              <w:rPr>
                <w:bCs/>
                <w:sz w:val="24"/>
                <w:szCs w:val="24"/>
              </w:rPr>
            </w:pPr>
            <w:r w:rsidRPr="00810A5B">
              <w:rPr>
                <w:sz w:val="24"/>
                <w:szCs w:val="24"/>
              </w:rPr>
              <w:t>Основные улицы сельского поселения</w:t>
            </w:r>
          </w:p>
        </w:tc>
        <w:tc>
          <w:tcPr>
            <w:tcW w:w="3474" w:type="dxa"/>
            <w:shd w:val="clear" w:color="auto" w:fill="auto"/>
          </w:tcPr>
          <w:p w:rsidR="00A1225A" w:rsidRPr="00810A5B" w:rsidRDefault="00A1225A" w:rsidP="005B2365">
            <w:pPr>
              <w:autoSpaceDE w:val="0"/>
              <w:autoSpaceDN w:val="0"/>
              <w:adjustRightInd w:val="0"/>
              <w:spacing w:line="276" w:lineRule="auto"/>
              <w:rPr>
                <w:bCs/>
                <w:sz w:val="24"/>
                <w:szCs w:val="24"/>
              </w:rPr>
            </w:pPr>
            <w:r w:rsidRPr="00810A5B">
              <w:rPr>
                <w:spacing w:val="2"/>
                <w:sz w:val="24"/>
                <w:szCs w:val="24"/>
                <w:shd w:val="clear" w:color="auto" w:fill="FFFFFF"/>
              </w:rPr>
              <w:t xml:space="preserve">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w:t>
            </w:r>
          </w:p>
        </w:tc>
        <w:tc>
          <w:tcPr>
            <w:tcW w:w="1276" w:type="dxa"/>
            <w:shd w:val="clear" w:color="auto" w:fill="auto"/>
          </w:tcPr>
          <w:p w:rsidR="00A1225A" w:rsidRPr="00810A5B" w:rsidRDefault="00A1225A" w:rsidP="005B2365">
            <w:pPr>
              <w:spacing w:line="276" w:lineRule="auto"/>
              <w:rPr>
                <w:sz w:val="24"/>
                <w:szCs w:val="24"/>
              </w:rPr>
            </w:pPr>
            <w:r w:rsidRPr="00810A5B">
              <w:rPr>
                <w:sz w:val="24"/>
                <w:szCs w:val="24"/>
              </w:rPr>
              <w:t>20 - 30</w:t>
            </w:r>
          </w:p>
        </w:tc>
        <w:tc>
          <w:tcPr>
            <w:tcW w:w="1276" w:type="dxa"/>
            <w:shd w:val="clear" w:color="auto" w:fill="auto"/>
          </w:tcPr>
          <w:p w:rsidR="00A1225A" w:rsidRPr="00810A5B" w:rsidRDefault="00A1225A" w:rsidP="005B2365">
            <w:pPr>
              <w:autoSpaceDE w:val="0"/>
              <w:autoSpaceDN w:val="0"/>
              <w:adjustRightInd w:val="0"/>
              <w:spacing w:line="276" w:lineRule="auto"/>
              <w:jc w:val="center"/>
              <w:rPr>
                <w:bCs/>
                <w:sz w:val="24"/>
                <w:szCs w:val="24"/>
              </w:rPr>
            </w:pPr>
            <w:r w:rsidRPr="00810A5B">
              <w:rPr>
                <w:sz w:val="24"/>
                <w:szCs w:val="24"/>
              </w:rPr>
              <w:t xml:space="preserve">3,5 </w:t>
            </w:r>
          </w:p>
        </w:tc>
        <w:tc>
          <w:tcPr>
            <w:tcW w:w="1134" w:type="dxa"/>
            <w:shd w:val="clear" w:color="auto" w:fill="auto"/>
          </w:tcPr>
          <w:p w:rsidR="00A1225A" w:rsidRPr="00810A5B" w:rsidRDefault="00A1225A" w:rsidP="005B2365">
            <w:pPr>
              <w:autoSpaceDE w:val="0"/>
              <w:autoSpaceDN w:val="0"/>
              <w:adjustRightInd w:val="0"/>
              <w:spacing w:line="276" w:lineRule="auto"/>
              <w:jc w:val="center"/>
              <w:rPr>
                <w:bCs/>
                <w:sz w:val="24"/>
                <w:szCs w:val="24"/>
              </w:rPr>
            </w:pPr>
            <w:r w:rsidRPr="00810A5B">
              <w:rPr>
                <w:sz w:val="24"/>
                <w:szCs w:val="24"/>
              </w:rPr>
              <w:t>2 - 4</w:t>
            </w:r>
          </w:p>
        </w:tc>
        <w:tc>
          <w:tcPr>
            <w:tcW w:w="1417" w:type="dxa"/>
            <w:shd w:val="clear" w:color="auto" w:fill="auto"/>
          </w:tcPr>
          <w:p w:rsidR="00A1225A" w:rsidRPr="00810A5B" w:rsidRDefault="00A1225A" w:rsidP="005B2365">
            <w:pPr>
              <w:autoSpaceDE w:val="0"/>
              <w:autoSpaceDN w:val="0"/>
              <w:adjustRightInd w:val="0"/>
              <w:spacing w:line="276" w:lineRule="auto"/>
              <w:jc w:val="center"/>
              <w:rPr>
                <w:bCs/>
                <w:sz w:val="24"/>
                <w:szCs w:val="24"/>
              </w:rPr>
            </w:pPr>
            <w:r w:rsidRPr="00810A5B">
              <w:rPr>
                <w:sz w:val="24"/>
                <w:szCs w:val="24"/>
              </w:rPr>
              <w:t>1,5-2,25</w:t>
            </w:r>
          </w:p>
        </w:tc>
      </w:tr>
      <w:tr w:rsidR="00A1225A" w:rsidRPr="00810A5B" w:rsidTr="005B2365">
        <w:tc>
          <w:tcPr>
            <w:tcW w:w="1516" w:type="dxa"/>
            <w:shd w:val="clear" w:color="auto" w:fill="auto"/>
          </w:tcPr>
          <w:p w:rsidR="00A1225A" w:rsidRPr="00810A5B" w:rsidRDefault="00A1225A" w:rsidP="005B2365">
            <w:pPr>
              <w:autoSpaceDE w:val="0"/>
              <w:autoSpaceDN w:val="0"/>
              <w:adjustRightInd w:val="0"/>
              <w:spacing w:line="276" w:lineRule="auto"/>
              <w:rPr>
                <w:bCs/>
                <w:sz w:val="24"/>
                <w:szCs w:val="24"/>
              </w:rPr>
            </w:pPr>
            <w:r w:rsidRPr="00810A5B">
              <w:rPr>
                <w:sz w:val="24"/>
                <w:szCs w:val="24"/>
              </w:rPr>
              <w:t>Местные улицы</w:t>
            </w:r>
          </w:p>
        </w:tc>
        <w:tc>
          <w:tcPr>
            <w:tcW w:w="3474" w:type="dxa"/>
            <w:shd w:val="clear" w:color="auto" w:fill="auto"/>
          </w:tcPr>
          <w:p w:rsidR="00A1225A" w:rsidRPr="00810A5B" w:rsidRDefault="00A1225A" w:rsidP="005B2365">
            <w:pPr>
              <w:autoSpaceDE w:val="0"/>
              <w:autoSpaceDN w:val="0"/>
              <w:adjustRightInd w:val="0"/>
              <w:spacing w:line="276" w:lineRule="auto"/>
              <w:rPr>
                <w:bCs/>
                <w:sz w:val="24"/>
                <w:szCs w:val="24"/>
              </w:rPr>
            </w:pPr>
            <w:r w:rsidRPr="00810A5B">
              <w:rPr>
                <w:spacing w:val="2"/>
                <w:sz w:val="24"/>
                <w:szCs w:val="24"/>
                <w:shd w:val="clear" w:color="auto" w:fill="FFFFFF"/>
              </w:rPr>
              <w:t>Обеспечивают связь жилой застройки с основными улицами</w:t>
            </w:r>
            <w:r w:rsidRPr="00810A5B">
              <w:rPr>
                <w:sz w:val="24"/>
                <w:szCs w:val="24"/>
              </w:rPr>
              <w:t xml:space="preserve"> </w:t>
            </w:r>
          </w:p>
        </w:tc>
        <w:tc>
          <w:tcPr>
            <w:tcW w:w="1276" w:type="dxa"/>
            <w:shd w:val="clear" w:color="auto" w:fill="auto"/>
          </w:tcPr>
          <w:p w:rsidR="00A1225A" w:rsidRPr="00810A5B" w:rsidRDefault="00A1225A" w:rsidP="005B2365">
            <w:pPr>
              <w:spacing w:line="276" w:lineRule="auto"/>
              <w:rPr>
                <w:sz w:val="24"/>
                <w:szCs w:val="24"/>
              </w:rPr>
            </w:pPr>
            <w:r w:rsidRPr="00810A5B">
              <w:rPr>
                <w:sz w:val="24"/>
                <w:szCs w:val="24"/>
              </w:rPr>
              <w:t>15 - 25</w:t>
            </w:r>
          </w:p>
        </w:tc>
        <w:tc>
          <w:tcPr>
            <w:tcW w:w="1276" w:type="dxa"/>
            <w:shd w:val="clear" w:color="auto" w:fill="auto"/>
          </w:tcPr>
          <w:p w:rsidR="00A1225A" w:rsidRPr="00810A5B" w:rsidRDefault="00A1225A" w:rsidP="005B2365">
            <w:pPr>
              <w:autoSpaceDE w:val="0"/>
              <w:autoSpaceDN w:val="0"/>
              <w:adjustRightInd w:val="0"/>
              <w:spacing w:line="276" w:lineRule="auto"/>
              <w:jc w:val="center"/>
              <w:rPr>
                <w:bCs/>
                <w:sz w:val="24"/>
                <w:szCs w:val="24"/>
              </w:rPr>
            </w:pPr>
            <w:r w:rsidRPr="00810A5B">
              <w:rPr>
                <w:sz w:val="24"/>
                <w:szCs w:val="24"/>
              </w:rPr>
              <w:t xml:space="preserve">3,0 </w:t>
            </w:r>
          </w:p>
        </w:tc>
        <w:tc>
          <w:tcPr>
            <w:tcW w:w="1134" w:type="dxa"/>
            <w:shd w:val="clear" w:color="auto" w:fill="auto"/>
          </w:tcPr>
          <w:p w:rsidR="00A1225A" w:rsidRPr="00810A5B" w:rsidRDefault="00A1225A" w:rsidP="005B2365">
            <w:pPr>
              <w:autoSpaceDE w:val="0"/>
              <w:autoSpaceDN w:val="0"/>
              <w:adjustRightInd w:val="0"/>
              <w:spacing w:line="276" w:lineRule="auto"/>
              <w:jc w:val="center"/>
              <w:rPr>
                <w:bCs/>
                <w:sz w:val="24"/>
                <w:szCs w:val="24"/>
              </w:rPr>
            </w:pPr>
            <w:r w:rsidRPr="00810A5B">
              <w:rPr>
                <w:sz w:val="24"/>
                <w:szCs w:val="24"/>
              </w:rPr>
              <w:t xml:space="preserve">2 </w:t>
            </w:r>
          </w:p>
        </w:tc>
        <w:tc>
          <w:tcPr>
            <w:tcW w:w="1417" w:type="dxa"/>
            <w:shd w:val="clear" w:color="auto" w:fill="auto"/>
          </w:tcPr>
          <w:p w:rsidR="00A1225A" w:rsidRPr="00810A5B" w:rsidRDefault="00A1225A" w:rsidP="005B2365">
            <w:pPr>
              <w:autoSpaceDE w:val="0"/>
              <w:autoSpaceDN w:val="0"/>
              <w:adjustRightInd w:val="0"/>
              <w:spacing w:line="276" w:lineRule="auto"/>
              <w:jc w:val="center"/>
              <w:rPr>
                <w:bCs/>
                <w:sz w:val="24"/>
                <w:szCs w:val="24"/>
              </w:rPr>
            </w:pPr>
            <w:r w:rsidRPr="00810A5B">
              <w:rPr>
                <w:sz w:val="24"/>
                <w:szCs w:val="24"/>
              </w:rPr>
              <w:t xml:space="preserve">1,5 </w:t>
            </w:r>
          </w:p>
        </w:tc>
      </w:tr>
      <w:tr w:rsidR="00A1225A" w:rsidRPr="00810A5B" w:rsidTr="005B2365">
        <w:tc>
          <w:tcPr>
            <w:tcW w:w="1516" w:type="dxa"/>
            <w:shd w:val="clear" w:color="auto" w:fill="auto"/>
          </w:tcPr>
          <w:p w:rsidR="00A1225A" w:rsidRPr="00810A5B" w:rsidRDefault="00A1225A" w:rsidP="005B2365">
            <w:pPr>
              <w:autoSpaceDE w:val="0"/>
              <w:autoSpaceDN w:val="0"/>
              <w:adjustRightInd w:val="0"/>
              <w:spacing w:line="276" w:lineRule="auto"/>
              <w:rPr>
                <w:bCs/>
                <w:sz w:val="24"/>
                <w:szCs w:val="24"/>
              </w:rPr>
            </w:pPr>
            <w:r w:rsidRPr="00810A5B">
              <w:rPr>
                <w:sz w:val="24"/>
                <w:szCs w:val="24"/>
              </w:rPr>
              <w:t>Местные дороги</w:t>
            </w:r>
          </w:p>
        </w:tc>
        <w:tc>
          <w:tcPr>
            <w:tcW w:w="3474" w:type="dxa"/>
            <w:shd w:val="clear" w:color="auto" w:fill="auto"/>
          </w:tcPr>
          <w:p w:rsidR="00A1225A" w:rsidRPr="00810A5B" w:rsidRDefault="00A1225A" w:rsidP="005B2365">
            <w:pPr>
              <w:spacing w:line="276" w:lineRule="auto"/>
              <w:textAlignment w:val="baseline"/>
              <w:rPr>
                <w:spacing w:val="2"/>
                <w:sz w:val="24"/>
                <w:szCs w:val="24"/>
              </w:rPr>
            </w:pPr>
            <w:r w:rsidRPr="00810A5B">
              <w:rPr>
                <w:spacing w:val="2"/>
                <w:sz w:val="24"/>
                <w:szCs w:val="24"/>
              </w:rPr>
              <w:t>Обеспечивают связи жилых и производственных территорий, обслуживают производственные территории</w:t>
            </w:r>
          </w:p>
        </w:tc>
        <w:tc>
          <w:tcPr>
            <w:tcW w:w="1276" w:type="dxa"/>
            <w:shd w:val="clear" w:color="auto" w:fill="auto"/>
          </w:tcPr>
          <w:p w:rsidR="00A1225A" w:rsidRPr="00810A5B" w:rsidRDefault="00A1225A" w:rsidP="005B2365">
            <w:pPr>
              <w:spacing w:line="276" w:lineRule="auto"/>
              <w:jc w:val="center"/>
              <w:rPr>
                <w:sz w:val="24"/>
                <w:szCs w:val="24"/>
              </w:rPr>
            </w:pPr>
            <w:r w:rsidRPr="00810A5B">
              <w:rPr>
                <w:sz w:val="24"/>
                <w:szCs w:val="24"/>
              </w:rPr>
              <w:t>-</w:t>
            </w:r>
          </w:p>
        </w:tc>
        <w:tc>
          <w:tcPr>
            <w:tcW w:w="1276" w:type="dxa"/>
            <w:shd w:val="clear" w:color="auto" w:fill="auto"/>
          </w:tcPr>
          <w:p w:rsidR="00A1225A" w:rsidRPr="00810A5B" w:rsidRDefault="00A1225A" w:rsidP="005B2365">
            <w:pPr>
              <w:autoSpaceDE w:val="0"/>
              <w:autoSpaceDN w:val="0"/>
              <w:adjustRightInd w:val="0"/>
              <w:spacing w:line="276" w:lineRule="auto"/>
              <w:jc w:val="center"/>
              <w:rPr>
                <w:bCs/>
                <w:sz w:val="24"/>
                <w:szCs w:val="24"/>
              </w:rPr>
            </w:pPr>
            <w:r w:rsidRPr="00810A5B">
              <w:rPr>
                <w:sz w:val="24"/>
                <w:szCs w:val="24"/>
              </w:rPr>
              <w:t xml:space="preserve">2,75 </w:t>
            </w:r>
          </w:p>
          <w:p w:rsidR="00A1225A" w:rsidRPr="00810A5B" w:rsidRDefault="00A1225A" w:rsidP="005B2365">
            <w:pPr>
              <w:autoSpaceDE w:val="0"/>
              <w:autoSpaceDN w:val="0"/>
              <w:adjustRightInd w:val="0"/>
              <w:spacing w:line="276" w:lineRule="auto"/>
              <w:rPr>
                <w:sz w:val="24"/>
                <w:szCs w:val="24"/>
              </w:rPr>
            </w:pPr>
          </w:p>
        </w:tc>
        <w:tc>
          <w:tcPr>
            <w:tcW w:w="1134" w:type="dxa"/>
            <w:shd w:val="clear" w:color="auto" w:fill="auto"/>
          </w:tcPr>
          <w:p w:rsidR="00A1225A" w:rsidRPr="00810A5B" w:rsidRDefault="00A1225A" w:rsidP="005B2365">
            <w:pPr>
              <w:autoSpaceDE w:val="0"/>
              <w:autoSpaceDN w:val="0"/>
              <w:adjustRightInd w:val="0"/>
              <w:spacing w:line="276" w:lineRule="auto"/>
              <w:jc w:val="center"/>
              <w:rPr>
                <w:bCs/>
                <w:sz w:val="24"/>
                <w:szCs w:val="24"/>
              </w:rPr>
            </w:pPr>
            <w:r w:rsidRPr="00810A5B">
              <w:rPr>
                <w:sz w:val="24"/>
                <w:szCs w:val="24"/>
              </w:rPr>
              <w:t xml:space="preserve">2 </w:t>
            </w:r>
          </w:p>
          <w:p w:rsidR="00A1225A" w:rsidRPr="00810A5B" w:rsidRDefault="00A1225A" w:rsidP="005B2365">
            <w:pPr>
              <w:autoSpaceDE w:val="0"/>
              <w:autoSpaceDN w:val="0"/>
              <w:adjustRightInd w:val="0"/>
              <w:spacing w:line="276" w:lineRule="auto"/>
              <w:rPr>
                <w:sz w:val="24"/>
                <w:szCs w:val="24"/>
              </w:rPr>
            </w:pPr>
          </w:p>
        </w:tc>
        <w:tc>
          <w:tcPr>
            <w:tcW w:w="1417" w:type="dxa"/>
            <w:shd w:val="clear" w:color="auto" w:fill="auto"/>
          </w:tcPr>
          <w:p w:rsidR="00A1225A" w:rsidRPr="00810A5B" w:rsidRDefault="00A1225A" w:rsidP="005B2365">
            <w:pPr>
              <w:autoSpaceDE w:val="0"/>
              <w:autoSpaceDN w:val="0"/>
              <w:adjustRightInd w:val="0"/>
              <w:spacing w:line="276" w:lineRule="auto"/>
              <w:ind w:right="-152"/>
              <w:jc w:val="center"/>
              <w:rPr>
                <w:bCs/>
                <w:sz w:val="24"/>
                <w:szCs w:val="24"/>
              </w:rPr>
            </w:pPr>
            <w:r w:rsidRPr="00810A5B">
              <w:rPr>
                <w:sz w:val="24"/>
                <w:szCs w:val="24"/>
              </w:rPr>
              <w:t>1,0 (допускается устраивать с одной стороны)</w:t>
            </w:r>
          </w:p>
        </w:tc>
      </w:tr>
      <w:tr w:rsidR="00A1225A" w:rsidRPr="00810A5B" w:rsidTr="005B2365">
        <w:tc>
          <w:tcPr>
            <w:tcW w:w="1516" w:type="dxa"/>
            <w:shd w:val="clear" w:color="auto" w:fill="auto"/>
          </w:tcPr>
          <w:p w:rsidR="00A1225A" w:rsidRPr="00810A5B" w:rsidRDefault="00A1225A" w:rsidP="005B2365">
            <w:pPr>
              <w:autoSpaceDE w:val="0"/>
              <w:autoSpaceDN w:val="0"/>
              <w:adjustRightInd w:val="0"/>
              <w:spacing w:line="276" w:lineRule="auto"/>
              <w:rPr>
                <w:bCs/>
                <w:sz w:val="24"/>
                <w:szCs w:val="24"/>
              </w:rPr>
            </w:pPr>
            <w:r w:rsidRPr="00810A5B">
              <w:rPr>
                <w:sz w:val="24"/>
                <w:szCs w:val="24"/>
              </w:rPr>
              <w:t xml:space="preserve">Проезд </w:t>
            </w:r>
          </w:p>
        </w:tc>
        <w:tc>
          <w:tcPr>
            <w:tcW w:w="3474" w:type="dxa"/>
            <w:shd w:val="clear" w:color="auto" w:fill="auto"/>
          </w:tcPr>
          <w:p w:rsidR="00A1225A" w:rsidRPr="00810A5B" w:rsidRDefault="00A1225A" w:rsidP="005B2365">
            <w:pPr>
              <w:autoSpaceDE w:val="0"/>
              <w:autoSpaceDN w:val="0"/>
              <w:adjustRightInd w:val="0"/>
              <w:spacing w:line="276" w:lineRule="auto"/>
              <w:rPr>
                <w:sz w:val="24"/>
                <w:szCs w:val="24"/>
              </w:rPr>
            </w:pPr>
            <w:r w:rsidRPr="00810A5B">
              <w:rPr>
                <w:spacing w:val="2"/>
                <w:sz w:val="24"/>
                <w:szCs w:val="24"/>
                <w:shd w:val="clear" w:color="auto" w:fill="FFFFFF"/>
              </w:rPr>
              <w:t>Обеспечивают непосредственный подъезд к участкам жилой, производственной и общественной застройки</w:t>
            </w:r>
          </w:p>
        </w:tc>
        <w:tc>
          <w:tcPr>
            <w:tcW w:w="1276" w:type="dxa"/>
            <w:shd w:val="clear" w:color="auto" w:fill="auto"/>
          </w:tcPr>
          <w:p w:rsidR="00A1225A" w:rsidRPr="00810A5B" w:rsidRDefault="00A1225A" w:rsidP="005B2365">
            <w:pPr>
              <w:spacing w:line="276" w:lineRule="auto"/>
              <w:jc w:val="center"/>
              <w:rPr>
                <w:sz w:val="24"/>
                <w:szCs w:val="24"/>
              </w:rPr>
            </w:pPr>
            <w:r w:rsidRPr="00810A5B">
              <w:rPr>
                <w:sz w:val="24"/>
                <w:szCs w:val="24"/>
              </w:rPr>
              <w:t>-</w:t>
            </w:r>
          </w:p>
        </w:tc>
        <w:tc>
          <w:tcPr>
            <w:tcW w:w="1276" w:type="dxa"/>
            <w:shd w:val="clear" w:color="auto" w:fill="auto"/>
          </w:tcPr>
          <w:p w:rsidR="00A1225A" w:rsidRPr="00810A5B" w:rsidRDefault="00A1225A" w:rsidP="005B2365">
            <w:pPr>
              <w:autoSpaceDE w:val="0"/>
              <w:autoSpaceDN w:val="0"/>
              <w:adjustRightInd w:val="0"/>
              <w:spacing w:line="276" w:lineRule="auto"/>
              <w:jc w:val="center"/>
              <w:rPr>
                <w:bCs/>
                <w:sz w:val="24"/>
                <w:szCs w:val="24"/>
              </w:rPr>
            </w:pPr>
            <w:r w:rsidRPr="00810A5B">
              <w:rPr>
                <w:sz w:val="24"/>
                <w:szCs w:val="24"/>
              </w:rPr>
              <w:t xml:space="preserve">4,5 </w:t>
            </w:r>
          </w:p>
        </w:tc>
        <w:tc>
          <w:tcPr>
            <w:tcW w:w="1134" w:type="dxa"/>
            <w:shd w:val="clear" w:color="auto" w:fill="auto"/>
          </w:tcPr>
          <w:p w:rsidR="00A1225A" w:rsidRPr="00810A5B" w:rsidRDefault="00A1225A" w:rsidP="005B2365">
            <w:pPr>
              <w:autoSpaceDE w:val="0"/>
              <w:autoSpaceDN w:val="0"/>
              <w:adjustRightInd w:val="0"/>
              <w:spacing w:line="276" w:lineRule="auto"/>
              <w:jc w:val="center"/>
              <w:rPr>
                <w:bCs/>
                <w:sz w:val="24"/>
                <w:szCs w:val="24"/>
              </w:rPr>
            </w:pPr>
            <w:r w:rsidRPr="00810A5B">
              <w:rPr>
                <w:sz w:val="24"/>
                <w:szCs w:val="24"/>
              </w:rPr>
              <w:t xml:space="preserve">1 </w:t>
            </w:r>
          </w:p>
        </w:tc>
        <w:tc>
          <w:tcPr>
            <w:tcW w:w="1417" w:type="dxa"/>
            <w:shd w:val="clear" w:color="auto" w:fill="auto"/>
          </w:tcPr>
          <w:p w:rsidR="00A1225A" w:rsidRPr="00810A5B" w:rsidRDefault="00A1225A" w:rsidP="005B2365">
            <w:pPr>
              <w:autoSpaceDE w:val="0"/>
              <w:autoSpaceDN w:val="0"/>
              <w:adjustRightInd w:val="0"/>
              <w:spacing w:line="276" w:lineRule="auto"/>
              <w:jc w:val="center"/>
              <w:rPr>
                <w:bCs/>
                <w:sz w:val="24"/>
                <w:szCs w:val="24"/>
              </w:rPr>
            </w:pPr>
            <w:r w:rsidRPr="00810A5B">
              <w:rPr>
                <w:sz w:val="24"/>
                <w:szCs w:val="24"/>
              </w:rPr>
              <w:t xml:space="preserve">- </w:t>
            </w:r>
          </w:p>
        </w:tc>
      </w:tr>
    </w:tbl>
    <w:p w:rsidR="00D36B5F" w:rsidRPr="00810A5B" w:rsidRDefault="00D36B5F" w:rsidP="00D36B5F">
      <w:pPr>
        <w:rPr>
          <w:lang w:eastAsia="x-none"/>
        </w:rPr>
      </w:pPr>
    </w:p>
    <w:p w:rsidR="00666857" w:rsidRPr="00810A5B" w:rsidRDefault="00666857" w:rsidP="00666857">
      <w:pPr>
        <w:pStyle w:val="142"/>
      </w:pPr>
      <w:bookmarkStart w:id="197" w:name="_Toc461630377"/>
      <w:bookmarkStart w:id="198" w:name="_Toc490465139"/>
      <w:bookmarkStart w:id="199" w:name="_Toc160516371"/>
      <w:bookmarkStart w:id="200" w:name="_Toc181770597"/>
      <w:bookmarkStart w:id="201" w:name="_Toc486508569"/>
    </w:p>
    <w:p w:rsidR="009C4717" w:rsidRPr="00810A5B" w:rsidRDefault="009C4717" w:rsidP="002E49CD">
      <w:pPr>
        <w:pStyle w:val="20"/>
        <w:rPr>
          <w:szCs w:val="28"/>
        </w:rPr>
      </w:pPr>
      <w:bookmarkStart w:id="202" w:name="_Toc129687652"/>
      <w:r w:rsidRPr="00810A5B">
        <w:rPr>
          <w:szCs w:val="28"/>
        </w:rPr>
        <w:lastRenderedPageBreak/>
        <w:t>Статья 4</w:t>
      </w:r>
      <w:r w:rsidR="00BE5B11" w:rsidRPr="00810A5B">
        <w:rPr>
          <w:szCs w:val="28"/>
          <w:lang w:val="ru-RU"/>
        </w:rPr>
        <w:t>0</w:t>
      </w:r>
      <w:r w:rsidRPr="00810A5B">
        <w:rPr>
          <w:szCs w:val="28"/>
        </w:rPr>
        <w:t xml:space="preserve">. Объекты культурного наследия </w:t>
      </w:r>
      <w:bookmarkEnd w:id="197"/>
      <w:r w:rsidRPr="00810A5B">
        <w:rPr>
          <w:szCs w:val="28"/>
        </w:rPr>
        <w:t>(ОКН)</w:t>
      </w:r>
      <w:bookmarkEnd w:id="198"/>
      <w:bookmarkEnd w:id="202"/>
    </w:p>
    <w:p w:rsidR="00666857" w:rsidRPr="00810A5B" w:rsidRDefault="00666857" w:rsidP="00666857">
      <w:pPr>
        <w:rPr>
          <w:lang w:val="x-none" w:eastAsia="x-none"/>
        </w:rPr>
      </w:pPr>
    </w:p>
    <w:bookmarkEnd w:id="199"/>
    <w:bookmarkEnd w:id="200"/>
    <w:p w:rsidR="009C4717" w:rsidRPr="00810A5B" w:rsidRDefault="009C4717" w:rsidP="002E49CD">
      <w:pPr>
        <w:pStyle w:val="1a"/>
      </w:pPr>
      <w:r w:rsidRPr="00810A5B">
        <w:t>1. Данная зона включает земли историко-культурного назначения.</w:t>
      </w:r>
    </w:p>
    <w:p w:rsidR="009C4717" w:rsidRPr="00810A5B" w:rsidRDefault="009C4717" w:rsidP="002E49CD">
      <w:pPr>
        <w:pStyle w:val="1a"/>
      </w:pPr>
      <w:r w:rsidRPr="00810A5B">
        <w:t>К землям историко-культурного назначения относятся земли:</w:t>
      </w:r>
    </w:p>
    <w:p w:rsidR="009C4717" w:rsidRPr="00810A5B" w:rsidRDefault="009C4717" w:rsidP="002E49CD">
      <w:pPr>
        <w:pStyle w:val="1a"/>
      </w:pPr>
      <w:r w:rsidRPr="00810A5B">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9C4717" w:rsidRPr="00810A5B" w:rsidRDefault="009C4717" w:rsidP="002E49CD">
      <w:pPr>
        <w:pStyle w:val="1a"/>
      </w:pPr>
      <w:r w:rsidRPr="00810A5B">
        <w:t>2) достопримечательных мест, в том числе мест бытования исторических промыслов, производств и ремесел;</w:t>
      </w:r>
    </w:p>
    <w:p w:rsidR="009C4717" w:rsidRPr="00810A5B" w:rsidRDefault="009C4717" w:rsidP="002E49CD">
      <w:pPr>
        <w:pStyle w:val="1a"/>
      </w:pPr>
      <w:r w:rsidRPr="00810A5B">
        <w:t>3) военных и гражданских захоронений.</w:t>
      </w:r>
    </w:p>
    <w:p w:rsidR="009C4717" w:rsidRPr="00810A5B" w:rsidRDefault="009C4717" w:rsidP="002E49CD">
      <w:pPr>
        <w:pStyle w:val="1a"/>
      </w:pPr>
      <w:r w:rsidRPr="00810A5B">
        <w:t>2. Земли историко-культурного назначения используются строго в соответствии с их целевым назначением.</w:t>
      </w:r>
    </w:p>
    <w:p w:rsidR="009C4717" w:rsidRPr="00810A5B" w:rsidRDefault="009C4717" w:rsidP="002E49CD">
      <w:pPr>
        <w:pStyle w:val="1a"/>
      </w:pPr>
      <w:r w:rsidRPr="00810A5B">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9C4717" w:rsidRPr="00810A5B" w:rsidRDefault="009C4717" w:rsidP="002E49CD">
      <w:pPr>
        <w:pStyle w:val="1a"/>
      </w:pPr>
      <w:r w:rsidRPr="00810A5B">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9C4717" w:rsidRPr="00810A5B" w:rsidRDefault="009C4717" w:rsidP="002E49CD">
      <w:pPr>
        <w:pStyle w:val="1a"/>
      </w:pPr>
      <w:r w:rsidRPr="00810A5B">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9C4717" w:rsidRPr="00810A5B" w:rsidRDefault="009C4717" w:rsidP="002E49CD">
      <w:pPr>
        <w:pStyle w:val="1a"/>
      </w:pPr>
      <w:r w:rsidRPr="00810A5B">
        <w:t xml:space="preserve">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w:t>
      </w:r>
      <w:r w:rsidR="0002085C" w:rsidRPr="00810A5B">
        <w:t>П</w:t>
      </w:r>
      <w:r w:rsidRPr="00810A5B">
        <w:t>равилами в соответствии с требованиями охраны памятников истории и культуры.</w:t>
      </w:r>
    </w:p>
    <w:p w:rsidR="009C4717" w:rsidRPr="00810A5B" w:rsidRDefault="009C4717" w:rsidP="002E49CD">
      <w:pPr>
        <w:pStyle w:val="1a"/>
      </w:pPr>
      <w:r w:rsidRPr="00810A5B">
        <w:t>5.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9C4717" w:rsidRPr="00810A5B" w:rsidRDefault="009C4717" w:rsidP="002E49CD">
      <w:pPr>
        <w:pStyle w:val="1a"/>
      </w:pPr>
      <w:r w:rsidRPr="00810A5B">
        <w:t>Необходимый состав зон охраны объекта культурного наследия определяется проектом зон охраны объекта культурного наследия.</w:t>
      </w:r>
    </w:p>
    <w:p w:rsidR="009C4717" w:rsidRPr="00810A5B" w:rsidRDefault="009C4717" w:rsidP="002E49CD">
      <w:pPr>
        <w:pStyle w:val="1a"/>
      </w:pPr>
      <w:r w:rsidRPr="00810A5B">
        <w:t>6.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9C4717" w:rsidRPr="00810A5B" w:rsidRDefault="009C4717" w:rsidP="002E49CD">
      <w:pPr>
        <w:pStyle w:val="1a"/>
      </w:pPr>
      <w:r w:rsidRPr="00810A5B">
        <w:t>7. 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rsidR="009C4717" w:rsidRPr="00810A5B" w:rsidRDefault="009C4717" w:rsidP="002E49CD">
      <w:pPr>
        <w:pStyle w:val="1a"/>
      </w:pPr>
      <w:r w:rsidRPr="00810A5B">
        <w:lastRenderedPageBreak/>
        <w:t>8. 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9C4717" w:rsidRPr="00810A5B" w:rsidRDefault="009C4717" w:rsidP="002E49CD">
      <w:pPr>
        <w:pStyle w:val="1a"/>
      </w:pPr>
      <w:r w:rsidRPr="00810A5B">
        <w:t>9. Границы зон охраны объекта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режимы использования земель и градостроительные регламенты в границах данных зон утверждаются на основании проекта зон охраны объекта культурного наследия в отношении объектов культурного наследия федерального значения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w:t>
      </w:r>
    </w:p>
    <w:p w:rsidR="009C4717" w:rsidRPr="00810A5B" w:rsidRDefault="009C4717" w:rsidP="002E49CD">
      <w:pPr>
        <w:pStyle w:val="1a"/>
      </w:pPr>
      <w:r w:rsidRPr="00810A5B">
        <w:t>10. Порядок разработки проектов зон охраны объекта культурного наследия, требования к режиму использования земель и градостроительным регламентам в границах данных зон устанавливаются Правительством Российской Федерации.</w:t>
      </w:r>
    </w:p>
    <w:p w:rsidR="009C4717" w:rsidRPr="00810A5B" w:rsidRDefault="009C4717" w:rsidP="002E49CD">
      <w:pPr>
        <w:pStyle w:val="1a"/>
      </w:pPr>
      <w:r w:rsidRPr="00810A5B">
        <w:t>11.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запрещаются,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9C4717" w:rsidRPr="00810A5B" w:rsidRDefault="009C4717" w:rsidP="002E49CD">
      <w:pPr>
        <w:pStyle w:val="1a"/>
      </w:pPr>
      <w:r w:rsidRPr="00810A5B">
        <w:t>12. 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Красноярского края, уполномоченным в области охраны объектов культурного наследия, в отношении объектов культурного наследия регионального значения и объектов культурного наследия местного (муниципального) значения, вносятся в Правила в соответствии с Градостроительным кодексом Российской Федерации.</w:t>
      </w:r>
    </w:p>
    <w:p w:rsidR="009C4717" w:rsidRPr="00810A5B" w:rsidRDefault="009C4717" w:rsidP="002E49CD">
      <w:pPr>
        <w:pStyle w:val="1a"/>
      </w:pPr>
      <w:r w:rsidRPr="00810A5B">
        <w:t>13. Проектирование и проведение работ по сохранению памятника или ансамбля и (или) их территорий осуществляются:</w:t>
      </w:r>
    </w:p>
    <w:p w:rsidR="009C4717" w:rsidRPr="00810A5B" w:rsidRDefault="009C4717" w:rsidP="002E49CD">
      <w:pPr>
        <w:pStyle w:val="1a"/>
      </w:pPr>
      <w:r w:rsidRPr="00810A5B">
        <w:t>в отношении объектов культурного наследия федерального значения - по согласованию с федеральным органом охраны объектов культурного наследия либо в порядке, определяемом соглашением о передаче полномочий между федеральным органом охраны объектов культурного наследия и органом исполнительной власти соответствующего субъекта Российской Федерации, уполномоченным в области охраны объектов культурного наследия;</w:t>
      </w:r>
    </w:p>
    <w:p w:rsidR="009C4717" w:rsidRPr="00810A5B" w:rsidRDefault="009C4717" w:rsidP="002E49CD">
      <w:pPr>
        <w:pStyle w:val="1a"/>
      </w:pPr>
      <w:r w:rsidRPr="00810A5B">
        <w:t>в отношении объектов культурного наследия регионального значения и объектов культурного наследия местного значения, выявленных объектов культурного наследия - в соответствии с законами Красноярского края.</w:t>
      </w:r>
    </w:p>
    <w:p w:rsidR="009C4717" w:rsidRPr="00810A5B" w:rsidRDefault="009C4717" w:rsidP="002E49CD">
      <w:pPr>
        <w:pStyle w:val="1a"/>
      </w:pPr>
      <w:r w:rsidRPr="00810A5B">
        <w:t>1</w:t>
      </w:r>
      <w:r w:rsidR="00A20854" w:rsidRPr="00810A5B">
        <w:rPr>
          <w:lang w:val="ru-RU"/>
        </w:rPr>
        <w:t>4</w:t>
      </w:r>
      <w:r w:rsidRPr="00810A5B">
        <w:t xml:space="preserve">.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w:t>
      </w:r>
      <w:r w:rsidRPr="00810A5B">
        <w:lastRenderedPageBreak/>
        <w:t>культурного наследия либо при обеспечении заказчиком работ указанных в п. 15 настоящей статьи требований к сохранности расположенных на данной территории объектов культурного наследия.</w:t>
      </w:r>
    </w:p>
    <w:p w:rsidR="009C4717" w:rsidRPr="00810A5B" w:rsidRDefault="009C4717" w:rsidP="002E49CD">
      <w:pPr>
        <w:pStyle w:val="1a"/>
      </w:pPr>
      <w:r w:rsidRPr="00810A5B">
        <w:t>1</w:t>
      </w:r>
      <w:r w:rsidR="00A20854" w:rsidRPr="00810A5B">
        <w:rPr>
          <w:lang w:val="ru-RU"/>
        </w:rPr>
        <w:t>5</w:t>
      </w:r>
      <w:r w:rsidRPr="00810A5B">
        <w:t>. В случае обнаружения на территории, подлежащей хозяйственному освоению, объектов, обладающих признаками объекта культурного наследия в соответствии со ст. 3, 73-ФЗ «Об объектах культурного наследия», в проекты проведения землеустроительных, земляных, строительных, мелиоративных, хозяйственных и иных работ должны быть внесены разделы об обеспечении сохранности обнаруженных объектов до включения данных объектов в реестр в порядке, установленном настоящим Федеральным законом, а действие положений землеустроительной, градостроительной и проектной документации, градостроительных регламентов на данной территории приостанавливается до внесения соответствующих изменений.</w:t>
      </w:r>
    </w:p>
    <w:p w:rsidR="009C4717" w:rsidRPr="00810A5B" w:rsidRDefault="009C4717" w:rsidP="002E49CD">
      <w:pPr>
        <w:pStyle w:val="1a"/>
      </w:pPr>
      <w:r w:rsidRPr="00810A5B">
        <w:t>1</w:t>
      </w:r>
      <w:r w:rsidR="00A20854" w:rsidRPr="00810A5B">
        <w:rPr>
          <w:lang w:val="ru-RU"/>
        </w:rPr>
        <w:t>6</w:t>
      </w:r>
      <w:r w:rsidRPr="00810A5B">
        <w:t>. В случае расположения на территории, подлежащей хозяйственному освоению, объектов культурного наследия, включенных в реестр, и выявленных объектов культурного наследия землеустроительные, земляные, строительные, мелиоративные, хозяйственные и иные работы на территориях, непосредственно связанных с земельными участками в границах территории указанных объектов, проводятся при наличии в проектах проведения таких работ разделов об обеспечении сохранности данных объектов культурного наследия или выявленных объектов культурного наследия, получивших положительные заключения государственной экспертизы проектной документации.</w:t>
      </w:r>
    </w:p>
    <w:p w:rsidR="009C4717" w:rsidRPr="00810A5B" w:rsidRDefault="009C4717" w:rsidP="002E49CD">
      <w:pPr>
        <w:pStyle w:val="1a"/>
      </w:pPr>
      <w:r w:rsidRPr="00810A5B">
        <w:t>1</w:t>
      </w:r>
      <w:r w:rsidR="00A20854" w:rsidRPr="00810A5B">
        <w:rPr>
          <w:lang w:val="ru-RU"/>
        </w:rPr>
        <w:t>7</w:t>
      </w:r>
      <w:r w:rsidRPr="00810A5B">
        <w:t>. Финансирование указанных в пунктах 14 и 15 настоящей статьи работ осуществляется за счет средств физических или юридических лиц, являющихся заказчиками проводимых работ.</w:t>
      </w:r>
    </w:p>
    <w:p w:rsidR="009C4717" w:rsidRPr="00810A5B" w:rsidRDefault="009C4717" w:rsidP="002E49CD">
      <w:pPr>
        <w:pStyle w:val="1a"/>
      </w:pPr>
      <w:r w:rsidRPr="00810A5B">
        <w:t>1</w:t>
      </w:r>
      <w:r w:rsidR="00A20854" w:rsidRPr="00810A5B">
        <w:rPr>
          <w:lang w:val="ru-RU"/>
        </w:rPr>
        <w:t>8</w:t>
      </w:r>
      <w:r w:rsidRPr="00810A5B">
        <w:t>. Земляные, строительные, мелиоративные, хозяйственные и иные работы должны быть немедленно приостановлены исполнителем работ в случае обнаружения объекта, обладающего признаками объекта культурного наследия в соответствии со ст. 3  73-ФЗ «Об объектах культурного наследия».</w:t>
      </w:r>
    </w:p>
    <w:p w:rsidR="009C4717" w:rsidRPr="00810A5B" w:rsidRDefault="009C4717" w:rsidP="002E49CD">
      <w:pPr>
        <w:pStyle w:val="1a"/>
      </w:pPr>
      <w:r w:rsidRPr="00810A5B">
        <w:t>Исполнитель работ обязан проинформировать орган исполнительной власти Красноярского края, уполномоченный в области охраны объектов культурного наследия, об обнаруженном объекте.</w:t>
      </w:r>
    </w:p>
    <w:p w:rsidR="009C4717" w:rsidRPr="00810A5B" w:rsidRDefault="009C4717" w:rsidP="002E49CD">
      <w:pPr>
        <w:pStyle w:val="1a"/>
      </w:pPr>
      <w:r w:rsidRPr="00810A5B">
        <w:t>1</w:t>
      </w:r>
      <w:r w:rsidR="00A20854" w:rsidRPr="00810A5B">
        <w:rPr>
          <w:lang w:val="ru-RU"/>
        </w:rPr>
        <w:t>9</w:t>
      </w:r>
      <w:r w:rsidRPr="00810A5B">
        <w:t>. Указанные в пункте 17 настоящей статьи работы, а также работы, проведение которых может ухудшить состояние объекта культурного наследия, нарушить его целостность и сохранность, должны быть немедленно приостановлены заказчиком и исполнителем работ после получения письменного предписания органа исполнительной власти органа Красноярского края, уполномоченного в области охраны объектов культурного наследия, либо федерального органа охраны объектов культурного наследия.</w:t>
      </w:r>
    </w:p>
    <w:p w:rsidR="009C4717" w:rsidRPr="00810A5B" w:rsidRDefault="00A20854" w:rsidP="002E49CD">
      <w:pPr>
        <w:pStyle w:val="1a"/>
      </w:pPr>
      <w:r w:rsidRPr="00810A5B">
        <w:rPr>
          <w:lang w:val="ru-RU"/>
        </w:rPr>
        <w:t>20</w:t>
      </w:r>
      <w:r w:rsidR="009C4717" w:rsidRPr="00810A5B">
        <w:t xml:space="preserve">. В случае принятия мер по ликвидации опасности разрушения обнаруженного объекта, обладающего признаками объекта культурного наследия в соответствии со ст. 3 </w:t>
      </w:r>
      <w:r w:rsidR="00810A5B" w:rsidRPr="00810A5B">
        <w:t>73-ФЗ «Об объектах культурного наследия»</w:t>
      </w:r>
      <w:r w:rsidR="009C4717" w:rsidRPr="00810A5B">
        <w:t>, или в случае устранения угрозы нарушения целостности и сохранности объекта культурного наследия приостановленные работы могут быть возобновлены по письменному разрешению соответствующего органа охраны объектов культурного наследия, по предписанию которого работы были приостановлены.</w:t>
      </w:r>
    </w:p>
    <w:p w:rsidR="009C4717" w:rsidRPr="00810A5B" w:rsidRDefault="009C4717" w:rsidP="002E49CD">
      <w:pPr>
        <w:pStyle w:val="1a"/>
      </w:pPr>
      <w:r w:rsidRPr="00810A5B">
        <w:t>2</w:t>
      </w:r>
      <w:r w:rsidR="00A20854" w:rsidRPr="00810A5B">
        <w:rPr>
          <w:lang w:val="ru-RU"/>
        </w:rPr>
        <w:t>1</w:t>
      </w:r>
      <w:r w:rsidRPr="00810A5B">
        <w:t xml:space="preserve">. Работы по ликвидации опасности разрушения обнаруженного объекта, обладающего признаками объекта культурного наследия в соответствии со статьей 3 73-ФЗ «Об объектах культурного наследия», изменение проекта проведения работ, представлявших собой угрозу нарушения целостности и сохранности объекта культурного наследия, либо изменение </w:t>
      </w:r>
      <w:r w:rsidRPr="00810A5B">
        <w:lastRenderedPageBreak/>
        <w:t>характера указанных работ проводятся за счет средств заказчика работ, указанных в пункте 1 настоящей статьи.</w:t>
      </w:r>
    </w:p>
    <w:p w:rsidR="009C4717" w:rsidRPr="00810A5B" w:rsidRDefault="00A20854" w:rsidP="002E49CD">
      <w:pPr>
        <w:pStyle w:val="1a"/>
      </w:pPr>
      <w:r w:rsidRPr="00810A5B">
        <w:rPr>
          <w:lang w:val="ru-RU"/>
        </w:rPr>
        <w:t>22.</w:t>
      </w:r>
      <w:r w:rsidR="009C4717" w:rsidRPr="00810A5B">
        <w:t>В случае угрозы нарушения целостности и сохранности объекта культурного наследия движение транспортных средств на территории данного объекта или в его зонах охраны ограничивается или запрещается в порядке, установленном законом Красноярского края.</w:t>
      </w:r>
    </w:p>
    <w:p w:rsidR="00A1225A" w:rsidRPr="00810A5B" w:rsidRDefault="00A1225A" w:rsidP="00A1225A">
      <w:pPr>
        <w:spacing w:line="240" w:lineRule="auto"/>
        <w:ind w:firstLine="709"/>
        <w:rPr>
          <w:bCs/>
          <w:sz w:val="24"/>
          <w:szCs w:val="24"/>
          <w:lang w:eastAsia="en-US"/>
        </w:rPr>
      </w:pPr>
      <w:r w:rsidRPr="00810A5B">
        <w:rPr>
          <w:bCs/>
          <w:sz w:val="24"/>
          <w:szCs w:val="24"/>
          <w:lang w:eastAsia="en-US"/>
        </w:rPr>
        <w:t>23. На территории объектов археологического наследия располагаются памятники – объекты культурного наследия, частично или полностью скрытые в земле или под водой следы существования человека, включая все движимые предметы, имеющие к ним отношение, основным или одним из основных источников информации о которых являются археологические раскопки или находки.</w:t>
      </w:r>
    </w:p>
    <w:p w:rsidR="00A1225A" w:rsidRPr="00810A5B" w:rsidRDefault="00A1225A" w:rsidP="00A1225A">
      <w:pPr>
        <w:spacing w:line="240" w:lineRule="auto"/>
        <w:ind w:firstLine="567"/>
        <w:rPr>
          <w:bCs/>
          <w:sz w:val="24"/>
          <w:szCs w:val="24"/>
          <w:lang w:eastAsia="en-US"/>
        </w:rPr>
      </w:pPr>
      <w:r w:rsidRPr="00810A5B">
        <w:rPr>
          <w:bCs/>
          <w:sz w:val="24"/>
          <w:szCs w:val="24"/>
          <w:lang w:eastAsia="en-US"/>
        </w:rPr>
        <w:t>24. 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и Федеральным законом «Об объектах культурного наследия (памятниках истории и культуры) народов Российской Федерации» и Указом Президента РФ «Об уточнении состава объектов исторического и культурного наследия федерального (общероссийского) значения.</w:t>
      </w:r>
      <w:r w:rsidRPr="00810A5B">
        <w:rPr>
          <w:bCs/>
          <w:sz w:val="24"/>
          <w:szCs w:val="24"/>
          <w:lang w:eastAsia="en-US"/>
        </w:rPr>
        <w:tab/>
        <w:t>25. В зоне объектов археологического наследия:</w:t>
      </w:r>
    </w:p>
    <w:p w:rsidR="00A1225A" w:rsidRPr="00810A5B" w:rsidRDefault="00A1225A" w:rsidP="00A1225A">
      <w:pPr>
        <w:spacing w:line="240" w:lineRule="auto"/>
        <w:ind w:firstLine="567"/>
        <w:rPr>
          <w:bCs/>
          <w:sz w:val="24"/>
          <w:szCs w:val="24"/>
          <w:lang w:eastAsia="en-US"/>
        </w:rPr>
      </w:pPr>
      <w:r w:rsidRPr="00810A5B">
        <w:rPr>
          <w:bCs/>
          <w:sz w:val="24"/>
          <w:szCs w:val="24"/>
          <w:lang w:eastAsia="en-US"/>
        </w:rPr>
        <w:t>- запрещены несанкционированные в соответствии с действующим законодательством земельные и строительные работы;</w:t>
      </w:r>
    </w:p>
    <w:p w:rsidR="00A1225A" w:rsidRPr="00810A5B" w:rsidRDefault="00A1225A" w:rsidP="00A1225A">
      <w:pPr>
        <w:spacing w:line="240" w:lineRule="auto"/>
        <w:ind w:firstLine="567"/>
        <w:rPr>
          <w:bCs/>
          <w:sz w:val="24"/>
          <w:szCs w:val="24"/>
          <w:lang w:eastAsia="en-US"/>
        </w:rPr>
      </w:pPr>
      <w:r w:rsidRPr="00810A5B">
        <w:rPr>
          <w:bCs/>
          <w:sz w:val="24"/>
          <w:szCs w:val="24"/>
          <w:lang w:eastAsia="en-US"/>
        </w:rPr>
        <w:t>- запрещено расширение существующих промышленных и коммунально-складских предприятий, а также строительство новых;</w:t>
      </w:r>
    </w:p>
    <w:p w:rsidR="00A1225A" w:rsidRPr="00810A5B" w:rsidRDefault="00A1225A" w:rsidP="00A1225A">
      <w:pPr>
        <w:spacing w:line="240" w:lineRule="auto"/>
        <w:ind w:firstLine="567"/>
        <w:rPr>
          <w:bCs/>
          <w:sz w:val="24"/>
          <w:szCs w:val="24"/>
          <w:lang w:eastAsia="en-US"/>
        </w:rPr>
      </w:pPr>
      <w:r w:rsidRPr="00810A5B">
        <w:rPr>
          <w:bCs/>
          <w:sz w:val="24"/>
          <w:szCs w:val="24"/>
          <w:lang w:eastAsia="en-US"/>
        </w:rPr>
        <w:t>- исключена прокладка инженерных коммуникаций, теплотрасс и магистральных газопроводов;</w:t>
      </w:r>
    </w:p>
    <w:p w:rsidR="00A1225A" w:rsidRPr="00810A5B" w:rsidRDefault="00A1225A" w:rsidP="00A1225A">
      <w:pPr>
        <w:pStyle w:val="1a"/>
        <w:rPr>
          <w:bCs/>
          <w:lang w:eastAsia="en-US"/>
        </w:rPr>
      </w:pPr>
      <w:r w:rsidRPr="00810A5B">
        <w:rPr>
          <w:bCs/>
          <w:lang w:eastAsia="en-US"/>
        </w:rPr>
        <w:t>-   требуется разработка, а при необходимости и корректировка проектов планировки территорий зоны «Объектов археологического наследия».</w:t>
      </w:r>
    </w:p>
    <w:p w:rsidR="00A1225A" w:rsidRPr="00810A5B" w:rsidRDefault="00A1225A" w:rsidP="00A1225A">
      <w:pPr>
        <w:spacing w:line="276" w:lineRule="auto"/>
        <w:ind w:firstLine="709"/>
        <w:rPr>
          <w:sz w:val="24"/>
          <w:szCs w:val="24"/>
        </w:rPr>
      </w:pPr>
      <w:r w:rsidRPr="00810A5B">
        <w:rPr>
          <w:sz w:val="24"/>
          <w:szCs w:val="24"/>
        </w:rPr>
        <w:t>На территории Новоеловского сельсовета расположено 4</w:t>
      </w:r>
      <w:r w:rsidR="00375240" w:rsidRPr="00810A5B">
        <w:rPr>
          <w:sz w:val="24"/>
          <w:szCs w:val="24"/>
        </w:rPr>
        <w:t xml:space="preserve"> объекта культурного наследия.</w:t>
      </w:r>
    </w:p>
    <w:p w:rsidR="00375240" w:rsidRPr="00810A5B" w:rsidRDefault="00375240" w:rsidP="0058037B">
      <w:pPr>
        <w:pStyle w:val="2"/>
      </w:pPr>
    </w:p>
    <w:tbl>
      <w:tblPr>
        <w:tblW w:w="10491" w:type="dxa"/>
        <w:tblInd w:w="-431" w:type="dxa"/>
        <w:tblLayout w:type="fixed"/>
        <w:tblLook w:val="04A0" w:firstRow="1" w:lastRow="0" w:firstColumn="1" w:lastColumn="0" w:noHBand="0" w:noVBand="1"/>
      </w:tblPr>
      <w:tblGrid>
        <w:gridCol w:w="1000"/>
        <w:gridCol w:w="1836"/>
        <w:gridCol w:w="2288"/>
        <w:gridCol w:w="1479"/>
        <w:gridCol w:w="1987"/>
        <w:gridCol w:w="1901"/>
      </w:tblGrid>
      <w:tr w:rsidR="00375240" w:rsidRPr="00810A5B" w:rsidTr="00375240">
        <w:trPr>
          <w:trHeight w:val="600"/>
          <w:tblHead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5240" w:rsidRPr="00810A5B" w:rsidRDefault="00375240" w:rsidP="005B2365">
            <w:pPr>
              <w:jc w:val="center"/>
              <w:rPr>
                <w:bCs/>
                <w:sz w:val="22"/>
                <w:szCs w:val="22"/>
              </w:rPr>
            </w:pPr>
            <w:r w:rsidRPr="00810A5B">
              <w:rPr>
                <w:bCs/>
                <w:sz w:val="22"/>
                <w:szCs w:val="22"/>
              </w:rPr>
              <w:t>№п/п/</w:t>
            </w:r>
          </w:p>
          <w:p w:rsidR="00375240" w:rsidRPr="00810A5B" w:rsidRDefault="00375240" w:rsidP="005B2365">
            <w:pPr>
              <w:jc w:val="center"/>
              <w:rPr>
                <w:bCs/>
                <w:sz w:val="22"/>
                <w:szCs w:val="22"/>
              </w:rPr>
            </w:pPr>
            <w:r w:rsidRPr="00810A5B">
              <w:rPr>
                <w:bCs/>
                <w:sz w:val="22"/>
                <w:szCs w:val="22"/>
              </w:rPr>
              <w:t>Номер на карте</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375240" w:rsidRPr="00810A5B" w:rsidRDefault="00375240" w:rsidP="005B2365">
            <w:pPr>
              <w:jc w:val="center"/>
              <w:rPr>
                <w:bCs/>
                <w:sz w:val="22"/>
                <w:szCs w:val="22"/>
              </w:rPr>
            </w:pPr>
            <w:r w:rsidRPr="00810A5B">
              <w:rPr>
                <w:bCs/>
                <w:sz w:val="22"/>
                <w:szCs w:val="22"/>
              </w:rPr>
              <w:t>Наименование объекта</w:t>
            </w:r>
          </w:p>
        </w:tc>
        <w:tc>
          <w:tcPr>
            <w:tcW w:w="2288" w:type="dxa"/>
            <w:tcBorders>
              <w:top w:val="single" w:sz="4" w:space="0" w:color="auto"/>
              <w:left w:val="nil"/>
              <w:bottom w:val="single" w:sz="4" w:space="0" w:color="auto"/>
              <w:right w:val="single" w:sz="4" w:space="0" w:color="auto"/>
            </w:tcBorders>
            <w:shd w:val="clear" w:color="auto" w:fill="auto"/>
            <w:noWrap/>
            <w:vAlign w:val="center"/>
            <w:hideMark/>
          </w:tcPr>
          <w:p w:rsidR="00375240" w:rsidRPr="00810A5B" w:rsidRDefault="00375240" w:rsidP="005B2365">
            <w:pPr>
              <w:jc w:val="center"/>
              <w:rPr>
                <w:bCs/>
                <w:sz w:val="22"/>
                <w:szCs w:val="22"/>
              </w:rPr>
            </w:pPr>
            <w:r w:rsidRPr="00810A5B">
              <w:rPr>
                <w:bCs/>
                <w:sz w:val="22"/>
                <w:szCs w:val="22"/>
              </w:rPr>
              <w:t>Местоположение</w:t>
            </w:r>
          </w:p>
        </w:tc>
        <w:tc>
          <w:tcPr>
            <w:tcW w:w="1479" w:type="dxa"/>
            <w:tcBorders>
              <w:top w:val="single" w:sz="4" w:space="0" w:color="auto"/>
              <w:left w:val="nil"/>
              <w:bottom w:val="single" w:sz="4" w:space="0" w:color="auto"/>
              <w:right w:val="single" w:sz="4" w:space="0" w:color="auto"/>
            </w:tcBorders>
            <w:shd w:val="clear" w:color="auto" w:fill="auto"/>
            <w:noWrap/>
            <w:vAlign w:val="center"/>
            <w:hideMark/>
          </w:tcPr>
          <w:p w:rsidR="00375240" w:rsidRPr="00810A5B" w:rsidRDefault="00375240" w:rsidP="005B2365">
            <w:pPr>
              <w:jc w:val="center"/>
              <w:rPr>
                <w:bCs/>
                <w:sz w:val="22"/>
                <w:szCs w:val="22"/>
              </w:rPr>
            </w:pPr>
            <w:r w:rsidRPr="00810A5B">
              <w:rPr>
                <w:bCs/>
                <w:sz w:val="22"/>
                <w:szCs w:val="22"/>
              </w:rPr>
              <w:t>Вид памятника</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375240" w:rsidRPr="00810A5B" w:rsidRDefault="00375240" w:rsidP="005B2365">
            <w:pPr>
              <w:jc w:val="center"/>
              <w:rPr>
                <w:bCs/>
                <w:sz w:val="22"/>
                <w:szCs w:val="22"/>
              </w:rPr>
            </w:pPr>
            <w:r w:rsidRPr="00810A5B">
              <w:rPr>
                <w:bCs/>
                <w:sz w:val="22"/>
                <w:szCs w:val="22"/>
              </w:rPr>
              <w:t>Значение</w:t>
            </w:r>
          </w:p>
        </w:tc>
        <w:tc>
          <w:tcPr>
            <w:tcW w:w="1901" w:type="dxa"/>
            <w:tcBorders>
              <w:top w:val="single" w:sz="4" w:space="0" w:color="auto"/>
              <w:left w:val="nil"/>
              <w:bottom w:val="single" w:sz="4" w:space="0" w:color="auto"/>
              <w:right w:val="single" w:sz="4" w:space="0" w:color="auto"/>
            </w:tcBorders>
          </w:tcPr>
          <w:p w:rsidR="00375240" w:rsidRPr="00810A5B" w:rsidRDefault="00375240" w:rsidP="005B2365">
            <w:pPr>
              <w:jc w:val="center"/>
              <w:rPr>
                <w:bCs/>
                <w:sz w:val="22"/>
                <w:szCs w:val="22"/>
              </w:rPr>
            </w:pPr>
            <w:r w:rsidRPr="00810A5B">
              <w:rPr>
                <w:bCs/>
                <w:sz w:val="22"/>
                <w:szCs w:val="22"/>
              </w:rPr>
              <w:t>Документ о постановке на государственную охрану</w:t>
            </w:r>
          </w:p>
        </w:tc>
      </w:tr>
      <w:tr w:rsidR="00375240" w:rsidRPr="00810A5B" w:rsidTr="0037524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375240" w:rsidRPr="00810A5B" w:rsidRDefault="00375240" w:rsidP="005B2365">
            <w:pPr>
              <w:jc w:val="center"/>
              <w:rPr>
                <w:sz w:val="22"/>
                <w:szCs w:val="22"/>
              </w:rPr>
            </w:pPr>
            <w:r w:rsidRPr="00810A5B">
              <w:rPr>
                <w:sz w:val="22"/>
                <w:szCs w:val="22"/>
              </w:rPr>
              <w:t>1</w:t>
            </w:r>
          </w:p>
        </w:tc>
        <w:tc>
          <w:tcPr>
            <w:tcW w:w="1836" w:type="dxa"/>
            <w:tcBorders>
              <w:top w:val="nil"/>
              <w:left w:val="nil"/>
              <w:bottom w:val="single" w:sz="4" w:space="0" w:color="auto"/>
              <w:right w:val="single" w:sz="4" w:space="0" w:color="auto"/>
            </w:tcBorders>
            <w:shd w:val="clear" w:color="auto" w:fill="auto"/>
            <w:vAlign w:val="bottom"/>
          </w:tcPr>
          <w:p w:rsidR="00375240" w:rsidRPr="00810A5B" w:rsidRDefault="00375240" w:rsidP="005B2365">
            <w:pPr>
              <w:jc w:val="center"/>
              <w:rPr>
                <w:bCs/>
                <w:sz w:val="22"/>
                <w:szCs w:val="22"/>
              </w:rPr>
            </w:pPr>
            <w:r w:rsidRPr="00810A5B">
              <w:rPr>
                <w:bCs/>
                <w:sz w:val="22"/>
                <w:szCs w:val="22"/>
              </w:rPr>
              <w:t>Братская могила жертв колчаковского карательного отряда, расстрелянных в марте 1919г</w:t>
            </w:r>
          </w:p>
        </w:tc>
        <w:tc>
          <w:tcPr>
            <w:tcW w:w="2288" w:type="dxa"/>
            <w:tcBorders>
              <w:top w:val="nil"/>
              <w:left w:val="nil"/>
              <w:bottom w:val="single" w:sz="4" w:space="0" w:color="auto"/>
              <w:right w:val="single" w:sz="4" w:space="0" w:color="auto"/>
            </w:tcBorders>
            <w:shd w:val="clear" w:color="auto" w:fill="auto"/>
            <w:noWrap/>
            <w:vAlign w:val="bottom"/>
          </w:tcPr>
          <w:p w:rsidR="00375240" w:rsidRPr="00810A5B" w:rsidRDefault="00375240" w:rsidP="005B2365">
            <w:pPr>
              <w:jc w:val="center"/>
              <w:rPr>
                <w:bCs/>
                <w:sz w:val="22"/>
                <w:szCs w:val="22"/>
              </w:rPr>
            </w:pPr>
            <w:r w:rsidRPr="00810A5B">
              <w:rPr>
                <w:bCs/>
                <w:sz w:val="22"/>
                <w:szCs w:val="22"/>
              </w:rPr>
              <w:t>д. Александровка, 500 м западнее деревни на общем кладбище</w:t>
            </w:r>
          </w:p>
        </w:tc>
        <w:tc>
          <w:tcPr>
            <w:tcW w:w="1479" w:type="dxa"/>
            <w:tcBorders>
              <w:top w:val="nil"/>
              <w:left w:val="nil"/>
              <w:bottom w:val="single" w:sz="4" w:space="0" w:color="auto"/>
              <w:right w:val="single" w:sz="4" w:space="0" w:color="auto"/>
            </w:tcBorders>
            <w:shd w:val="clear" w:color="auto" w:fill="auto"/>
            <w:noWrap/>
            <w:vAlign w:val="bottom"/>
          </w:tcPr>
          <w:p w:rsidR="00375240" w:rsidRPr="00810A5B" w:rsidRDefault="00375240" w:rsidP="005B2365">
            <w:pPr>
              <w:jc w:val="center"/>
              <w:rPr>
                <w:bCs/>
                <w:sz w:val="22"/>
                <w:szCs w:val="22"/>
              </w:rPr>
            </w:pPr>
            <w:r w:rsidRPr="00810A5B">
              <w:rPr>
                <w:bCs/>
                <w:sz w:val="22"/>
                <w:szCs w:val="22"/>
              </w:rPr>
              <w:t>Памятник истории</w:t>
            </w:r>
          </w:p>
        </w:tc>
        <w:tc>
          <w:tcPr>
            <w:tcW w:w="1987" w:type="dxa"/>
            <w:tcBorders>
              <w:top w:val="nil"/>
              <w:left w:val="nil"/>
              <w:bottom w:val="single" w:sz="4" w:space="0" w:color="auto"/>
              <w:right w:val="single" w:sz="4" w:space="0" w:color="auto"/>
            </w:tcBorders>
            <w:shd w:val="clear" w:color="auto" w:fill="auto"/>
            <w:noWrap/>
            <w:vAlign w:val="bottom"/>
          </w:tcPr>
          <w:p w:rsidR="00375240" w:rsidRPr="00810A5B" w:rsidRDefault="00375240" w:rsidP="005B2365">
            <w:pPr>
              <w:jc w:val="center"/>
              <w:rPr>
                <w:bCs/>
                <w:sz w:val="22"/>
                <w:szCs w:val="22"/>
              </w:rPr>
            </w:pPr>
            <w:r w:rsidRPr="00810A5B">
              <w:rPr>
                <w:bCs/>
                <w:sz w:val="22"/>
                <w:szCs w:val="22"/>
              </w:rPr>
              <w:t>Регионального значения</w:t>
            </w:r>
          </w:p>
        </w:tc>
        <w:tc>
          <w:tcPr>
            <w:tcW w:w="1901" w:type="dxa"/>
            <w:tcBorders>
              <w:top w:val="nil"/>
              <w:left w:val="nil"/>
              <w:bottom w:val="single" w:sz="4" w:space="0" w:color="auto"/>
              <w:right w:val="single" w:sz="4" w:space="0" w:color="auto"/>
            </w:tcBorders>
          </w:tcPr>
          <w:p w:rsidR="00375240" w:rsidRPr="00810A5B" w:rsidRDefault="00375240" w:rsidP="005B2365">
            <w:pPr>
              <w:jc w:val="center"/>
              <w:rPr>
                <w:sz w:val="22"/>
                <w:szCs w:val="22"/>
              </w:rPr>
            </w:pPr>
            <w:r w:rsidRPr="00810A5B">
              <w:rPr>
                <w:sz w:val="22"/>
                <w:szCs w:val="22"/>
              </w:rPr>
              <w:t>Решение исполнительного комитета Красноярского краевого Совета народных депутатов от 24.12.1986 №345</w:t>
            </w:r>
          </w:p>
        </w:tc>
      </w:tr>
      <w:tr w:rsidR="00375240" w:rsidRPr="00810A5B" w:rsidTr="00375240">
        <w:trPr>
          <w:trHeight w:val="78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375240" w:rsidRPr="00810A5B" w:rsidRDefault="00375240" w:rsidP="005B2365">
            <w:pPr>
              <w:jc w:val="center"/>
              <w:rPr>
                <w:sz w:val="22"/>
                <w:szCs w:val="22"/>
              </w:rPr>
            </w:pPr>
            <w:r w:rsidRPr="00810A5B">
              <w:rPr>
                <w:sz w:val="22"/>
                <w:szCs w:val="22"/>
              </w:rPr>
              <w:t>2</w:t>
            </w:r>
          </w:p>
        </w:tc>
        <w:tc>
          <w:tcPr>
            <w:tcW w:w="1836" w:type="dxa"/>
            <w:tcBorders>
              <w:top w:val="nil"/>
              <w:left w:val="nil"/>
              <w:bottom w:val="single" w:sz="4" w:space="0" w:color="auto"/>
              <w:right w:val="single" w:sz="4" w:space="0" w:color="auto"/>
            </w:tcBorders>
            <w:shd w:val="clear" w:color="auto" w:fill="auto"/>
            <w:vAlign w:val="bottom"/>
          </w:tcPr>
          <w:p w:rsidR="00375240" w:rsidRPr="00810A5B" w:rsidRDefault="00375240" w:rsidP="005B2365">
            <w:pPr>
              <w:jc w:val="center"/>
              <w:rPr>
                <w:bCs/>
                <w:sz w:val="22"/>
                <w:szCs w:val="22"/>
              </w:rPr>
            </w:pPr>
            <w:r w:rsidRPr="00810A5B">
              <w:rPr>
                <w:bCs/>
                <w:sz w:val="22"/>
                <w:szCs w:val="22"/>
              </w:rPr>
              <w:t>Место расстрела партизан отряда Щетинкина Петра Ефимовича в апреле 1919г колчаковцами</w:t>
            </w:r>
          </w:p>
        </w:tc>
        <w:tc>
          <w:tcPr>
            <w:tcW w:w="2288" w:type="dxa"/>
            <w:tcBorders>
              <w:top w:val="nil"/>
              <w:left w:val="nil"/>
              <w:bottom w:val="single" w:sz="4" w:space="0" w:color="auto"/>
              <w:right w:val="single" w:sz="4" w:space="0" w:color="auto"/>
            </w:tcBorders>
            <w:shd w:val="clear" w:color="auto" w:fill="auto"/>
            <w:vAlign w:val="bottom"/>
          </w:tcPr>
          <w:p w:rsidR="00375240" w:rsidRPr="00810A5B" w:rsidRDefault="00375240" w:rsidP="005B2365">
            <w:pPr>
              <w:jc w:val="center"/>
              <w:rPr>
                <w:bCs/>
                <w:sz w:val="22"/>
                <w:szCs w:val="22"/>
              </w:rPr>
            </w:pPr>
            <w:r w:rsidRPr="00810A5B">
              <w:rPr>
                <w:bCs/>
                <w:sz w:val="22"/>
                <w:szCs w:val="22"/>
              </w:rPr>
              <w:t>с. Новая Еловка, ул. Советская, 47А</w:t>
            </w:r>
          </w:p>
        </w:tc>
        <w:tc>
          <w:tcPr>
            <w:tcW w:w="1479" w:type="dxa"/>
            <w:tcBorders>
              <w:top w:val="nil"/>
              <w:left w:val="nil"/>
              <w:bottom w:val="single" w:sz="4" w:space="0" w:color="auto"/>
              <w:right w:val="single" w:sz="4" w:space="0" w:color="auto"/>
            </w:tcBorders>
            <w:shd w:val="clear" w:color="auto" w:fill="auto"/>
            <w:vAlign w:val="bottom"/>
          </w:tcPr>
          <w:p w:rsidR="00375240" w:rsidRPr="00810A5B" w:rsidRDefault="00375240" w:rsidP="005B2365">
            <w:pPr>
              <w:jc w:val="center"/>
              <w:rPr>
                <w:bCs/>
                <w:sz w:val="22"/>
                <w:szCs w:val="22"/>
              </w:rPr>
            </w:pPr>
            <w:r w:rsidRPr="00810A5B">
              <w:rPr>
                <w:bCs/>
                <w:sz w:val="22"/>
                <w:szCs w:val="22"/>
              </w:rPr>
              <w:t>Памятник истории</w:t>
            </w:r>
          </w:p>
        </w:tc>
        <w:tc>
          <w:tcPr>
            <w:tcW w:w="1987" w:type="dxa"/>
            <w:tcBorders>
              <w:top w:val="nil"/>
              <w:left w:val="nil"/>
              <w:bottom w:val="single" w:sz="4" w:space="0" w:color="auto"/>
              <w:right w:val="single" w:sz="4" w:space="0" w:color="auto"/>
            </w:tcBorders>
            <w:shd w:val="clear" w:color="auto" w:fill="auto"/>
            <w:noWrap/>
            <w:vAlign w:val="bottom"/>
          </w:tcPr>
          <w:p w:rsidR="00375240" w:rsidRPr="00810A5B" w:rsidRDefault="00375240" w:rsidP="005B2365">
            <w:pPr>
              <w:jc w:val="center"/>
              <w:rPr>
                <w:bCs/>
                <w:sz w:val="22"/>
                <w:szCs w:val="22"/>
              </w:rPr>
            </w:pPr>
            <w:r w:rsidRPr="00810A5B">
              <w:rPr>
                <w:bCs/>
                <w:sz w:val="22"/>
                <w:szCs w:val="22"/>
              </w:rPr>
              <w:t>Регионального значения</w:t>
            </w:r>
          </w:p>
        </w:tc>
        <w:tc>
          <w:tcPr>
            <w:tcW w:w="1901" w:type="dxa"/>
            <w:tcBorders>
              <w:top w:val="nil"/>
              <w:left w:val="nil"/>
              <w:bottom w:val="single" w:sz="4" w:space="0" w:color="auto"/>
              <w:right w:val="single" w:sz="4" w:space="0" w:color="auto"/>
            </w:tcBorders>
          </w:tcPr>
          <w:p w:rsidR="00375240" w:rsidRPr="00810A5B" w:rsidRDefault="00375240" w:rsidP="005B2365">
            <w:pPr>
              <w:jc w:val="center"/>
              <w:rPr>
                <w:sz w:val="22"/>
                <w:szCs w:val="22"/>
              </w:rPr>
            </w:pPr>
            <w:r w:rsidRPr="00810A5B">
              <w:rPr>
                <w:sz w:val="22"/>
                <w:szCs w:val="22"/>
              </w:rPr>
              <w:t>Решение исполнительного комитета Красноярского краевого Совета народных депутатов от 05.11.1990 №279</w:t>
            </w:r>
          </w:p>
        </w:tc>
      </w:tr>
      <w:tr w:rsidR="00375240" w:rsidRPr="00810A5B" w:rsidTr="00375240">
        <w:trPr>
          <w:trHeight w:val="414"/>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375240" w:rsidRPr="00810A5B" w:rsidRDefault="00375240" w:rsidP="005B2365">
            <w:pPr>
              <w:jc w:val="center"/>
              <w:rPr>
                <w:sz w:val="22"/>
                <w:szCs w:val="22"/>
              </w:rPr>
            </w:pPr>
            <w:r w:rsidRPr="00810A5B">
              <w:rPr>
                <w:sz w:val="22"/>
                <w:szCs w:val="22"/>
              </w:rPr>
              <w:lastRenderedPageBreak/>
              <w:t>3</w:t>
            </w:r>
          </w:p>
        </w:tc>
        <w:tc>
          <w:tcPr>
            <w:tcW w:w="1836" w:type="dxa"/>
            <w:tcBorders>
              <w:top w:val="nil"/>
              <w:left w:val="nil"/>
              <w:bottom w:val="single" w:sz="4" w:space="0" w:color="auto"/>
              <w:right w:val="single" w:sz="4" w:space="0" w:color="auto"/>
            </w:tcBorders>
            <w:shd w:val="clear" w:color="auto" w:fill="auto"/>
            <w:vAlign w:val="bottom"/>
          </w:tcPr>
          <w:p w:rsidR="00375240" w:rsidRPr="00810A5B" w:rsidRDefault="00375240" w:rsidP="005B2365">
            <w:pPr>
              <w:jc w:val="center"/>
              <w:rPr>
                <w:bCs/>
                <w:sz w:val="22"/>
                <w:szCs w:val="22"/>
              </w:rPr>
            </w:pPr>
            <w:r w:rsidRPr="00810A5B">
              <w:rPr>
                <w:bCs/>
                <w:sz w:val="22"/>
                <w:szCs w:val="22"/>
              </w:rPr>
              <w:t>Братская могила партизан из отряда Щетинкина Петра Ефимовича, расстрелянных белогвардейцами в апреле 1919г</w:t>
            </w:r>
          </w:p>
        </w:tc>
        <w:tc>
          <w:tcPr>
            <w:tcW w:w="2288" w:type="dxa"/>
            <w:tcBorders>
              <w:top w:val="nil"/>
              <w:left w:val="nil"/>
              <w:bottom w:val="single" w:sz="4" w:space="0" w:color="auto"/>
              <w:right w:val="single" w:sz="4" w:space="0" w:color="auto"/>
            </w:tcBorders>
            <w:shd w:val="clear" w:color="auto" w:fill="auto"/>
            <w:vAlign w:val="bottom"/>
          </w:tcPr>
          <w:p w:rsidR="00375240" w:rsidRPr="00810A5B" w:rsidRDefault="00375240" w:rsidP="005B2365">
            <w:pPr>
              <w:jc w:val="center"/>
              <w:rPr>
                <w:bCs/>
                <w:sz w:val="22"/>
                <w:szCs w:val="22"/>
              </w:rPr>
            </w:pPr>
            <w:r w:rsidRPr="00810A5B">
              <w:rPr>
                <w:bCs/>
                <w:sz w:val="22"/>
                <w:szCs w:val="22"/>
              </w:rPr>
              <w:t>с. Новая Еловка, 500 м восточнее с. Новая Еловка на общем кладбище</w:t>
            </w:r>
          </w:p>
        </w:tc>
        <w:tc>
          <w:tcPr>
            <w:tcW w:w="1479" w:type="dxa"/>
            <w:tcBorders>
              <w:top w:val="nil"/>
              <w:left w:val="nil"/>
              <w:bottom w:val="single" w:sz="4" w:space="0" w:color="auto"/>
              <w:right w:val="single" w:sz="4" w:space="0" w:color="auto"/>
            </w:tcBorders>
            <w:shd w:val="clear" w:color="auto" w:fill="auto"/>
            <w:vAlign w:val="bottom"/>
          </w:tcPr>
          <w:p w:rsidR="00375240" w:rsidRPr="00810A5B" w:rsidRDefault="00375240" w:rsidP="005B2365">
            <w:pPr>
              <w:jc w:val="center"/>
              <w:rPr>
                <w:bCs/>
                <w:sz w:val="22"/>
                <w:szCs w:val="22"/>
              </w:rPr>
            </w:pPr>
            <w:r w:rsidRPr="00810A5B">
              <w:rPr>
                <w:bCs/>
                <w:sz w:val="22"/>
                <w:szCs w:val="22"/>
              </w:rPr>
              <w:t>Памятник истории</w:t>
            </w:r>
          </w:p>
        </w:tc>
        <w:tc>
          <w:tcPr>
            <w:tcW w:w="1987" w:type="dxa"/>
            <w:tcBorders>
              <w:top w:val="nil"/>
              <w:left w:val="nil"/>
              <w:bottom w:val="single" w:sz="4" w:space="0" w:color="auto"/>
              <w:right w:val="single" w:sz="4" w:space="0" w:color="auto"/>
            </w:tcBorders>
            <w:shd w:val="clear" w:color="auto" w:fill="auto"/>
            <w:noWrap/>
            <w:vAlign w:val="bottom"/>
          </w:tcPr>
          <w:p w:rsidR="00375240" w:rsidRPr="00810A5B" w:rsidRDefault="00375240" w:rsidP="005B2365">
            <w:pPr>
              <w:jc w:val="center"/>
              <w:rPr>
                <w:bCs/>
                <w:sz w:val="22"/>
                <w:szCs w:val="22"/>
              </w:rPr>
            </w:pPr>
            <w:r w:rsidRPr="00810A5B">
              <w:rPr>
                <w:bCs/>
                <w:sz w:val="22"/>
                <w:szCs w:val="22"/>
              </w:rPr>
              <w:t>Регионального значения</w:t>
            </w:r>
          </w:p>
        </w:tc>
        <w:tc>
          <w:tcPr>
            <w:tcW w:w="1901" w:type="dxa"/>
            <w:tcBorders>
              <w:top w:val="nil"/>
              <w:left w:val="nil"/>
              <w:bottom w:val="single" w:sz="4" w:space="0" w:color="auto"/>
              <w:right w:val="single" w:sz="4" w:space="0" w:color="auto"/>
            </w:tcBorders>
          </w:tcPr>
          <w:p w:rsidR="00375240" w:rsidRPr="00810A5B" w:rsidRDefault="00375240" w:rsidP="005B2365">
            <w:pPr>
              <w:jc w:val="center"/>
              <w:rPr>
                <w:sz w:val="22"/>
                <w:szCs w:val="22"/>
              </w:rPr>
            </w:pPr>
            <w:r w:rsidRPr="00810A5B">
              <w:rPr>
                <w:sz w:val="22"/>
                <w:szCs w:val="22"/>
              </w:rPr>
              <w:t>Решение исполнительного комитета Красноярского краевого Совета народных депутатов от 05.11.1990 №279</w:t>
            </w:r>
          </w:p>
        </w:tc>
      </w:tr>
      <w:tr w:rsidR="00375240" w:rsidRPr="00810A5B" w:rsidTr="00375240">
        <w:trPr>
          <w:trHeight w:val="825"/>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5240" w:rsidRPr="00810A5B" w:rsidRDefault="00375240" w:rsidP="005B2365">
            <w:pPr>
              <w:jc w:val="center"/>
              <w:rPr>
                <w:sz w:val="22"/>
                <w:szCs w:val="22"/>
              </w:rPr>
            </w:pPr>
            <w:r w:rsidRPr="00810A5B">
              <w:rPr>
                <w:sz w:val="22"/>
                <w:szCs w:val="22"/>
              </w:rPr>
              <w:t>4</w:t>
            </w:r>
          </w:p>
        </w:tc>
        <w:tc>
          <w:tcPr>
            <w:tcW w:w="1836" w:type="dxa"/>
            <w:tcBorders>
              <w:top w:val="single" w:sz="4" w:space="0" w:color="auto"/>
              <w:left w:val="nil"/>
              <w:bottom w:val="single" w:sz="4" w:space="0" w:color="auto"/>
              <w:right w:val="single" w:sz="4" w:space="0" w:color="auto"/>
            </w:tcBorders>
            <w:shd w:val="clear" w:color="auto" w:fill="auto"/>
            <w:vAlign w:val="bottom"/>
          </w:tcPr>
          <w:p w:rsidR="00375240" w:rsidRPr="00810A5B" w:rsidRDefault="00375240" w:rsidP="005B2365">
            <w:pPr>
              <w:jc w:val="center"/>
              <w:rPr>
                <w:bCs/>
                <w:sz w:val="22"/>
                <w:szCs w:val="22"/>
              </w:rPr>
            </w:pPr>
            <w:r w:rsidRPr="00810A5B">
              <w:rPr>
                <w:bCs/>
                <w:sz w:val="22"/>
                <w:szCs w:val="22"/>
              </w:rPr>
              <w:t>Братская могила партизан и жителей села, расстрелянных колчаковцами  в апреле 1919г.</w:t>
            </w:r>
          </w:p>
        </w:tc>
        <w:tc>
          <w:tcPr>
            <w:tcW w:w="2288" w:type="dxa"/>
            <w:tcBorders>
              <w:top w:val="single" w:sz="4" w:space="0" w:color="auto"/>
              <w:left w:val="nil"/>
              <w:bottom w:val="single" w:sz="4" w:space="0" w:color="auto"/>
              <w:right w:val="single" w:sz="4" w:space="0" w:color="auto"/>
            </w:tcBorders>
            <w:shd w:val="clear" w:color="auto" w:fill="auto"/>
            <w:vAlign w:val="bottom"/>
          </w:tcPr>
          <w:p w:rsidR="00375240" w:rsidRPr="00810A5B" w:rsidRDefault="00375240" w:rsidP="005B2365">
            <w:pPr>
              <w:jc w:val="center"/>
              <w:rPr>
                <w:bCs/>
                <w:sz w:val="22"/>
                <w:szCs w:val="22"/>
              </w:rPr>
            </w:pPr>
            <w:r w:rsidRPr="00810A5B">
              <w:rPr>
                <w:bCs/>
                <w:sz w:val="22"/>
                <w:szCs w:val="22"/>
              </w:rPr>
              <w:t>на р. Листвянка</w:t>
            </w:r>
          </w:p>
        </w:tc>
        <w:tc>
          <w:tcPr>
            <w:tcW w:w="1479" w:type="dxa"/>
            <w:tcBorders>
              <w:top w:val="single" w:sz="4" w:space="0" w:color="auto"/>
              <w:left w:val="nil"/>
              <w:bottom w:val="single" w:sz="4" w:space="0" w:color="auto"/>
              <w:right w:val="single" w:sz="4" w:space="0" w:color="auto"/>
            </w:tcBorders>
            <w:shd w:val="clear" w:color="auto" w:fill="auto"/>
            <w:vAlign w:val="bottom"/>
          </w:tcPr>
          <w:p w:rsidR="00375240" w:rsidRPr="00810A5B" w:rsidRDefault="00375240" w:rsidP="005B2365">
            <w:pPr>
              <w:jc w:val="center"/>
              <w:rPr>
                <w:bCs/>
                <w:sz w:val="22"/>
                <w:szCs w:val="22"/>
              </w:rPr>
            </w:pPr>
            <w:r w:rsidRPr="00810A5B">
              <w:rPr>
                <w:bCs/>
                <w:sz w:val="22"/>
                <w:szCs w:val="22"/>
              </w:rPr>
              <w:t>Памятник истории</w:t>
            </w:r>
          </w:p>
        </w:tc>
        <w:tc>
          <w:tcPr>
            <w:tcW w:w="1987" w:type="dxa"/>
            <w:tcBorders>
              <w:top w:val="single" w:sz="4" w:space="0" w:color="auto"/>
              <w:left w:val="nil"/>
              <w:bottom w:val="single" w:sz="4" w:space="0" w:color="auto"/>
              <w:right w:val="single" w:sz="4" w:space="0" w:color="auto"/>
            </w:tcBorders>
            <w:shd w:val="clear" w:color="auto" w:fill="auto"/>
            <w:noWrap/>
            <w:vAlign w:val="bottom"/>
          </w:tcPr>
          <w:p w:rsidR="00375240" w:rsidRPr="00810A5B" w:rsidRDefault="00375240" w:rsidP="005B2365">
            <w:pPr>
              <w:jc w:val="center"/>
              <w:rPr>
                <w:bCs/>
                <w:sz w:val="22"/>
                <w:szCs w:val="22"/>
              </w:rPr>
            </w:pPr>
            <w:r w:rsidRPr="00810A5B">
              <w:rPr>
                <w:bCs/>
                <w:sz w:val="22"/>
                <w:szCs w:val="22"/>
              </w:rPr>
              <w:t>Регионального значения</w:t>
            </w:r>
          </w:p>
        </w:tc>
        <w:tc>
          <w:tcPr>
            <w:tcW w:w="1901" w:type="dxa"/>
            <w:tcBorders>
              <w:top w:val="single" w:sz="4" w:space="0" w:color="auto"/>
              <w:left w:val="nil"/>
              <w:bottom w:val="single" w:sz="4" w:space="0" w:color="auto"/>
              <w:right w:val="single" w:sz="4" w:space="0" w:color="auto"/>
            </w:tcBorders>
          </w:tcPr>
          <w:p w:rsidR="00375240" w:rsidRPr="00810A5B" w:rsidRDefault="00375240" w:rsidP="005B2365">
            <w:pPr>
              <w:jc w:val="center"/>
              <w:rPr>
                <w:sz w:val="22"/>
                <w:szCs w:val="22"/>
              </w:rPr>
            </w:pPr>
            <w:r w:rsidRPr="00810A5B">
              <w:rPr>
                <w:sz w:val="22"/>
                <w:szCs w:val="22"/>
              </w:rPr>
              <w:t>Решение исполнительного комитета Красноярского краевого Совета народных депутатов от 24.12.1986 №345</w:t>
            </w:r>
          </w:p>
        </w:tc>
      </w:tr>
    </w:tbl>
    <w:p w:rsidR="00A1225A" w:rsidRPr="00810A5B" w:rsidRDefault="00A1225A" w:rsidP="002E49CD">
      <w:pPr>
        <w:pStyle w:val="1a"/>
        <w:rPr>
          <w:lang w:val="ru-RU"/>
        </w:rPr>
      </w:pPr>
    </w:p>
    <w:p w:rsidR="009C4717" w:rsidRPr="00810A5B" w:rsidRDefault="009C4717" w:rsidP="0058037B">
      <w:pPr>
        <w:pStyle w:val="2"/>
      </w:pPr>
    </w:p>
    <w:p w:rsidR="009C4717" w:rsidRPr="00810A5B" w:rsidRDefault="009C4717" w:rsidP="002E49CD">
      <w:pPr>
        <w:pStyle w:val="1"/>
        <w:rPr>
          <w:sz w:val="28"/>
          <w:szCs w:val="28"/>
          <w:lang w:val="ru-RU"/>
        </w:rPr>
      </w:pPr>
      <w:bookmarkStart w:id="203" w:name="_Toc469566208"/>
      <w:bookmarkStart w:id="204" w:name="_Toc129687653"/>
      <w:bookmarkEnd w:id="201"/>
      <w:r w:rsidRPr="00810A5B">
        <w:rPr>
          <w:sz w:val="28"/>
          <w:szCs w:val="28"/>
        </w:rPr>
        <w:t>Раздел I</w:t>
      </w:r>
      <w:r w:rsidR="00D50451" w:rsidRPr="00810A5B">
        <w:rPr>
          <w:sz w:val="28"/>
          <w:szCs w:val="28"/>
          <w:lang w:val="en-US"/>
        </w:rPr>
        <w:t>V</w:t>
      </w:r>
      <w:r w:rsidR="00964F4A" w:rsidRPr="00810A5B">
        <w:rPr>
          <w:sz w:val="28"/>
          <w:szCs w:val="28"/>
          <w:lang w:val="ru-RU"/>
        </w:rPr>
        <w:t xml:space="preserve">. </w:t>
      </w:r>
      <w:r w:rsidR="00D50451" w:rsidRPr="00810A5B">
        <w:rPr>
          <w:sz w:val="28"/>
          <w:szCs w:val="28"/>
          <w:lang w:val="ru-RU"/>
        </w:rPr>
        <w:t xml:space="preserve"> </w:t>
      </w:r>
      <w:r w:rsidRPr="00810A5B">
        <w:rPr>
          <w:sz w:val="28"/>
          <w:szCs w:val="28"/>
        </w:rPr>
        <w:t>Правовые режимы территорий, для которых не устанавливаются градостроительные регламент</w:t>
      </w:r>
      <w:bookmarkEnd w:id="203"/>
      <w:r w:rsidR="004E4A9E" w:rsidRPr="00810A5B">
        <w:rPr>
          <w:sz w:val="28"/>
          <w:szCs w:val="28"/>
          <w:lang w:val="ru-RU"/>
        </w:rPr>
        <w:t>ы</w:t>
      </w:r>
      <w:bookmarkEnd w:id="204"/>
    </w:p>
    <w:p w:rsidR="004E4A9E" w:rsidRPr="00810A5B" w:rsidRDefault="004E4A9E" w:rsidP="004E4A9E">
      <w:pPr>
        <w:rPr>
          <w:szCs w:val="28"/>
          <w:lang w:eastAsia="x-none"/>
        </w:rPr>
      </w:pPr>
    </w:p>
    <w:p w:rsidR="009C4717" w:rsidRPr="00810A5B" w:rsidRDefault="009C4717" w:rsidP="002E49CD">
      <w:pPr>
        <w:pStyle w:val="20"/>
        <w:rPr>
          <w:szCs w:val="28"/>
        </w:rPr>
      </w:pPr>
      <w:bookmarkStart w:id="205" w:name="_Toc469566209"/>
      <w:bookmarkStart w:id="206" w:name="_Toc129687654"/>
      <w:r w:rsidRPr="00810A5B">
        <w:rPr>
          <w:szCs w:val="28"/>
        </w:rPr>
        <w:t xml:space="preserve">Статья </w:t>
      </w:r>
      <w:r w:rsidR="00B35DE9" w:rsidRPr="00810A5B">
        <w:rPr>
          <w:szCs w:val="28"/>
          <w:lang w:val="ru-RU"/>
        </w:rPr>
        <w:t>4</w:t>
      </w:r>
      <w:r w:rsidR="00BE5B11" w:rsidRPr="00810A5B">
        <w:rPr>
          <w:szCs w:val="28"/>
          <w:lang w:val="ru-RU"/>
        </w:rPr>
        <w:t>1</w:t>
      </w:r>
      <w:r w:rsidRPr="00810A5B">
        <w:rPr>
          <w:szCs w:val="28"/>
        </w:rPr>
        <w:t>. Территории водных объектов</w:t>
      </w:r>
      <w:bookmarkEnd w:id="205"/>
      <w:r w:rsidRPr="00810A5B">
        <w:rPr>
          <w:szCs w:val="28"/>
        </w:rPr>
        <w:t xml:space="preserve"> (ТВО)</w:t>
      </w:r>
      <w:bookmarkEnd w:id="206"/>
    </w:p>
    <w:p w:rsidR="00666857" w:rsidRPr="00810A5B" w:rsidRDefault="00666857" w:rsidP="00666857">
      <w:pPr>
        <w:rPr>
          <w:lang w:val="x-none" w:eastAsia="x-none"/>
        </w:rPr>
      </w:pPr>
    </w:p>
    <w:p w:rsidR="009C4717" w:rsidRPr="00810A5B" w:rsidRDefault="009C4717" w:rsidP="002E49CD">
      <w:pPr>
        <w:pStyle w:val="1a"/>
      </w:pPr>
      <w:r w:rsidRPr="00810A5B">
        <w:t>1.</w:t>
      </w:r>
      <w:r w:rsidRPr="00810A5B">
        <w:tab/>
        <w:t xml:space="preserve">Территории водных объектов составляют поверхностные общедоступные водные объекты общего пользования, являющиеся частью водного фонда Российской Федерации. </w:t>
      </w:r>
    </w:p>
    <w:p w:rsidR="009C4717" w:rsidRPr="00810A5B" w:rsidRDefault="009C4717" w:rsidP="002E49CD">
      <w:pPr>
        <w:pStyle w:val="1a"/>
      </w:pPr>
      <w:r w:rsidRPr="00810A5B">
        <w:t>2.</w:t>
      </w:r>
      <w:r w:rsidRPr="00810A5B">
        <w:tab/>
        <w:t>Каждый гражданин вправе иметь доступ к водным объектам общего пользования и бесплатно использовать их для личных и бытовых нужд, если иное не предусмотрено федеральным законами.</w:t>
      </w:r>
    </w:p>
    <w:p w:rsidR="009C4717" w:rsidRPr="00810A5B" w:rsidRDefault="009C4717" w:rsidP="002E49CD">
      <w:pPr>
        <w:pStyle w:val="1a"/>
      </w:pPr>
      <w:r w:rsidRPr="00810A5B">
        <w:t>3.</w:t>
      </w:r>
      <w:r w:rsidRPr="00810A5B">
        <w:tab/>
        <w:t xml:space="preserve">Использование водных объектов общего пользования осуществляется, исходя из устанавливаемых органами местного самоуправления правил использования водных объектов для личных и бытовых нужд, правил охраны жизни людей на водных объектах, утверждаемыми в порядке, определяемом Правительством Российской Федерации в соответствии с Градостроительным кодексом, Земельным кодексом и Водным </w:t>
      </w:r>
      <w:r w:rsidR="00DA6D4C" w:rsidRPr="00810A5B">
        <w:t>к</w:t>
      </w:r>
      <w:r w:rsidRPr="00810A5B">
        <w:t>одексом Российской Федерации.</w:t>
      </w:r>
    </w:p>
    <w:p w:rsidR="009C4717" w:rsidRPr="00810A5B" w:rsidRDefault="009C4717" w:rsidP="002E49CD">
      <w:pPr>
        <w:pStyle w:val="1a"/>
      </w:pPr>
      <w:r w:rsidRPr="00810A5B">
        <w:t>4.</w:t>
      </w:r>
      <w:r w:rsidRPr="00810A5B">
        <w:tab/>
        <w:t xml:space="preserve">Утверждение правил охраны жизни людей на водных объектах осуществляется органом государственной власти Красноярского края после их согласования с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специально уполномоченным решать задачи гражданской обороны и задачи по предупреждению и ликвидации чрезвычайных ситуаций по Красноярскому краю, Министерством природных ресурсов Российской Федерации и Министерством здравоохранения и социального развития Российской Федерации, а также с соответствующими федеральными органами исполнительной власти в случае, когда водные объекты, находящиеся в федеральной собственности, предоставлены в пользование для </w:t>
      </w:r>
      <w:r w:rsidRPr="00810A5B">
        <w:lastRenderedPageBreak/>
        <w:t>обеспечения обороны страны и безопасности государства. Согласование осуществляется в срок не более 1 месяца.</w:t>
      </w:r>
    </w:p>
    <w:p w:rsidR="009C4717" w:rsidRPr="00810A5B" w:rsidRDefault="009C4717" w:rsidP="002E49CD">
      <w:pPr>
        <w:pStyle w:val="1a"/>
      </w:pPr>
      <w:r w:rsidRPr="00810A5B">
        <w:t>5.</w:t>
      </w:r>
      <w:r w:rsidRPr="00810A5B">
        <w:tab/>
        <w:t>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Красноярского края.</w:t>
      </w:r>
    </w:p>
    <w:p w:rsidR="009C4717" w:rsidRPr="00810A5B" w:rsidRDefault="009C4717" w:rsidP="002E49CD">
      <w:pPr>
        <w:pStyle w:val="1a"/>
      </w:pPr>
      <w:r w:rsidRPr="00810A5B">
        <w:t>6.</w:t>
      </w:r>
      <w:r w:rsidRPr="00810A5B">
        <w:tab/>
        <w:t>Информация об ограничении водопользования на водных объектах общего пользования предоставляется жителям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9C4717" w:rsidRPr="00810A5B" w:rsidRDefault="009C4717" w:rsidP="002E49CD">
      <w:pPr>
        <w:pStyle w:val="1a"/>
      </w:pPr>
      <w:r w:rsidRPr="00810A5B">
        <w:t>7.</w:t>
      </w:r>
      <w:r w:rsidRPr="00810A5B">
        <w:tab/>
        <w:t>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9C4717" w:rsidRPr="00810A5B" w:rsidRDefault="009C4717" w:rsidP="002E49CD">
      <w:pPr>
        <w:pStyle w:val="1a"/>
      </w:pPr>
      <w:r w:rsidRPr="00810A5B">
        <w:t>8.</w:t>
      </w:r>
      <w:r w:rsidRPr="00810A5B">
        <w:tab/>
        <w:t>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rsidR="009C4717" w:rsidRPr="00810A5B" w:rsidRDefault="009C4717" w:rsidP="002E49CD">
      <w:pPr>
        <w:pStyle w:val="1a"/>
      </w:pPr>
      <w:r w:rsidRPr="00810A5B">
        <w:t>9.</w:t>
      </w:r>
      <w:r w:rsidRPr="00810A5B">
        <w:tab/>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9C4717" w:rsidRPr="00810A5B" w:rsidRDefault="009C4717" w:rsidP="002E49CD">
      <w:pPr>
        <w:pStyle w:val="1a"/>
      </w:pPr>
      <w:r w:rsidRPr="00810A5B">
        <w:t>10.</w:t>
      </w:r>
      <w:r w:rsidRPr="00810A5B">
        <w:tab/>
        <w:t>Использование водных объектов общего пользования требует обеспечения условий сохранения их естественного водного баланса и позволяет в соответствии с действующим законодательством строительство и эксплуатацию водозаборных сооружений, использование ресурса пресных вод на хозяйственно - бытовые нужды, размещение выпуска очищенных сточных вод в соответствии с правилами охраны поверхностных вод от загрязнения и не допускает сброса неочищенных и поверхностных ливневых стоков и сточных вод от предприятий.</w:t>
      </w:r>
    </w:p>
    <w:sectPr w:rsidR="009C4717" w:rsidRPr="00810A5B" w:rsidSect="003A4F9F">
      <w:headerReference w:type="default" r:id="rId22"/>
      <w:footerReference w:type="default" r:id="rId23"/>
      <w:pgSz w:w="11906" w:h="16838" w:code="9"/>
      <w:pgMar w:top="142" w:right="707" w:bottom="709" w:left="1276" w:header="720" w:footer="397" w:gutter="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4B1" w:rsidRDefault="004A24B1">
      <w:pPr>
        <w:spacing w:line="240" w:lineRule="auto"/>
      </w:pPr>
      <w:r>
        <w:separator/>
      </w:r>
    </w:p>
  </w:endnote>
  <w:endnote w:type="continuationSeparator" w:id="0">
    <w:p w:rsidR="004A24B1" w:rsidRDefault="004A24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T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580707"/>
      <w:docPartObj>
        <w:docPartGallery w:val="Page Numbers (Bottom of Page)"/>
        <w:docPartUnique/>
      </w:docPartObj>
    </w:sdtPr>
    <w:sdtEndPr/>
    <w:sdtContent>
      <w:p w:rsidR="00791C89" w:rsidRDefault="00791C89">
        <w:pPr>
          <w:pStyle w:val="a7"/>
          <w:jc w:val="right"/>
        </w:pPr>
        <w:r>
          <w:fldChar w:fldCharType="begin"/>
        </w:r>
        <w:r>
          <w:instrText>PAGE   \* MERGEFORMAT</w:instrText>
        </w:r>
        <w:r>
          <w:fldChar w:fldCharType="separate"/>
        </w:r>
        <w:r w:rsidR="00817ACA">
          <w:rPr>
            <w:noProof/>
          </w:rPr>
          <w:t>1</w:t>
        </w:r>
        <w:r>
          <w:fldChar w:fldCharType="end"/>
        </w:r>
      </w:p>
    </w:sdtContent>
  </w:sdt>
  <w:p w:rsidR="00791C89" w:rsidRDefault="00791C8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29240"/>
      <w:docPartObj>
        <w:docPartGallery w:val="Page Numbers (Bottom of Page)"/>
        <w:docPartUnique/>
      </w:docPartObj>
    </w:sdtPr>
    <w:sdtEndPr/>
    <w:sdtContent>
      <w:p w:rsidR="00791C89" w:rsidRDefault="00791C89">
        <w:pPr>
          <w:pStyle w:val="a7"/>
          <w:jc w:val="right"/>
        </w:pPr>
        <w:r>
          <w:fldChar w:fldCharType="begin"/>
        </w:r>
        <w:r>
          <w:instrText>PAGE   \* MERGEFORMAT</w:instrText>
        </w:r>
        <w:r>
          <w:fldChar w:fldCharType="separate"/>
        </w:r>
        <w:r w:rsidR="00817ACA">
          <w:rPr>
            <w:noProof/>
          </w:rPr>
          <w:t>77</w:t>
        </w:r>
        <w:r>
          <w:fldChar w:fldCharType="end"/>
        </w:r>
      </w:p>
    </w:sdtContent>
  </w:sdt>
  <w:p w:rsidR="00791C89" w:rsidRDefault="00791C89">
    <w:pPr>
      <w:pStyle w:val="a7"/>
    </w:pPr>
  </w:p>
  <w:p w:rsidR="00791C89" w:rsidRDefault="00791C89"/>
  <w:p w:rsidR="00791C89" w:rsidRDefault="00791C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4B1" w:rsidRDefault="004A24B1">
      <w:pPr>
        <w:spacing w:line="240" w:lineRule="auto"/>
      </w:pPr>
      <w:r>
        <w:separator/>
      </w:r>
    </w:p>
  </w:footnote>
  <w:footnote w:type="continuationSeparator" w:id="0">
    <w:p w:rsidR="004A24B1" w:rsidRDefault="004A24B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C89" w:rsidRDefault="00791C89" w:rsidP="001B604D">
    <w:pPr>
      <w:pStyle w:val="a5"/>
      <w:ind w:right="360"/>
    </w:pPr>
  </w:p>
  <w:p w:rsidR="00791C89" w:rsidRDefault="00791C89"/>
  <w:p w:rsidR="00791C89" w:rsidRDefault="00791C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14CD1EE"/>
    <w:lvl w:ilvl="0">
      <w:start w:val="1"/>
      <w:numFmt w:val="bullet"/>
      <w:pStyle w:val="a"/>
      <w:lvlText w:val=""/>
      <w:lvlJc w:val="left"/>
      <w:pPr>
        <w:tabs>
          <w:tab w:val="num" w:pos="360"/>
        </w:tabs>
        <w:ind w:left="360" w:hanging="360"/>
      </w:pPr>
      <w:rPr>
        <w:rFonts w:ascii="Symbol" w:hAnsi="Symbol" w:cs="Symbol" w:hint="default"/>
      </w:rPr>
    </w:lvl>
  </w:abstractNum>
  <w:abstractNum w:abstractNumId="1">
    <w:nsid w:val="00A86E47"/>
    <w:multiLevelType w:val="hybridMultilevel"/>
    <w:tmpl w:val="F5928F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6349BF"/>
    <w:multiLevelType w:val="hybridMultilevel"/>
    <w:tmpl w:val="E378F1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2855355"/>
    <w:multiLevelType w:val="hybridMultilevel"/>
    <w:tmpl w:val="4C301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9E2AF1"/>
    <w:multiLevelType w:val="hybridMultilevel"/>
    <w:tmpl w:val="32FC5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E33754"/>
    <w:multiLevelType w:val="hybridMultilevel"/>
    <w:tmpl w:val="A4C6B1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CAF5A62"/>
    <w:multiLevelType w:val="hybridMultilevel"/>
    <w:tmpl w:val="322E8D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D3A1CE9"/>
    <w:multiLevelType w:val="hybridMultilevel"/>
    <w:tmpl w:val="A1D4A9BC"/>
    <w:lvl w:ilvl="0" w:tplc="9D92778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741FF2"/>
    <w:multiLevelType w:val="hybridMultilevel"/>
    <w:tmpl w:val="68E6BB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0EE17B70"/>
    <w:multiLevelType w:val="hybridMultilevel"/>
    <w:tmpl w:val="9DB22F6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25D250E"/>
    <w:multiLevelType w:val="hybridMultilevel"/>
    <w:tmpl w:val="59987244"/>
    <w:lvl w:ilvl="0" w:tplc="027E0D58">
      <w:start w:val="1"/>
      <w:numFmt w:val="decimal"/>
      <w:lvlText w:val="%1."/>
      <w:lvlJc w:val="left"/>
      <w:pPr>
        <w:ind w:left="268" w:firstLine="0"/>
      </w:pPr>
      <w:rPr>
        <w:rFonts w:ascii="Times New Roman" w:eastAsia="Arial"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1DE8AC26">
      <w:start w:val="1"/>
      <w:numFmt w:val="lowerLetter"/>
      <w:lvlText w:val="%2"/>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D2A803A8">
      <w:start w:val="1"/>
      <w:numFmt w:val="lowerRoman"/>
      <w:lvlText w:val="%3"/>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B9F2EACA">
      <w:start w:val="1"/>
      <w:numFmt w:val="decimal"/>
      <w:lvlText w:val="%4"/>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764D97A">
      <w:start w:val="1"/>
      <w:numFmt w:val="lowerLetter"/>
      <w:lvlText w:val="%5"/>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D0365AAC">
      <w:start w:val="1"/>
      <w:numFmt w:val="lowerRoman"/>
      <w:lvlText w:val="%6"/>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DCF2B2CA">
      <w:start w:val="1"/>
      <w:numFmt w:val="decimal"/>
      <w:lvlText w:val="%7"/>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5102FC4">
      <w:start w:val="1"/>
      <w:numFmt w:val="lowerLetter"/>
      <w:lvlText w:val="%8"/>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D7685F68">
      <w:start w:val="1"/>
      <w:numFmt w:val="lowerRoman"/>
      <w:lvlText w:val="%9"/>
      <w:lvlJc w:val="left"/>
      <w:pPr>
        <w:ind w:left="68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1">
    <w:nsid w:val="14B92CC3"/>
    <w:multiLevelType w:val="hybridMultilevel"/>
    <w:tmpl w:val="C22A4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730413"/>
    <w:multiLevelType w:val="hybridMultilevel"/>
    <w:tmpl w:val="DAFA2A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C42478C"/>
    <w:multiLevelType w:val="hybridMultilevel"/>
    <w:tmpl w:val="0FAA48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B41723"/>
    <w:multiLevelType w:val="hybridMultilevel"/>
    <w:tmpl w:val="BEC2A2BE"/>
    <w:lvl w:ilvl="0" w:tplc="A38CC8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3692237"/>
    <w:multiLevelType w:val="hybridMultilevel"/>
    <w:tmpl w:val="9D903DEA"/>
    <w:lvl w:ilvl="0" w:tplc="9D92778E">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6467E9D"/>
    <w:multiLevelType w:val="hybridMultilevel"/>
    <w:tmpl w:val="A5CE59F4"/>
    <w:lvl w:ilvl="0" w:tplc="3C8E82F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80336D1"/>
    <w:multiLevelType w:val="hybridMultilevel"/>
    <w:tmpl w:val="AFF0342E"/>
    <w:lvl w:ilvl="0" w:tplc="D160ECEC">
      <w:start w:val="1"/>
      <w:numFmt w:val="decimal"/>
      <w:lvlText w:val="%1."/>
      <w:lvlJc w:val="left"/>
      <w:pPr>
        <w:ind w:left="5606" w:hanging="360"/>
      </w:pPr>
      <w:rPr>
        <w:rFonts w:cs="Arial"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18">
    <w:nsid w:val="2B884CE9"/>
    <w:multiLevelType w:val="hybridMultilevel"/>
    <w:tmpl w:val="B686CC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C130C6B"/>
    <w:multiLevelType w:val="hybridMultilevel"/>
    <w:tmpl w:val="2C2ACCFA"/>
    <w:lvl w:ilvl="0" w:tplc="9D92778E">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05739F6"/>
    <w:multiLevelType w:val="hybridMultilevel"/>
    <w:tmpl w:val="F4E000A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15C4A0E"/>
    <w:multiLevelType w:val="hybridMultilevel"/>
    <w:tmpl w:val="B3A423C4"/>
    <w:lvl w:ilvl="0" w:tplc="64B29264">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2">
    <w:nsid w:val="35D7454E"/>
    <w:multiLevelType w:val="hybridMultilevel"/>
    <w:tmpl w:val="08F84E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7932EA2"/>
    <w:multiLevelType w:val="hybridMultilevel"/>
    <w:tmpl w:val="87BE29EA"/>
    <w:lvl w:ilvl="0" w:tplc="A59CDCE6">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4">
    <w:nsid w:val="38640A93"/>
    <w:multiLevelType w:val="hybridMultilevel"/>
    <w:tmpl w:val="13308900"/>
    <w:lvl w:ilvl="0" w:tplc="9D92778E">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BEB5C4A"/>
    <w:multiLevelType w:val="hybridMultilevel"/>
    <w:tmpl w:val="775C7DE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3E452BB2"/>
    <w:multiLevelType w:val="hybridMultilevel"/>
    <w:tmpl w:val="76FCFE34"/>
    <w:lvl w:ilvl="0" w:tplc="B464FF2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E8112ED"/>
    <w:multiLevelType w:val="hybridMultilevel"/>
    <w:tmpl w:val="71BA6A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2271FA4"/>
    <w:multiLevelType w:val="hybridMultilevel"/>
    <w:tmpl w:val="2EE0A4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4BC1692C"/>
    <w:multiLevelType w:val="hybridMultilevel"/>
    <w:tmpl w:val="01707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BEE26F6"/>
    <w:multiLevelType w:val="hybridMultilevel"/>
    <w:tmpl w:val="BFFCDBF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D590EC4"/>
    <w:multiLevelType w:val="hybridMultilevel"/>
    <w:tmpl w:val="97369AE2"/>
    <w:lvl w:ilvl="0" w:tplc="36EE9E3A">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4FD278BC"/>
    <w:multiLevelType w:val="hybridMultilevel"/>
    <w:tmpl w:val="44E203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55B3EA3"/>
    <w:multiLevelType w:val="hybridMultilevel"/>
    <w:tmpl w:val="623C2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98925B6"/>
    <w:multiLevelType w:val="hybridMultilevel"/>
    <w:tmpl w:val="D94019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5AB470FE"/>
    <w:multiLevelType w:val="hybridMultilevel"/>
    <w:tmpl w:val="13144D96"/>
    <w:lvl w:ilvl="0" w:tplc="9D92778E">
      <w:start w:val="2"/>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5617A40"/>
    <w:multiLevelType w:val="hybridMultilevel"/>
    <w:tmpl w:val="D2106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D863EA"/>
    <w:multiLevelType w:val="hybridMultilevel"/>
    <w:tmpl w:val="91AAB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B9B6D1B"/>
    <w:multiLevelType w:val="hybridMultilevel"/>
    <w:tmpl w:val="E2AA2812"/>
    <w:lvl w:ilvl="0" w:tplc="9D92778E">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BFD1757"/>
    <w:multiLevelType w:val="hybridMultilevel"/>
    <w:tmpl w:val="242020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E760357"/>
    <w:multiLevelType w:val="hybridMultilevel"/>
    <w:tmpl w:val="8A9632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EFA4017"/>
    <w:multiLevelType w:val="hybridMultilevel"/>
    <w:tmpl w:val="DB04D3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70D02F8A"/>
    <w:multiLevelType w:val="hybridMultilevel"/>
    <w:tmpl w:val="1B3C42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74A76E46"/>
    <w:multiLevelType w:val="hybridMultilevel"/>
    <w:tmpl w:val="FB40710E"/>
    <w:lvl w:ilvl="0" w:tplc="606203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9B61A5C"/>
    <w:multiLevelType w:val="hybridMultilevel"/>
    <w:tmpl w:val="DA3A98B0"/>
    <w:lvl w:ilvl="0" w:tplc="F4E0DD4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nsid w:val="7C9F2FB2"/>
    <w:multiLevelType w:val="hybridMultilevel"/>
    <w:tmpl w:val="E17CE5F2"/>
    <w:lvl w:ilvl="0" w:tplc="9D92778E">
      <w:start w:val="2"/>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DC67BF1"/>
    <w:multiLevelType w:val="hybridMultilevel"/>
    <w:tmpl w:val="4FDC2534"/>
    <w:lvl w:ilvl="0" w:tplc="443E72F6">
      <w:start w:val="1"/>
      <w:numFmt w:val="bullet"/>
      <w:pStyle w:val="a0"/>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47">
    <w:nsid w:val="7DF21172"/>
    <w:multiLevelType w:val="hybridMultilevel"/>
    <w:tmpl w:val="C770C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6"/>
  </w:num>
  <w:num w:numId="2">
    <w:abstractNumId w:val="0"/>
  </w:num>
  <w:num w:numId="3">
    <w:abstractNumId w:val="24"/>
  </w:num>
  <w:num w:numId="4">
    <w:abstractNumId w:val="17"/>
  </w:num>
  <w:num w:numId="5">
    <w:abstractNumId w:val="31"/>
  </w:num>
  <w:num w:numId="6">
    <w:abstractNumId w:val="35"/>
  </w:num>
  <w:num w:numId="7">
    <w:abstractNumId w:val="19"/>
  </w:num>
  <w:num w:numId="8">
    <w:abstractNumId w:val="38"/>
  </w:num>
  <w:num w:numId="9">
    <w:abstractNumId w:val="44"/>
  </w:num>
  <w:num w:numId="10">
    <w:abstractNumId w:val="15"/>
  </w:num>
  <w:num w:numId="11">
    <w:abstractNumId w:val="7"/>
  </w:num>
  <w:num w:numId="12">
    <w:abstractNumId w:val="45"/>
  </w:num>
  <w:num w:numId="13">
    <w:abstractNumId w:val="11"/>
  </w:num>
  <w:num w:numId="14">
    <w:abstractNumId w:val="6"/>
  </w:num>
  <w:num w:numId="15">
    <w:abstractNumId w:val="42"/>
  </w:num>
  <w:num w:numId="16">
    <w:abstractNumId w:val="9"/>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39"/>
  </w:num>
  <w:num w:numId="20">
    <w:abstractNumId w:val="34"/>
  </w:num>
  <w:num w:numId="21">
    <w:abstractNumId w:val="16"/>
  </w:num>
  <w:num w:numId="22">
    <w:abstractNumId w:val="8"/>
  </w:num>
  <w:num w:numId="23">
    <w:abstractNumId w:val="14"/>
  </w:num>
  <w:num w:numId="24">
    <w:abstractNumId w:val="4"/>
  </w:num>
  <w:num w:numId="25">
    <w:abstractNumId w:val="33"/>
  </w:num>
  <w:num w:numId="26">
    <w:abstractNumId w:val="30"/>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41"/>
  </w:num>
  <w:num w:numId="30">
    <w:abstractNumId w:val="13"/>
  </w:num>
  <w:num w:numId="31">
    <w:abstractNumId w:val="40"/>
  </w:num>
  <w:num w:numId="32">
    <w:abstractNumId w:val="25"/>
  </w:num>
  <w:num w:numId="33">
    <w:abstractNumId w:val="47"/>
  </w:num>
  <w:num w:numId="34">
    <w:abstractNumId w:val="29"/>
  </w:num>
  <w:num w:numId="35">
    <w:abstractNumId w:val="32"/>
  </w:num>
  <w:num w:numId="36">
    <w:abstractNumId w:val="37"/>
  </w:num>
  <w:num w:numId="37">
    <w:abstractNumId w:val="3"/>
  </w:num>
  <w:num w:numId="38">
    <w:abstractNumId w:val="27"/>
  </w:num>
  <w:num w:numId="39">
    <w:abstractNumId w:val="5"/>
  </w:num>
  <w:num w:numId="40">
    <w:abstractNumId w:val="28"/>
  </w:num>
  <w:num w:numId="41">
    <w:abstractNumId w:val="1"/>
  </w:num>
  <w:num w:numId="42">
    <w:abstractNumId w:val="18"/>
  </w:num>
  <w:num w:numId="43">
    <w:abstractNumId w:val="26"/>
  </w:num>
  <w:num w:numId="44">
    <w:abstractNumId w:val="23"/>
  </w:num>
  <w:num w:numId="45">
    <w:abstractNumId w:val="43"/>
  </w:num>
  <w:num w:numId="46">
    <w:abstractNumId w:val="36"/>
  </w:num>
  <w:num w:numId="47">
    <w:abstractNumId w:val="2"/>
  </w:num>
  <w:num w:numId="4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17"/>
    <w:rsid w:val="00006F78"/>
    <w:rsid w:val="00007A74"/>
    <w:rsid w:val="0002085C"/>
    <w:rsid w:val="000359E2"/>
    <w:rsid w:val="0004364A"/>
    <w:rsid w:val="00052FD6"/>
    <w:rsid w:val="000557A3"/>
    <w:rsid w:val="000574CA"/>
    <w:rsid w:val="00061DAC"/>
    <w:rsid w:val="00064715"/>
    <w:rsid w:val="00070973"/>
    <w:rsid w:val="00070BFD"/>
    <w:rsid w:val="00076579"/>
    <w:rsid w:val="00082CD3"/>
    <w:rsid w:val="00086688"/>
    <w:rsid w:val="00090FCC"/>
    <w:rsid w:val="000930CD"/>
    <w:rsid w:val="000A3CD0"/>
    <w:rsid w:val="000A4CA3"/>
    <w:rsid w:val="000A608A"/>
    <w:rsid w:val="000B4317"/>
    <w:rsid w:val="000B4AD1"/>
    <w:rsid w:val="000C05F7"/>
    <w:rsid w:val="000C5BCC"/>
    <w:rsid w:val="000D3D96"/>
    <w:rsid w:val="000F009C"/>
    <w:rsid w:val="000F2432"/>
    <w:rsid w:val="000F3F60"/>
    <w:rsid w:val="000F75A5"/>
    <w:rsid w:val="001112DE"/>
    <w:rsid w:val="00120F98"/>
    <w:rsid w:val="00122CF2"/>
    <w:rsid w:val="00126B96"/>
    <w:rsid w:val="00137F21"/>
    <w:rsid w:val="0015022D"/>
    <w:rsid w:val="00150F55"/>
    <w:rsid w:val="00154676"/>
    <w:rsid w:val="00166F06"/>
    <w:rsid w:val="00170C5F"/>
    <w:rsid w:val="00181495"/>
    <w:rsid w:val="00181D3F"/>
    <w:rsid w:val="001A1670"/>
    <w:rsid w:val="001A2E8D"/>
    <w:rsid w:val="001A2F71"/>
    <w:rsid w:val="001A44D2"/>
    <w:rsid w:val="001B06AC"/>
    <w:rsid w:val="001B604D"/>
    <w:rsid w:val="001C04F9"/>
    <w:rsid w:val="001C475D"/>
    <w:rsid w:val="001C7313"/>
    <w:rsid w:val="001D3C45"/>
    <w:rsid w:val="001E05F5"/>
    <w:rsid w:val="001F5DBC"/>
    <w:rsid w:val="00224821"/>
    <w:rsid w:val="002408DB"/>
    <w:rsid w:val="002414D7"/>
    <w:rsid w:val="0026351B"/>
    <w:rsid w:val="00264D78"/>
    <w:rsid w:val="00266086"/>
    <w:rsid w:val="00266C8E"/>
    <w:rsid w:val="0027501F"/>
    <w:rsid w:val="00283FB9"/>
    <w:rsid w:val="0029087E"/>
    <w:rsid w:val="0029350B"/>
    <w:rsid w:val="00294BB7"/>
    <w:rsid w:val="002A1EAC"/>
    <w:rsid w:val="002A32A2"/>
    <w:rsid w:val="002C0DA8"/>
    <w:rsid w:val="002D0780"/>
    <w:rsid w:val="002E3927"/>
    <w:rsid w:val="002E49CD"/>
    <w:rsid w:val="002E5FF1"/>
    <w:rsid w:val="002E7C06"/>
    <w:rsid w:val="002F1807"/>
    <w:rsid w:val="00303C5E"/>
    <w:rsid w:val="00304FD3"/>
    <w:rsid w:val="00323E7D"/>
    <w:rsid w:val="00326A44"/>
    <w:rsid w:val="003330F1"/>
    <w:rsid w:val="00340F06"/>
    <w:rsid w:val="00374481"/>
    <w:rsid w:val="00375240"/>
    <w:rsid w:val="00385EFC"/>
    <w:rsid w:val="00387CBD"/>
    <w:rsid w:val="00392ED7"/>
    <w:rsid w:val="00397AD1"/>
    <w:rsid w:val="003A4F9F"/>
    <w:rsid w:val="003B0732"/>
    <w:rsid w:val="003B7DA7"/>
    <w:rsid w:val="003B7E67"/>
    <w:rsid w:val="003E2194"/>
    <w:rsid w:val="003F52BE"/>
    <w:rsid w:val="003F5495"/>
    <w:rsid w:val="003F5BA4"/>
    <w:rsid w:val="003F7351"/>
    <w:rsid w:val="004045D3"/>
    <w:rsid w:val="004102C8"/>
    <w:rsid w:val="0041455A"/>
    <w:rsid w:val="0042460F"/>
    <w:rsid w:val="00436642"/>
    <w:rsid w:val="0044460E"/>
    <w:rsid w:val="00450B5C"/>
    <w:rsid w:val="00452A1B"/>
    <w:rsid w:val="004539F3"/>
    <w:rsid w:val="004551CA"/>
    <w:rsid w:val="00455E49"/>
    <w:rsid w:val="00462A48"/>
    <w:rsid w:val="00464D44"/>
    <w:rsid w:val="004670F6"/>
    <w:rsid w:val="004729C4"/>
    <w:rsid w:val="004869F7"/>
    <w:rsid w:val="00491D73"/>
    <w:rsid w:val="00495B57"/>
    <w:rsid w:val="004A24B1"/>
    <w:rsid w:val="004B6E67"/>
    <w:rsid w:val="004D0900"/>
    <w:rsid w:val="004D377B"/>
    <w:rsid w:val="004D4BC4"/>
    <w:rsid w:val="004E4A9E"/>
    <w:rsid w:val="00501905"/>
    <w:rsid w:val="00503FA0"/>
    <w:rsid w:val="00520D63"/>
    <w:rsid w:val="00531E53"/>
    <w:rsid w:val="00533A7B"/>
    <w:rsid w:val="00534B3C"/>
    <w:rsid w:val="00562CEF"/>
    <w:rsid w:val="0057025D"/>
    <w:rsid w:val="0058037B"/>
    <w:rsid w:val="00584A48"/>
    <w:rsid w:val="00585A4B"/>
    <w:rsid w:val="00587FE8"/>
    <w:rsid w:val="00593CD7"/>
    <w:rsid w:val="00595867"/>
    <w:rsid w:val="00597666"/>
    <w:rsid w:val="005B2365"/>
    <w:rsid w:val="005B7339"/>
    <w:rsid w:val="005C4066"/>
    <w:rsid w:val="005D38CE"/>
    <w:rsid w:val="005F29AF"/>
    <w:rsid w:val="005F2EA7"/>
    <w:rsid w:val="005F762A"/>
    <w:rsid w:val="00613544"/>
    <w:rsid w:val="0063364C"/>
    <w:rsid w:val="00635862"/>
    <w:rsid w:val="00637067"/>
    <w:rsid w:val="00637341"/>
    <w:rsid w:val="00640060"/>
    <w:rsid w:val="00640565"/>
    <w:rsid w:val="00645038"/>
    <w:rsid w:val="00645632"/>
    <w:rsid w:val="00647CB6"/>
    <w:rsid w:val="006514F0"/>
    <w:rsid w:val="00666857"/>
    <w:rsid w:val="0067529E"/>
    <w:rsid w:val="00677196"/>
    <w:rsid w:val="00682904"/>
    <w:rsid w:val="00692B81"/>
    <w:rsid w:val="006A1501"/>
    <w:rsid w:val="006A1E07"/>
    <w:rsid w:val="006A5479"/>
    <w:rsid w:val="006A6F24"/>
    <w:rsid w:val="006B6DDB"/>
    <w:rsid w:val="006C0654"/>
    <w:rsid w:val="006C1488"/>
    <w:rsid w:val="006E3EC9"/>
    <w:rsid w:val="006F3FFD"/>
    <w:rsid w:val="00702956"/>
    <w:rsid w:val="007033D8"/>
    <w:rsid w:val="00706799"/>
    <w:rsid w:val="00710335"/>
    <w:rsid w:val="00714DD9"/>
    <w:rsid w:val="00715036"/>
    <w:rsid w:val="007209BB"/>
    <w:rsid w:val="007275E7"/>
    <w:rsid w:val="00727775"/>
    <w:rsid w:val="00747FCC"/>
    <w:rsid w:val="00751193"/>
    <w:rsid w:val="00756187"/>
    <w:rsid w:val="00762116"/>
    <w:rsid w:val="00766C38"/>
    <w:rsid w:val="00776CA7"/>
    <w:rsid w:val="00776ECE"/>
    <w:rsid w:val="00790BD3"/>
    <w:rsid w:val="00791C89"/>
    <w:rsid w:val="00796B8A"/>
    <w:rsid w:val="007A33C1"/>
    <w:rsid w:val="007B2846"/>
    <w:rsid w:val="007B2B40"/>
    <w:rsid w:val="007B5B0E"/>
    <w:rsid w:val="007C02D2"/>
    <w:rsid w:val="007D1CF5"/>
    <w:rsid w:val="007D2D41"/>
    <w:rsid w:val="007E2D81"/>
    <w:rsid w:val="007E35F8"/>
    <w:rsid w:val="007F7554"/>
    <w:rsid w:val="00810A5B"/>
    <w:rsid w:val="00814156"/>
    <w:rsid w:val="00817ACA"/>
    <w:rsid w:val="008250F6"/>
    <w:rsid w:val="00830D85"/>
    <w:rsid w:val="00846A18"/>
    <w:rsid w:val="00850D64"/>
    <w:rsid w:val="00852C7E"/>
    <w:rsid w:val="00861E27"/>
    <w:rsid w:val="008656AF"/>
    <w:rsid w:val="008745B6"/>
    <w:rsid w:val="008806CC"/>
    <w:rsid w:val="00883FF5"/>
    <w:rsid w:val="0088438E"/>
    <w:rsid w:val="00885303"/>
    <w:rsid w:val="00885B80"/>
    <w:rsid w:val="00887723"/>
    <w:rsid w:val="00893203"/>
    <w:rsid w:val="0089549E"/>
    <w:rsid w:val="008A2825"/>
    <w:rsid w:val="008A29B3"/>
    <w:rsid w:val="008B06A1"/>
    <w:rsid w:val="008D0822"/>
    <w:rsid w:val="008D2495"/>
    <w:rsid w:val="008D5F9D"/>
    <w:rsid w:val="008E08E8"/>
    <w:rsid w:val="008F2DC6"/>
    <w:rsid w:val="0090030C"/>
    <w:rsid w:val="00904D9B"/>
    <w:rsid w:val="00907C70"/>
    <w:rsid w:val="00916914"/>
    <w:rsid w:val="00923375"/>
    <w:rsid w:val="009236E0"/>
    <w:rsid w:val="00964F4A"/>
    <w:rsid w:val="00973AF0"/>
    <w:rsid w:val="00977D6A"/>
    <w:rsid w:val="009A0164"/>
    <w:rsid w:val="009A6DA0"/>
    <w:rsid w:val="009B2AD8"/>
    <w:rsid w:val="009B3F33"/>
    <w:rsid w:val="009C2688"/>
    <w:rsid w:val="009C34E7"/>
    <w:rsid w:val="009C4717"/>
    <w:rsid w:val="009C6265"/>
    <w:rsid w:val="009C7199"/>
    <w:rsid w:val="009D0E4F"/>
    <w:rsid w:val="009D5824"/>
    <w:rsid w:val="009D6267"/>
    <w:rsid w:val="00A12243"/>
    <w:rsid w:val="00A1225A"/>
    <w:rsid w:val="00A20854"/>
    <w:rsid w:val="00A51580"/>
    <w:rsid w:val="00A57AE0"/>
    <w:rsid w:val="00A64972"/>
    <w:rsid w:val="00A67BC1"/>
    <w:rsid w:val="00A71A1A"/>
    <w:rsid w:val="00A9514D"/>
    <w:rsid w:val="00A96C7B"/>
    <w:rsid w:val="00AB35E3"/>
    <w:rsid w:val="00AC4684"/>
    <w:rsid w:val="00AD196C"/>
    <w:rsid w:val="00AD6ADC"/>
    <w:rsid w:val="00AE5076"/>
    <w:rsid w:val="00B1774C"/>
    <w:rsid w:val="00B23C1F"/>
    <w:rsid w:val="00B32997"/>
    <w:rsid w:val="00B35DE9"/>
    <w:rsid w:val="00B45EA5"/>
    <w:rsid w:val="00B5012E"/>
    <w:rsid w:val="00B50358"/>
    <w:rsid w:val="00B57BE9"/>
    <w:rsid w:val="00B75540"/>
    <w:rsid w:val="00B81212"/>
    <w:rsid w:val="00B82256"/>
    <w:rsid w:val="00B947D2"/>
    <w:rsid w:val="00BB0BA0"/>
    <w:rsid w:val="00BC2EFF"/>
    <w:rsid w:val="00BC36F5"/>
    <w:rsid w:val="00BD1F3D"/>
    <w:rsid w:val="00BE5B11"/>
    <w:rsid w:val="00BF363E"/>
    <w:rsid w:val="00C01F23"/>
    <w:rsid w:val="00C03CE0"/>
    <w:rsid w:val="00C061F0"/>
    <w:rsid w:val="00C11211"/>
    <w:rsid w:val="00C30C1A"/>
    <w:rsid w:val="00C36AE8"/>
    <w:rsid w:val="00C42BA5"/>
    <w:rsid w:val="00C47E22"/>
    <w:rsid w:val="00C56586"/>
    <w:rsid w:val="00C60B09"/>
    <w:rsid w:val="00C855B7"/>
    <w:rsid w:val="00C86610"/>
    <w:rsid w:val="00C92EEE"/>
    <w:rsid w:val="00CA7A6A"/>
    <w:rsid w:val="00CB3D83"/>
    <w:rsid w:val="00CC3B0B"/>
    <w:rsid w:val="00CE3CBA"/>
    <w:rsid w:val="00CE4BCC"/>
    <w:rsid w:val="00CF565C"/>
    <w:rsid w:val="00CF5739"/>
    <w:rsid w:val="00D02D26"/>
    <w:rsid w:val="00D165C2"/>
    <w:rsid w:val="00D16D9E"/>
    <w:rsid w:val="00D2540C"/>
    <w:rsid w:val="00D268A1"/>
    <w:rsid w:val="00D2775B"/>
    <w:rsid w:val="00D303AE"/>
    <w:rsid w:val="00D31FD9"/>
    <w:rsid w:val="00D36B5F"/>
    <w:rsid w:val="00D40AB3"/>
    <w:rsid w:val="00D42C42"/>
    <w:rsid w:val="00D50451"/>
    <w:rsid w:val="00D52C3C"/>
    <w:rsid w:val="00D649A9"/>
    <w:rsid w:val="00D91787"/>
    <w:rsid w:val="00D91F40"/>
    <w:rsid w:val="00DA6D4C"/>
    <w:rsid w:val="00DB1429"/>
    <w:rsid w:val="00DB4F51"/>
    <w:rsid w:val="00DD2480"/>
    <w:rsid w:val="00DF16F7"/>
    <w:rsid w:val="00DF4A8F"/>
    <w:rsid w:val="00E1422A"/>
    <w:rsid w:val="00E178C5"/>
    <w:rsid w:val="00E20881"/>
    <w:rsid w:val="00E21510"/>
    <w:rsid w:val="00E2398D"/>
    <w:rsid w:val="00E57F3C"/>
    <w:rsid w:val="00E61486"/>
    <w:rsid w:val="00E66802"/>
    <w:rsid w:val="00E70210"/>
    <w:rsid w:val="00E7373B"/>
    <w:rsid w:val="00E76A76"/>
    <w:rsid w:val="00E81DF0"/>
    <w:rsid w:val="00E86C87"/>
    <w:rsid w:val="00EA24D2"/>
    <w:rsid w:val="00EA35B4"/>
    <w:rsid w:val="00EA563D"/>
    <w:rsid w:val="00EB3305"/>
    <w:rsid w:val="00EB40CC"/>
    <w:rsid w:val="00EB6971"/>
    <w:rsid w:val="00EC6BF8"/>
    <w:rsid w:val="00ED1CAF"/>
    <w:rsid w:val="00ED1E15"/>
    <w:rsid w:val="00ED24B7"/>
    <w:rsid w:val="00ED30C6"/>
    <w:rsid w:val="00ED3A36"/>
    <w:rsid w:val="00ED42FD"/>
    <w:rsid w:val="00ED5635"/>
    <w:rsid w:val="00EE6824"/>
    <w:rsid w:val="00F01DA4"/>
    <w:rsid w:val="00F15C25"/>
    <w:rsid w:val="00F26F49"/>
    <w:rsid w:val="00F323DA"/>
    <w:rsid w:val="00F41575"/>
    <w:rsid w:val="00F42698"/>
    <w:rsid w:val="00F44F8C"/>
    <w:rsid w:val="00F513AC"/>
    <w:rsid w:val="00F533B8"/>
    <w:rsid w:val="00F55244"/>
    <w:rsid w:val="00F565A6"/>
    <w:rsid w:val="00F600F9"/>
    <w:rsid w:val="00F663B6"/>
    <w:rsid w:val="00F71E9B"/>
    <w:rsid w:val="00F72241"/>
    <w:rsid w:val="00F8218A"/>
    <w:rsid w:val="00F8227C"/>
    <w:rsid w:val="00F917EE"/>
    <w:rsid w:val="00F93EDA"/>
    <w:rsid w:val="00FB1F08"/>
    <w:rsid w:val="00FB2387"/>
    <w:rsid w:val="00FB3BAB"/>
    <w:rsid w:val="00FB5A63"/>
    <w:rsid w:val="00FD0A0F"/>
    <w:rsid w:val="00FD149D"/>
    <w:rsid w:val="00FD3611"/>
    <w:rsid w:val="00FE182E"/>
    <w:rsid w:val="00FE447D"/>
    <w:rsid w:val="00FE7629"/>
    <w:rsid w:val="00FF01FF"/>
    <w:rsid w:val="00FF0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qFormat="1"/>
    <w:lsdException w:name="heading 6" w:uiPriority="9" w:qFormat="1"/>
    <w:lsdException w:name="heading 7" w:uiPriority="0"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qFormat="1"/>
    <w:lsdException w:name="footnote reference" w:uiPriority="0"/>
    <w:lsdException w:name="page number" w:uiPriority="0"/>
    <w:lsdException w:name="endnote reference" w:uiPriority="0"/>
    <w:lsdException w:name="endnote tex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Document Map" w:uiPriority="0"/>
    <w:lsdException w:name="Plain Text"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2"/>
    <w:qFormat/>
    <w:rsid w:val="007E35F8"/>
    <w:pPr>
      <w:spacing w:after="0" w:line="240" w:lineRule="atLeast"/>
      <w:jc w:val="both"/>
    </w:pPr>
    <w:rPr>
      <w:rFonts w:ascii="Times New Roman" w:eastAsia="Times New Roman" w:hAnsi="Times New Roman" w:cs="Times New Roman"/>
      <w:sz w:val="28"/>
      <w:szCs w:val="26"/>
      <w:lang w:eastAsia="ru-RU"/>
    </w:rPr>
  </w:style>
  <w:style w:type="paragraph" w:styleId="1">
    <w:name w:val="heading 1"/>
    <w:basedOn w:val="a1"/>
    <w:next w:val="a1"/>
    <w:link w:val="10"/>
    <w:uiPriority w:val="9"/>
    <w:qFormat/>
    <w:rsid w:val="009C4717"/>
    <w:pPr>
      <w:keepNext/>
      <w:ind w:left="360"/>
      <w:jc w:val="center"/>
      <w:outlineLvl w:val="0"/>
    </w:pPr>
    <w:rPr>
      <w:b/>
      <w:bCs/>
      <w:sz w:val="32"/>
      <w:szCs w:val="24"/>
      <w:lang w:val="x-none" w:eastAsia="x-none"/>
    </w:rPr>
  </w:style>
  <w:style w:type="paragraph" w:styleId="20">
    <w:name w:val="heading 2"/>
    <w:basedOn w:val="a1"/>
    <w:next w:val="a1"/>
    <w:link w:val="21"/>
    <w:uiPriority w:val="9"/>
    <w:qFormat/>
    <w:rsid w:val="009C4717"/>
    <w:pPr>
      <w:keepNext/>
      <w:jc w:val="center"/>
      <w:outlineLvl w:val="1"/>
    </w:pPr>
    <w:rPr>
      <w:b/>
      <w:bCs/>
      <w:szCs w:val="24"/>
      <w:lang w:val="x-none" w:eastAsia="x-none"/>
    </w:rPr>
  </w:style>
  <w:style w:type="paragraph" w:styleId="3">
    <w:name w:val="heading 3"/>
    <w:basedOn w:val="a1"/>
    <w:next w:val="a1"/>
    <w:link w:val="30"/>
    <w:qFormat/>
    <w:rsid w:val="009C4717"/>
    <w:pPr>
      <w:keepNext/>
      <w:widowControl w:val="0"/>
      <w:overflowPunct w:val="0"/>
      <w:autoSpaceDE w:val="0"/>
      <w:autoSpaceDN w:val="0"/>
      <w:adjustRightInd w:val="0"/>
      <w:spacing w:before="360" w:after="120"/>
      <w:jc w:val="center"/>
      <w:textAlignment w:val="baseline"/>
      <w:outlineLvl w:val="2"/>
    </w:pPr>
    <w:rPr>
      <w:b/>
      <w:bCs/>
      <w:szCs w:val="24"/>
      <w:lang w:val="x-none" w:eastAsia="x-none"/>
    </w:rPr>
  </w:style>
  <w:style w:type="paragraph" w:styleId="4">
    <w:name w:val="heading 4"/>
    <w:basedOn w:val="a1"/>
    <w:next w:val="a1"/>
    <w:link w:val="40"/>
    <w:uiPriority w:val="99"/>
    <w:qFormat/>
    <w:rsid w:val="009C4717"/>
    <w:pPr>
      <w:keepNext/>
      <w:suppressAutoHyphens/>
      <w:spacing w:before="240" w:after="120"/>
      <w:jc w:val="center"/>
      <w:outlineLvl w:val="3"/>
    </w:pPr>
    <w:rPr>
      <w:b/>
      <w:bCs/>
      <w:sz w:val="24"/>
      <w:szCs w:val="24"/>
    </w:rPr>
  </w:style>
  <w:style w:type="paragraph" w:styleId="5">
    <w:name w:val="heading 5"/>
    <w:basedOn w:val="a1"/>
    <w:next w:val="a1"/>
    <w:link w:val="50"/>
    <w:uiPriority w:val="99"/>
    <w:qFormat/>
    <w:rsid w:val="009C4717"/>
    <w:pPr>
      <w:keepNext/>
      <w:jc w:val="center"/>
      <w:outlineLvl w:val="4"/>
    </w:pPr>
    <w:rPr>
      <w:b/>
      <w:bCs/>
      <w:caps/>
      <w:sz w:val="24"/>
      <w:szCs w:val="24"/>
    </w:rPr>
  </w:style>
  <w:style w:type="paragraph" w:styleId="6">
    <w:name w:val="heading 6"/>
    <w:basedOn w:val="a1"/>
    <w:next w:val="a1"/>
    <w:link w:val="60"/>
    <w:uiPriority w:val="9"/>
    <w:qFormat/>
    <w:rsid w:val="009C4717"/>
    <w:pPr>
      <w:keepNext/>
      <w:keepLines/>
      <w:jc w:val="right"/>
      <w:outlineLvl w:val="5"/>
    </w:pPr>
    <w:rPr>
      <w:sz w:val="24"/>
      <w:szCs w:val="24"/>
    </w:rPr>
  </w:style>
  <w:style w:type="paragraph" w:styleId="7">
    <w:name w:val="heading 7"/>
    <w:basedOn w:val="a1"/>
    <w:next w:val="a1"/>
    <w:link w:val="70"/>
    <w:qFormat/>
    <w:rsid w:val="009C4717"/>
    <w:pPr>
      <w:keepNext/>
      <w:jc w:val="center"/>
      <w:outlineLvl w:val="6"/>
    </w:pPr>
    <w:rPr>
      <w:b/>
      <w:bCs/>
      <w:color w:val="000000"/>
      <w:sz w:val="24"/>
      <w:szCs w:val="24"/>
    </w:rPr>
  </w:style>
  <w:style w:type="paragraph" w:styleId="8">
    <w:name w:val="heading 8"/>
    <w:basedOn w:val="a1"/>
    <w:next w:val="a1"/>
    <w:link w:val="80"/>
    <w:uiPriority w:val="99"/>
    <w:qFormat/>
    <w:rsid w:val="009C4717"/>
    <w:pPr>
      <w:keepNext/>
      <w:widowControl w:val="0"/>
      <w:spacing w:before="360" w:after="120"/>
      <w:outlineLvl w:val="7"/>
    </w:pPr>
    <w:rPr>
      <w:b/>
      <w:bCs/>
      <w:sz w:val="24"/>
      <w:szCs w:val="24"/>
    </w:rPr>
  </w:style>
  <w:style w:type="paragraph" w:styleId="9">
    <w:name w:val="heading 9"/>
    <w:basedOn w:val="a1"/>
    <w:next w:val="a1"/>
    <w:link w:val="90"/>
    <w:uiPriority w:val="99"/>
    <w:qFormat/>
    <w:rsid w:val="009C4717"/>
    <w:pPr>
      <w:keepNext/>
      <w:spacing w:before="120"/>
      <w:ind w:right="-57"/>
      <w:jc w:val="center"/>
      <w:outlineLvl w:val="8"/>
    </w:pPr>
    <w:rPr>
      <w:b/>
      <w:bCs/>
      <w:caps/>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9C4717"/>
    <w:rPr>
      <w:rFonts w:ascii="Times New Roman" w:eastAsia="Times New Roman" w:hAnsi="Times New Roman" w:cs="Times New Roman"/>
      <w:b/>
      <w:bCs/>
      <w:sz w:val="32"/>
      <w:szCs w:val="24"/>
      <w:lang w:val="x-none" w:eastAsia="x-none"/>
    </w:rPr>
  </w:style>
  <w:style w:type="character" w:customStyle="1" w:styleId="21">
    <w:name w:val="Заголовок 2 Знак"/>
    <w:basedOn w:val="a2"/>
    <w:link w:val="20"/>
    <w:uiPriority w:val="9"/>
    <w:rsid w:val="009C4717"/>
    <w:rPr>
      <w:rFonts w:ascii="Times New Roman" w:eastAsia="Times New Roman" w:hAnsi="Times New Roman" w:cs="Times New Roman"/>
      <w:b/>
      <w:bCs/>
      <w:sz w:val="28"/>
      <w:szCs w:val="24"/>
      <w:lang w:val="x-none" w:eastAsia="x-none"/>
    </w:rPr>
  </w:style>
  <w:style w:type="character" w:customStyle="1" w:styleId="30">
    <w:name w:val="Заголовок 3 Знак"/>
    <w:basedOn w:val="a2"/>
    <w:link w:val="3"/>
    <w:rsid w:val="009C4717"/>
    <w:rPr>
      <w:rFonts w:ascii="Times New Roman" w:eastAsia="Times New Roman" w:hAnsi="Times New Roman" w:cs="Times New Roman"/>
      <w:b/>
      <w:bCs/>
      <w:sz w:val="28"/>
      <w:szCs w:val="24"/>
      <w:lang w:val="x-none" w:eastAsia="x-none"/>
    </w:rPr>
  </w:style>
  <w:style w:type="character" w:customStyle="1" w:styleId="40">
    <w:name w:val="Заголовок 4 Знак"/>
    <w:basedOn w:val="a2"/>
    <w:link w:val="4"/>
    <w:uiPriority w:val="99"/>
    <w:rsid w:val="009C4717"/>
    <w:rPr>
      <w:rFonts w:ascii="Times New Roman" w:eastAsia="Times New Roman" w:hAnsi="Times New Roman" w:cs="Times New Roman"/>
      <w:b/>
      <w:bCs/>
      <w:sz w:val="24"/>
      <w:szCs w:val="24"/>
      <w:lang w:eastAsia="ru-RU"/>
    </w:rPr>
  </w:style>
  <w:style w:type="character" w:customStyle="1" w:styleId="50">
    <w:name w:val="Заголовок 5 Знак"/>
    <w:basedOn w:val="a2"/>
    <w:link w:val="5"/>
    <w:uiPriority w:val="99"/>
    <w:rsid w:val="009C4717"/>
    <w:rPr>
      <w:rFonts w:ascii="Times New Roman" w:eastAsia="Times New Roman" w:hAnsi="Times New Roman" w:cs="Times New Roman"/>
      <w:b/>
      <w:bCs/>
      <w:caps/>
      <w:sz w:val="24"/>
      <w:szCs w:val="24"/>
      <w:lang w:eastAsia="ru-RU"/>
    </w:rPr>
  </w:style>
  <w:style w:type="character" w:customStyle="1" w:styleId="60">
    <w:name w:val="Заголовок 6 Знак"/>
    <w:basedOn w:val="a2"/>
    <w:link w:val="6"/>
    <w:uiPriority w:val="9"/>
    <w:rsid w:val="009C4717"/>
    <w:rPr>
      <w:rFonts w:ascii="Times New Roman" w:eastAsia="Times New Roman" w:hAnsi="Times New Roman" w:cs="Times New Roman"/>
      <w:sz w:val="24"/>
      <w:szCs w:val="24"/>
      <w:lang w:eastAsia="ru-RU"/>
    </w:rPr>
  </w:style>
  <w:style w:type="character" w:customStyle="1" w:styleId="70">
    <w:name w:val="Заголовок 7 Знак"/>
    <w:basedOn w:val="a2"/>
    <w:link w:val="7"/>
    <w:rsid w:val="009C4717"/>
    <w:rPr>
      <w:rFonts w:ascii="Times New Roman" w:eastAsia="Times New Roman" w:hAnsi="Times New Roman" w:cs="Times New Roman"/>
      <w:b/>
      <w:bCs/>
      <w:color w:val="000000"/>
      <w:sz w:val="24"/>
      <w:szCs w:val="24"/>
      <w:lang w:eastAsia="ru-RU"/>
    </w:rPr>
  </w:style>
  <w:style w:type="character" w:customStyle="1" w:styleId="80">
    <w:name w:val="Заголовок 8 Знак"/>
    <w:basedOn w:val="a2"/>
    <w:link w:val="8"/>
    <w:uiPriority w:val="99"/>
    <w:rsid w:val="009C4717"/>
    <w:rPr>
      <w:rFonts w:ascii="Times New Roman" w:eastAsia="Times New Roman" w:hAnsi="Times New Roman" w:cs="Times New Roman"/>
      <w:b/>
      <w:bCs/>
      <w:sz w:val="24"/>
      <w:szCs w:val="24"/>
      <w:lang w:eastAsia="ru-RU"/>
    </w:rPr>
  </w:style>
  <w:style w:type="character" w:customStyle="1" w:styleId="90">
    <w:name w:val="Заголовок 9 Знак"/>
    <w:basedOn w:val="a2"/>
    <w:link w:val="9"/>
    <w:uiPriority w:val="99"/>
    <w:rsid w:val="009C4717"/>
    <w:rPr>
      <w:rFonts w:ascii="Times New Roman" w:eastAsia="Times New Roman" w:hAnsi="Times New Roman" w:cs="Times New Roman"/>
      <w:b/>
      <w:bCs/>
      <w:caps/>
      <w:sz w:val="28"/>
      <w:szCs w:val="28"/>
      <w:lang w:eastAsia="ru-RU"/>
    </w:rPr>
  </w:style>
  <w:style w:type="paragraph" w:styleId="a5">
    <w:name w:val="header"/>
    <w:aliases w:val="ВерхКолонтитул,Знак22"/>
    <w:basedOn w:val="a1"/>
    <w:link w:val="a6"/>
    <w:rsid w:val="009C4717"/>
    <w:pPr>
      <w:tabs>
        <w:tab w:val="center" w:pos="4677"/>
        <w:tab w:val="right" w:pos="9355"/>
      </w:tabs>
    </w:pPr>
    <w:rPr>
      <w:sz w:val="26"/>
    </w:rPr>
  </w:style>
  <w:style w:type="character" w:customStyle="1" w:styleId="a6">
    <w:name w:val="Верхний колонтитул Знак"/>
    <w:aliases w:val="ВерхКолонтитул Знак,Знак22 Знак"/>
    <w:basedOn w:val="a2"/>
    <w:link w:val="a5"/>
    <w:rsid w:val="009C4717"/>
    <w:rPr>
      <w:rFonts w:ascii="Times New Roman" w:eastAsia="Times New Roman" w:hAnsi="Times New Roman" w:cs="Times New Roman"/>
      <w:sz w:val="26"/>
      <w:szCs w:val="26"/>
      <w:lang w:eastAsia="ru-RU"/>
    </w:rPr>
  </w:style>
  <w:style w:type="paragraph" w:styleId="a7">
    <w:name w:val="footer"/>
    <w:basedOn w:val="a1"/>
    <w:link w:val="a8"/>
    <w:uiPriority w:val="99"/>
    <w:rsid w:val="009C4717"/>
    <w:pPr>
      <w:tabs>
        <w:tab w:val="center" w:pos="4677"/>
        <w:tab w:val="right" w:pos="9355"/>
      </w:tabs>
    </w:pPr>
    <w:rPr>
      <w:sz w:val="26"/>
    </w:rPr>
  </w:style>
  <w:style w:type="character" w:customStyle="1" w:styleId="a8">
    <w:name w:val="Нижний колонтитул Знак"/>
    <w:basedOn w:val="a2"/>
    <w:link w:val="a7"/>
    <w:uiPriority w:val="99"/>
    <w:rsid w:val="009C4717"/>
    <w:rPr>
      <w:rFonts w:ascii="Times New Roman" w:eastAsia="Times New Roman" w:hAnsi="Times New Roman" w:cs="Times New Roman"/>
      <w:sz w:val="26"/>
      <w:szCs w:val="26"/>
      <w:lang w:eastAsia="ru-RU"/>
    </w:rPr>
  </w:style>
  <w:style w:type="paragraph" w:styleId="a9">
    <w:name w:val="caption"/>
    <w:basedOn w:val="a1"/>
    <w:next w:val="a1"/>
    <w:uiPriority w:val="99"/>
    <w:qFormat/>
    <w:rsid w:val="009C4717"/>
    <w:pPr>
      <w:keepNext/>
      <w:spacing w:before="120" w:after="120"/>
    </w:pPr>
    <w:rPr>
      <w:b/>
      <w:bCs/>
      <w:color w:val="000000"/>
      <w:sz w:val="24"/>
      <w:szCs w:val="24"/>
    </w:rPr>
  </w:style>
  <w:style w:type="character" w:styleId="aa">
    <w:name w:val="Hyperlink"/>
    <w:uiPriority w:val="99"/>
    <w:rsid w:val="009C4717"/>
    <w:rPr>
      <w:color w:val="0000FF"/>
      <w:u w:val="single"/>
    </w:rPr>
  </w:style>
  <w:style w:type="paragraph" w:customStyle="1" w:styleId="1-016">
    <w:name w:val="Стиль Заголовок 1 + Справа:  -0.1 см Перед:  6 пт"/>
    <w:basedOn w:val="1"/>
    <w:autoRedefine/>
    <w:uiPriority w:val="99"/>
    <w:rsid w:val="009C4717"/>
    <w:pPr>
      <w:widowControl w:val="0"/>
      <w:autoSpaceDE w:val="0"/>
      <w:autoSpaceDN w:val="0"/>
      <w:adjustRightInd w:val="0"/>
      <w:ind w:left="0" w:right="-57"/>
      <w:jc w:val="both"/>
      <w:outlineLvl w:val="9"/>
    </w:pPr>
    <w:rPr>
      <w:sz w:val="26"/>
      <w:szCs w:val="26"/>
    </w:rPr>
  </w:style>
  <w:style w:type="paragraph" w:styleId="ab">
    <w:name w:val="Body Text"/>
    <w:basedOn w:val="a1"/>
    <w:link w:val="ac"/>
    <w:rsid w:val="009C4717"/>
    <w:pPr>
      <w:spacing w:after="120"/>
    </w:pPr>
    <w:rPr>
      <w:rFonts w:ascii="Courier New" w:hAnsi="Courier New"/>
      <w:sz w:val="24"/>
      <w:szCs w:val="24"/>
    </w:rPr>
  </w:style>
  <w:style w:type="character" w:customStyle="1" w:styleId="ac">
    <w:name w:val="Основной текст Знак"/>
    <w:basedOn w:val="a2"/>
    <w:link w:val="ab"/>
    <w:rsid w:val="009C4717"/>
    <w:rPr>
      <w:rFonts w:ascii="Courier New" w:eastAsia="Times New Roman" w:hAnsi="Courier New" w:cs="Times New Roman"/>
      <w:sz w:val="24"/>
      <w:szCs w:val="24"/>
      <w:lang w:eastAsia="ru-RU"/>
    </w:rPr>
  </w:style>
  <w:style w:type="paragraph" w:customStyle="1" w:styleId="Iauiue">
    <w:name w:val="Iau?iue"/>
    <w:rsid w:val="009C4717"/>
    <w:pPr>
      <w:widowControl w:val="0"/>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0"/>
      <w:szCs w:val="20"/>
      <w:lang w:eastAsia="ru-RU"/>
    </w:rPr>
  </w:style>
  <w:style w:type="paragraph" w:customStyle="1" w:styleId="ad">
    <w:name w:val="Îáû÷íûé"/>
    <w:rsid w:val="009C4717"/>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4"/>
      <w:szCs w:val="24"/>
      <w:lang w:eastAsia="ru-RU"/>
    </w:rPr>
  </w:style>
  <w:style w:type="paragraph" w:styleId="22">
    <w:name w:val="List Bullet 2"/>
    <w:basedOn w:val="a1"/>
    <w:autoRedefine/>
    <w:rsid w:val="009C4717"/>
    <w:pPr>
      <w:widowControl w:val="0"/>
      <w:spacing w:before="120"/>
      <w:ind w:right="-57" w:firstLine="720"/>
    </w:pPr>
    <w:rPr>
      <w:sz w:val="24"/>
      <w:szCs w:val="24"/>
    </w:rPr>
  </w:style>
  <w:style w:type="paragraph" w:customStyle="1" w:styleId="txt">
    <w:name w:val="txt"/>
    <w:basedOn w:val="a1"/>
    <w:uiPriority w:val="99"/>
    <w:rsid w:val="009C4717"/>
    <w:pPr>
      <w:spacing w:before="15" w:after="15"/>
      <w:ind w:left="15" w:right="15"/>
    </w:pPr>
    <w:rPr>
      <w:rFonts w:ascii="Verdana" w:hAnsi="Verdana" w:cs="Verdana"/>
      <w:color w:val="000000"/>
      <w:sz w:val="17"/>
      <w:szCs w:val="17"/>
    </w:rPr>
  </w:style>
  <w:style w:type="paragraph" w:styleId="ae">
    <w:name w:val="Block Text"/>
    <w:basedOn w:val="a1"/>
    <w:uiPriority w:val="99"/>
    <w:rsid w:val="009C4717"/>
    <w:pPr>
      <w:spacing w:before="120"/>
      <w:ind w:left="11" w:right="-57" w:firstLine="697"/>
    </w:pPr>
    <w:rPr>
      <w:sz w:val="24"/>
      <w:szCs w:val="24"/>
    </w:rPr>
  </w:style>
  <w:style w:type="paragraph" w:customStyle="1" w:styleId="210">
    <w:name w:val="Основной текст 21"/>
    <w:basedOn w:val="a1"/>
    <w:uiPriority w:val="99"/>
    <w:rsid w:val="009C4717"/>
    <w:pPr>
      <w:widowControl w:val="0"/>
      <w:spacing w:before="120"/>
    </w:pPr>
    <w:rPr>
      <w:sz w:val="24"/>
      <w:szCs w:val="24"/>
    </w:rPr>
  </w:style>
  <w:style w:type="paragraph" w:customStyle="1" w:styleId="Web">
    <w:name w:val="Обычный (Web)"/>
    <w:basedOn w:val="a1"/>
    <w:uiPriority w:val="99"/>
    <w:rsid w:val="009C4717"/>
    <w:pPr>
      <w:spacing w:before="100" w:after="100"/>
    </w:pPr>
    <w:rPr>
      <w:sz w:val="24"/>
      <w:szCs w:val="24"/>
    </w:rPr>
  </w:style>
  <w:style w:type="paragraph" w:customStyle="1" w:styleId="11">
    <w:name w:val="З1"/>
    <w:basedOn w:val="a1"/>
    <w:next w:val="a1"/>
    <w:uiPriority w:val="99"/>
    <w:rsid w:val="009C4717"/>
    <w:pPr>
      <w:spacing w:line="360" w:lineRule="auto"/>
      <w:ind w:firstLine="748"/>
    </w:pPr>
    <w:rPr>
      <w:b/>
      <w:bCs/>
      <w:sz w:val="24"/>
      <w:szCs w:val="24"/>
    </w:rPr>
  </w:style>
  <w:style w:type="paragraph" w:customStyle="1" w:styleId="hight">
    <w:name w:val="hight"/>
    <w:basedOn w:val="a1"/>
    <w:uiPriority w:val="99"/>
    <w:rsid w:val="009C4717"/>
    <w:pPr>
      <w:spacing w:before="15" w:after="15"/>
      <w:ind w:left="15" w:right="15"/>
    </w:pPr>
    <w:rPr>
      <w:rFonts w:ascii="Verdana" w:hAnsi="Verdana" w:cs="Verdana"/>
      <w:b/>
      <w:bCs/>
      <w:color w:val="000000"/>
      <w:sz w:val="18"/>
      <w:szCs w:val="18"/>
    </w:rPr>
  </w:style>
  <w:style w:type="paragraph" w:customStyle="1" w:styleId="211">
    <w:name w:val="Основной текст с отступом 21"/>
    <w:basedOn w:val="a1"/>
    <w:uiPriority w:val="99"/>
    <w:rsid w:val="009C4717"/>
    <w:pPr>
      <w:spacing w:before="120"/>
      <w:ind w:firstLine="709"/>
    </w:pPr>
    <w:rPr>
      <w:sz w:val="24"/>
      <w:szCs w:val="24"/>
    </w:rPr>
  </w:style>
  <w:style w:type="paragraph" w:customStyle="1" w:styleId="ConsNormal">
    <w:name w:val="ConsNormal"/>
    <w:rsid w:val="009C4717"/>
    <w:pPr>
      <w:widowControl w:val="0"/>
      <w:spacing w:after="0" w:line="240" w:lineRule="atLeast"/>
      <w:ind w:firstLine="720"/>
      <w:jc w:val="both"/>
    </w:pPr>
    <w:rPr>
      <w:rFonts w:ascii="Arial" w:eastAsia="Times New Roman" w:hAnsi="Arial" w:cs="Arial"/>
      <w:sz w:val="20"/>
      <w:szCs w:val="20"/>
      <w:lang w:eastAsia="ru-RU"/>
    </w:rPr>
  </w:style>
  <w:style w:type="paragraph" w:styleId="af">
    <w:name w:val="annotation text"/>
    <w:basedOn w:val="a1"/>
    <w:link w:val="af0"/>
    <w:uiPriority w:val="99"/>
    <w:semiHidden/>
    <w:rsid w:val="009C4717"/>
    <w:rPr>
      <w:sz w:val="20"/>
      <w:szCs w:val="20"/>
    </w:rPr>
  </w:style>
  <w:style w:type="character" w:customStyle="1" w:styleId="af0">
    <w:name w:val="Текст примечания Знак"/>
    <w:basedOn w:val="a2"/>
    <w:link w:val="af"/>
    <w:uiPriority w:val="99"/>
    <w:semiHidden/>
    <w:rsid w:val="009C4717"/>
    <w:rPr>
      <w:rFonts w:ascii="Times New Roman" w:eastAsia="Times New Roman" w:hAnsi="Times New Roman" w:cs="Times New Roman"/>
      <w:sz w:val="20"/>
      <w:szCs w:val="20"/>
      <w:lang w:eastAsia="ru-RU"/>
    </w:rPr>
  </w:style>
  <w:style w:type="character" w:customStyle="1" w:styleId="12">
    <w:name w:val="Текст сноски Знак1"/>
    <w:link w:val="af1"/>
    <w:uiPriority w:val="99"/>
    <w:semiHidden/>
    <w:locked/>
    <w:rsid w:val="009C4717"/>
    <w:rPr>
      <w:lang w:eastAsia="ru-RU"/>
    </w:rPr>
  </w:style>
  <w:style w:type="paragraph" w:styleId="af1">
    <w:name w:val="footnote text"/>
    <w:basedOn w:val="a1"/>
    <w:link w:val="12"/>
    <w:semiHidden/>
    <w:rsid w:val="009C4717"/>
    <w:pPr>
      <w:overflowPunct w:val="0"/>
      <w:autoSpaceDE w:val="0"/>
      <w:autoSpaceDN w:val="0"/>
      <w:adjustRightInd w:val="0"/>
      <w:spacing w:before="100" w:after="100"/>
      <w:textAlignment w:val="baseline"/>
    </w:pPr>
    <w:rPr>
      <w:rFonts w:asciiTheme="minorHAnsi" w:eastAsiaTheme="minorHAnsi" w:hAnsiTheme="minorHAnsi" w:cstheme="minorBidi"/>
      <w:sz w:val="22"/>
      <w:szCs w:val="22"/>
    </w:rPr>
  </w:style>
  <w:style w:type="character" w:customStyle="1" w:styleId="af2">
    <w:name w:val="Текст сноски Знак"/>
    <w:basedOn w:val="a2"/>
    <w:semiHidden/>
    <w:rsid w:val="009C4717"/>
    <w:rPr>
      <w:rFonts w:ascii="Times New Roman" w:eastAsia="Times New Roman" w:hAnsi="Times New Roman" w:cs="Times New Roman"/>
      <w:sz w:val="20"/>
      <w:szCs w:val="20"/>
      <w:lang w:eastAsia="ru-RU"/>
    </w:rPr>
  </w:style>
  <w:style w:type="character" w:customStyle="1" w:styleId="13">
    <w:name w:val="Основной текст с отступом Знак1"/>
    <w:link w:val="af3"/>
    <w:uiPriority w:val="99"/>
    <w:locked/>
    <w:rsid w:val="009C4717"/>
    <w:rPr>
      <w:sz w:val="26"/>
      <w:szCs w:val="26"/>
      <w:lang w:eastAsia="ru-RU"/>
    </w:rPr>
  </w:style>
  <w:style w:type="paragraph" w:styleId="af3">
    <w:name w:val="Body Text Indent"/>
    <w:basedOn w:val="a1"/>
    <w:link w:val="13"/>
    <w:rsid w:val="009C4717"/>
    <w:pPr>
      <w:ind w:firstLine="708"/>
    </w:pPr>
    <w:rPr>
      <w:rFonts w:asciiTheme="minorHAnsi" w:eastAsiaTheme="minorHAnsi" w:hAnsiTheme="minorHAnsi" w:cstheme="minorBidi"/>
      <w:sz w:val="26"/>
    </w:rPr>
  </w:style>
  <w:style w:type="character" w:customStyle="1" w:styleId="af4">
    <w:name w:val="Основной текст с отступом Знак"/>
    <w:basedOn w:val="a2"/>
    <w:rsid w:val="009C4717"/>
    <w:rPr>
      <w:rFonts w:ascii="Times New Roman" w:eastAsia="Times New Roman" w:hAnsi="Times New Roman" w:cs="Times New Roman"/>
      <w:sz w:val="28"/>
      <w:szCs w:val="26"/>
      <w:lang w:eastAsia="ru-RU"/>
    </w:rPr>
  </w:style>
  <w:style w:type="paragraph" w:styleId="23">
    <w:name w:val="Body Text 2"/>
    <w:basedOn w:val="a1"/>
    <w:link w:val="24"/>
    <w:rsid w:val="009C4717"/>
    <w:pPr>
      <w:widowControl w:val="0"/>
      <w:tabs>
        <w:tab w:val="left" w:pos="720"/>
        <w:tab w:val="left" w:pos="1134"/>
      </w:tabs>
      <w:overflowPunct w:val="0"/>
      <w:autoSpaceDE w:val="0"/>
      <w:autoSpaceDN w:val="0"/>
      <w:adjustRightInd w:val="0"/>
      <w:spacing w:before="120" w:after="60"/>
      <w:ind w:right="68"/>
      <w:textAlignment w:val="baseline"/>
    </w:pPr>
    <w:rPr>
      <w:sz w:val="26"/>
    </w:rPr>
  </w:style>
  <w:style w:type="character" w:customStyle="1" w:styleId="24">
    <w:name w:val="Основной текст 2 Знак"/>
    <w:basedOn w:val="a2"/>
    <w:link w:val="23"/>
    <w:rsid w:val="009C4717"/>
    <w:rPr>
      <w:rFonts w:ascii="Times New Roman" w:eastAsia="Times New Roman" w:hAnsi="Times New Roman" w:cs="Times New Roman"/>
      <w:sz w:val="26"/>
      <w:szCs w:val="26"/>
      <w:lang w:eastAsia="ru-RU"/>
    </w:rPr>
  </w:style>
  <w:style w:type="character" w:customStyle="1" w:styleId="212">
    <w:name w:val="Основной текст с отступом 2 Знак1"/>
    <w:link w:val="25"/>
    <w:uiPriority w:val="99"/>
    <w:locked/>
    <w:rsid w:val="009C4717"/>
    <w:rPr>
      <w:sz w:val="26"/>
      <w:szCs w:val="26"/>
      <w:lang w:eastAsia="ru-RU"/>
    </w:rPr>
  </w:style>
  <w:style w:type="paragraph" w:styleId="25">
    <w:name w:val="Body Text Indent 2"/>
    <w:basedOn w:val="a1"/>
    <w:link w:val="212"/>
    <w:rsid w:val="009C4717"/>
    <w:pPr>
      <w:autoSpaceDE w:val="0"/>
      <w:autoSpaceDN w:val="0"/>
      <w:adjustRightInd w:val="0"/>
      <w:ind w:firstLine="485"/>
    </w:pPr>
    <w:rPr>
      <w:rFonts w:asciiTheme="minorHAnsi" w:eastAsiaTheme="minorHAnsi" w:hAnsiTheme="minorHAnsi" w:cstheme="minorBidi"/>
      <w:sz w:val="26"/>
    </w:rPr>
  </w:style>
  <w:style w:type="character" w:customStyle="1" w:styleId="26">
    <w:name w:val="Основной текст с отступом 2 Знак"/>
    <w:basedOn w:val="a2"/>
    <w:rsid w:val="009C4717"/>
    <w:rPr>
      <w:rFonts w:ascii="Times New Roman" w:eastAsia="Times New Roman" w:hAnsi="Times New Roman" w:cs="Times New Roman"/>
      <w:sz w:val="28"/>
      <w:szCs w:val="26"/>
      <w:lang w:eastAsia="ru-RU"/>
    </w:rPr>
  </w:style>
  <w:style w:type="paragraph" w:styleId="31">
    <w:name w:val="Body Text Indent 3"/>
    <w:basedOn w:val="a1"/>
    <w:link w:val="32"/>
    <w:rsid w:val="009C4717"/>
    <w:pPr>
      <w:ind w:right="-57" w:firstLine="709"/>
    </w:pPr>
    <w:rPr>
      <w:sz w:val="26"/>
    </w:rPr>
  </w:style>
  <w:style w:type="character" w:customStyle="1" w:styleId="32">
    <w:name w:val="Основной текст с отступом 3 Знак"/>
    <w:basedOn w:val="a2"/>
    <w:link w:val="31"/>
    <w:rsid w:val="009C4717"/>
    <w:rPr>
      <w:rFonts w:ascii="Times New Roman" w:eastAsia="Times New Roman" w:hAnsi="Times New Roman" w:cs="Times New Roman"/>
      <w:sz w:val="26"/>
      <w:szCs w:val="26"/>
      <w:lang w:eastAsia="ru-RU"/>
    </w:rPr>
  </w:style>
  <w:style w:type="character" w:styleId="af5">
    <w:name w:val="page number"/>
    <w:basedOn w:val="a2"/>
    <w:rsid w:val="009C4717"/>
  </w:style>
  <w:style w:type="paragraph" w:styleId="33">
    <w:name w:val="Body Text 3"/>
    <w:basedOn w:val="a1"/>
    <w:link w:val="34"/>
    <w:uiPriority w:val="99"/>
    <w:rsid w:val="009C4717"/>
    <w:pPr>
      <w:spacing w:before="120"/>
    </w:pPr>
    <w:rPr>
      <w:snapToGrid w:val="0"/>
      <w:sz w:val="26"/>
    </w:rPr>
  </w:style>
  <w:style w:type="character" w:customStyle="1" w:styleId="34">
    <w:name w:val="Основной текст 3 Знак"/>
    <w:basedOn w:val="a2"/>
    <w:link w:val="33"/>
    <w:uiPriority w:val="99"/>
    <w:rsid w:val="009C4717"/>
    <w:rPr>
      <w:rFonts w:ascii="Times New Roman" w:eastAsia="Times New Roman" w:hAnsi="Times New Roman" w:cs="Times New Roman"/>
      <w:snapToGrid w:val="0"/>
      <w:sz w:val="26"/>
      <w:szCs w:val="26"/>
      <w:lang w:eastAsia="ru-RU"/>
    </w:rPr>
  </w:style>
  <w:style w:type="paragraph" w:customStyle="1" w:styleId="ConsPlusNormal">
    <w:name w:val="ConsPlusNormal"/>
    <w:rsid w:val="009C4717"/>
    <w:pPr>
      <w:widowControl w:val="0"/>
      <w:autoSpaceDE w:val="0"/>
      <w:autoSpaceDN w:val="0"/>
      <w:adjustRightInd w:val="0"/>
      <w:spacing w:after="0" w:line="240" w:lineRule="atLeast"/>
      <w:ind w:firstLine="720"/>
      <w:jc w:val="both"/>
    </w:pPr>
    <w:rPr>
      <w:rFonts w:ascii="Arial" w:eastAsia="Times New Roman" w:hAnsi="Arial" w:cs="Arial"/>
      <w:sz w:val="20"/>
      <w:szCs w:val="20"/>
      <w:lang w:eastAsia="ru-RU"/>
    </w:rPr>
  </w:style>
  <w:style w:type="paragraph" w:customStyle="1" w:styleId="ConsPlusNonformat">
    <w:name w:val="ConsPlusNonformat"/>
    <w:uiPriority w:val="99"/>
    <w:rsid w:val="009C4717"/>
    <w:pPr>
      <w:widowControl w:val="0"/>
      <w:autoSpaceDE w:val="0"/>
      <w:autoSpaceDN w:val="0"/>
      <w:adjustRightInd w:val="0"/>
      <w:spacing w:after="0" w:line="240" w:lineRule="atLeast"/>
      <w:jc w:val="both"/>
    </w:pPr>
    <w:rPr>
      <w:rFonts w:ascii="Courier New" w:eastAsia="Times New Roman" w:hAnsi="Courier New" w:cs="Courier New"/>
      <w:sz w:val="20"/>
      <w:szCs w:val="20"/>
      <w:lang w:eastAsia="ru-RU"/>
    </w:rPr>
  </w:style>
  <w:style w:type="paragraph" w:customStyle="1" w:styleId="310">
    <w:name w:val="Основной текст 31"/>
    <w:basedOn w:val="a1"/>
    <w:uiPriority w:val="99"/>
    <w:rsid w:val="009C4717"/>
    <w:pPr>
      <w:ind w:firstLine="709"/>
    </w:pPr>
    <w:rPr>
      <w:b/>
      <w:bCs/>
      <w:sz w:val="24"/>
      <w:szCs w:val="24"/>
    </w:rPr>
  </w:style>
  <w:style w:type="paragraph" w:styleId="af6">
    <w:name w:val="Title"/>
    <w:basedOn w:val="a1"/>
    <w:link w:val="af7"/>
    <w:qFormat/>
    <w:rsid w:val="009C4717"/>
    <w:pPr>
      <w:jc w:val="center"/>
    </w:pPr>
    <w:rPr>
      <w:b/>
      <w:bCs/>
      <w:sz w:val="26"/>
    </w:rPr>
  </w:style>
  <w:style w:type="character" w:customStyle="1" w:styleId="af7">
    <w:name w:val="Название Знак"/>
    <w:basedOn w:val="a2"/>
    <w:link w:val="af6"/>
    <w:uiPriority w:val="99"/>
    <w:rsid w:val="009C4717"/>
    <w:rPr>
      <w:rFonts w:ascii="Times New Roman" w:eastAsia="Times New Roman" w:hAnsi="Times New Roman" w:cs="Times New Roman"/>
      <w:b/>
      <w:bCs/>
      <w:sz w:val="26"/>
      <w:szCs w:val="26"/>
      <w:lang w:eastAsia="ru-RU"/>
    </w:rPr>
  </w:style>
  <w:style w:type="paragraph" w:customStyle="1" w:styleId="Iiiaeuiue">
    <w:name w:val="Ii?iaeuiue"/>
    <w:uiPriority w:val="99"/>
    <w:rsid w:val="009C4717"/>
    <w:pPr>
      <w:overflowPunct w:val="0"/>
      <w:autoSpaceDE w:val="0"/>
      <w:autoSpaceDN w:val="0"/>
      <w:adjustRightInd w:val="0"/>
      <w:spacing w:after="0" w:line="240" w:lineRule="atLeast"/>
      <w:jc w:val="both"/>
    </w:pPr>
    <w:rPr>
      <w:rFonts w:ascii="Times New Roman" w:eastAsia="Times New Roman" w:hAnsi="Times New Roman" w:cs="Times New Roman"/>
      <w:sz w:val="24"/>
      <w:szCs w:val="24"/>
      <w:lang w:eastAsia="ru-RU"/>
    </w:rPr>
  </w:style>
  <w:style w:type="paragraph" w:styleId="27">
    <w:name w:val="List Continue 2"/>
    <w:basedOn w:val="a1"/>
    <w:uiPriority w:val="99"/>
    <w:rsid w:val="009C4717"/>
    <w:pPr>
      <w:spacing w:after="120"/>
      <w:ind w:left="566"/>
    </w:pPr>
    <w:rPr>
      <w:sz w:val="24"/>
      <w:szCs w:val="24"/>
    </w:rPr>
  </w:style>
  <w:style w:type="paragraph" w:customStyle="1" w:styleId="ConsTitle">
    <w:name w:val="ConsTitle"/>
    <w:rsid w:val="009C4717"/>
    <w:pPr>
      <w:widowControl w:val="0"/>
      <w:autoSpaceDE w:val="0"/>
      <w:autoSpaceDN w:val="0"/>
      <w:adjustRightInd w:val="0"/>
      <w:spacing w:after="0" w:line="240" w:lineRule="atLeast"/>
      <w:jc w:val="both"/>
    </w:pPr>
    <w:rPr>
      <w:rFonts w:ascii="Arial" w:eastAsia="Times New Roman" w:hAnsi="Arial" w:cs="Arial"/>
      <w:b/>
      <w:bCs/>
      <w:sz w:val="16"/>
      <w:szCs w:val="16"/>
      <w:lang w:eastAsia="ru-RU"/>
    </w:rPr>
  </w:style>
  <w:style w:type="paragraph" w:customStyle="1" w:styleId="ConsNonformat">
    <w:name w:val="ConsNonformat"/>
    <w:rsid w:val="009C4717"/>
    <w:pPr>
      <w:widowControl w:val="0"/>
      <w:autoSpaceDE w:val="0"/>
      <w:autoSpaceDN w:val="0"/>
      <w:adjustRightInd w:val="0"/>
      <w:spacing w:after="0" w:line="240" w:lineRule="atLeast"/>
      <w:jc w:val="both"/>
    </w:pPr>
    <w:rPr>
      <w:rFonts w:ascii="Courier New" w:eastAsia="Times New Roman" w:hAnsi="Courier New" w:cs="Courier New"/>
      <w:sz w:val="20"/>
      <w:szCs w:val="20"/>
      <w:lang w:eastAsia="ru-RU"/>
    </w:rPr>
  </w:style>
  <w:style w:type="paragraph" w:customStyle="1" w:styleId="28">
    <w:name w:val="Îñíîâíîé òåêñò 2"/>
    <w:basedOn w:val="ad"/>
    <w:rsid w:val="009C4717"/>
    <w:pPr>
      <w:widowControl w:val="0"/>
      <w:overflowPunct/>
      <w:autoSpaceDE/>
      <w:autoSpaceDN/>
      <w:adjustRightInd/>
      <w:ind w:firstLine="720"/>
      <w:textAlignment w:val="auto"/>
    </w:pPr>
    <w:rPr>
      <w:b/>
      <w:bCs/>
      <w:color w:val="000000"/>
      <w:lang w:val="en-US"/>
    </w:rPr>
  </w:style>
  <w:style w:type="paragraph" w:customStyle="1" w:styleId="29">
    <w:name w:val="Îñíîâíîé òåêñò ñ îòñòóïîì 2"/>
    <w:basedOn w:val="ad"/>
    <w:uiPriority w:val="99"/>
    <w:rsid w:val="009C4717"/>
    <w:pPr>
      <w:widowControl w:val="0"/>
      <w:overflowPunct/>
      <w:autoSpaceDE/>
      <w:autoSpaceDN/>
      <w:adjustRightInd/>
      <w:ind w:left="720"/>
      <w:textAlignment w:val="auto"/>
    </w:pPr>
    <w:rPr>
      <w:color w:val="000000"/>
      <w:lang w:val="en-US"/>
    </w:rPr>
  </w:style>
  <w:style w:type="paragraph" w:customStyle="1" w:styleId="caaieiaie3">
    <w:name w:val="caaieiaie 3"/>
    <w:basedOn w:val="Iauiue"/>
    <w:next w:val="Iauiue"/>
    <w:uiPriority w:val="99"/>
    <w:rsid w:val="009C4717"/>
    <w:pPr>
      <w:keepNext/>
      <w:overflowPunct/>
      <w:autoSpaceDE/>
      <w:autoSpaceDN/>
      <w:adjustRightInd/>
      <w:jc w:val="center"/>
      <w:textAlignment w:val="auto"/>
    </w:pPr>
    <w:rPr>
      <w:b/>
      <w:bCs/>
      <w:sz w:val="24"/>
      <w:szCs w:val="24"/>
    </w:rPr>
  </w:style>
  <w:style w:type="paragraph" w:customStyle="1" w:styleId="14">
    <w:name w:val="çàãîëîâîê 1"/>
    <w:basedOn w:val="ad"/>
    <w:next w:val="ad"/>
    <w:uiPriority w:val="99"/>
    <w:rsid w:val="009C4717"/>
    <w:pPr>
      <w:keepNext/>
      <w:widowControl w:val="0"/>
      <w:overflowPunct/>
      <w:autoSpaceDE/>
      <w:autoSpaceDN/>
      <w:adjustRightInd/>
      <w:jc w:val="left"/>
      <w:textAlignment w:val="auto"/>
    </w:pPr>
    <w:rPr>
      <w:sz w:val="28"/>
      <w:szCs w:val="28"/>
    </w:rPr>
  </w:style>
  <w:style w:type="paragraph" w:customStyle="1" w:styleId="35">
    <w:name w:val="Îñíîâíîé òåêñò ñ îòñòóïîì 3"/>
    <w:basedOn w:val="ad"/>
    <w:uiPriority w:val="99"/>
    <w:rsid w:val="009C4717"/>
    <w:pPr>
      <w:widowControl w:val="0"/>
      <w:overflowPunct/>
      <w:autoSpaceDE/>
      <w:autoSpaceDN/>
      <w:adjustRightInd/>
      <w:ind w:firstLine="567"/>
      <w:textAlignment w:val="auto"/>
    </w:pPr>
    <w:rPr>
      <w:rFonts w:ascii="Peterburg" w:hAnsi="Peterburg" w:cs="Peterburg"/>
      <w:b/>
      <w:bCs/>
      <w:i/>
      <w:iCs/>
    </w:rPr>
  </w:style>
  <w:style w:type="paragraph" w:customStyle="1" w:styleId="Iniiaiieoaeno">
    <w:name w:val="Iniiaiie oaeno"/>
    <w:basedOn w:val="Iauiue"/>
    <w:uiPriority w:val="99"/>
    <w:rsid w:val="009C4717"/>
    <w:pPr>
      <w:widowControl/>
      <w:overflowPunct/>
      <w:autoSpaceDE/>
      <w:autoSpaceDN/>
      <w:adjustRightInd/>
      <w:textAlignment w:val="auto"/>
    </w:pPr>
    <w:rPr>
      <w:rFonts w:ascii="Peterburg" w:hAnsi="Peterburg" w:cs="Peterburg"/>
    </w:rPr>
  </w:style>
  <w:style w:type="paragraph" w:customStyle="1" w:styleId="Iniiaiieoaenonionooiii2">
    <w:name w:val="Iniiaiie oaeno n ionooiii 2"/>
    <w:basedOn w:val="Iauiue"/>
    <w:rsid w:val="009C4717"/>
    <w:pPr>
      <w:widowControl/>
      <w:overflowPunct/>
      <w:autoSpaceDE/>
      <w:autoSpaceDN/>
      <w:adjustRightInd/>
      <w:ind w:firstLine="284"/>
      <w:textAlignment w:val="auto"/>
    </w:pPr>
    <w:rPr>
      <w:rFonts w:ascii="Peterburg" w:hAnsi="Peterburg" w:cs="Peterburg"/>
    </w:rPr>
  </w:style>
  <w:style w:type="paragraph" w:customStyle="1" w:styleId="Iniiaiieoaenonionooiii3">
    <w:name w:val="Iniiaiie oaeno n ionooiii 3"/>
    <w:basedOn w:val="Iauiue"/>
    <w:uiPriority w:val="99"/>
    <w:rsid w:val="009C4717"/>
    <w:pPr>
      <w:widowControl/>
      <w:overflowPunct/>
      <w:autoSpaceDE/>
      <w:autoSpaceDN/>
      <w:adjustRightInd/>
      <w:ind w:firstLine="720"/>
      <w:textAlignment w:val="auto"/>
    </w:pPr>
    <w:rPr>
      <w:rFonts w:ascii="Peterburg" w:hAnsi="Peterburg" w:cs="Peterburg"/>
      <w:sz w:val="28"/>
      <w:szCs w:val="28"/>
    </w:rPr>
  </w:style>
  <w:style w:type="paragraph" w:customStyle="1" w:styleId="af8">
    <w:name w:val="основной"/>
    <w:basedOn w:val="a1"/>
    <w:uiPriority w:val="99"/>
    <w:rsid w:val="009C4717"/>
    <w:pPr>
      <w:keepNext/>
    </w:pPr>
    <w:rPr>
      <w:sz w:val="24"/>
      <w:szCs w:val="24"/>
    </w:rPr>
  </w:style>
  <w:style w:type="paragraph" w:customStyle="1" w:styleId="af9">
    <w:name w:val="список"/>
    <w:basedOn w:val="a1"/>
    <w:uiPriority w:val="99"/>
    <w:rsid w:val="009C4717"/>
    <w:pPr>
      <w:keepLines/>
      <w:overflowPunct w:val="0"/>
      <w:autoSpaceDE w:val="0"/>
      <w:autoSpaceDN w:val="0"/>
      <w:adjustRightInd w:val="0"/>
      <w:ind w:left="709" w:hanging="284"/>
      <w:textAlignment w:val="baseline"/>
    </w:pPr>
    <w:rPr>
      <w:rFonts w:ascii="Peterburg" w:hAnsi="Peterburg" w:cs="Peterburg"/>
      <w:sz w:val="24"/>
      <w:szCs w:val="24"/>
    </w:rPr>
  </w:style>
  <w:style w:type="paragraph" w:customStyle="1" w:styleId="afa">
    <w:name w:val="ñïèñîê"/>
    <w:basedOn w:val="ad"/>
    <w:uiPriority w:val="99"/>
    <w:rsid w:val="009C4717"/>
    <w:pPr>
      <w:keepLines/>
      <w:widowControl w:val="0"/>
      <w:overflowPunct/>
      <w:autoSpaceDE/>
      <w:autoSpaceDN/>
      <w:adjustRightInd/>
      <w:ind w:left="709" w:hanging="284"/>
      <w:textAlignment w:val="auto"/>
    </w:pPr>
    <w:rPr>
      <w:rFonts w:ascii="Peterburg" w:hAnsi="Peterburg" w:cs="Peterburg"/>
    </w:rPr>
  </w:style>
  <w:style w:type="paragraph" w:customStyle="1" w:styleId="81">
    <w:name w:val="çàãîëîâîê 8"/>
    <w:basedOn w:val="ad"/>
    <w:next w:val="ad"/>
    <w:uiPriority w:val="99"/>
    <w:rsid w:val="009C4717"/>
    <w:pPr>
      <w:keepNext/>
      <w:widowControl w:val="0"/>
      <w:overflowPunct/>
      <w:autoSpaceDE/>
      <w:autoSpaceDN/>
      <w:adjustRightInd/>
      <w:ind w:firstLine="720"/>
      <w:textAlignment w:val="auto"/>
    </w:pPr>
    <w:rPr>
      <w:b/>
      <w:bCs/>
    </w:rPr>
  </w:style>
  <w:style w:type="paragraph" w:customStyle="1" w:styleId="nienie">
    <w:name w:val="nienie"/>
    <w:basedOn w:val="Iauiue"/>
    <w:rsid w:val="009C4717"/>
    <w:pPr>
      <w:keepLines/>
      <w:overflowPunct/>
      <w:autoSpaceDE/>
      <w:autoSpaceDN/>
      <w:adjustRightInd/>
      <w:ind w:left="709" w:hanging="284"/>
      <w:textAlignment w:val="auto"/>
    </w:pPr>
    <w:rPr>
      <w:rFonts w:ascii="Peterburg" w:hAnsi="Peterburg" w:cs="Peterburg"/>
      <w:sz w:val="24"/>
      <w:szCs w:val="24"/>
    </w:rPr>
  </w:style>
  <w:style w:type="paragraph" w:customStyle="1" w:styleId="Iniiaiieoaeno2">
    <w:name w:val="Iniiaiie oaeno 2"/>
    <w:basedOn w:val="a1"/>
    <w:uiPriority w:val="99"/>
    <w:rsid w:val="009C4717"/>
    <w:pPr>
      <w:widowControl w:val="0"/>
      <w:ind w:firstLine="567"/>
    </w:pPr>
    <w:rPr>
      <w:b/>
      <w:bCs/>
      <w:color w:val="000000"/>
      <w:sz w:val="24"/>
      <w:szCs w:val="24"/>
    </w:rPr>
  </w:style>
  <w:style w:type="paragraph" w:styleId="41">
    <w:name w:val="List Bullet 4"/>
    <w:basedOn w:val="a1"/>
    <w:autoRedefine/>
    <w:uiPriority w:val="99"/>
    <w:rsid w:val="009C4717"/>
    <w:pPr>
      <w:ind w:left="360" w:hanging="360"/>
    </w:pPr>
    <w:rPr>
      <w:sz w:val="20"/>
      <w:szCs w:val="20"/>
      <w:lang w:val="en-GB"/>
    </w:rPr>
  </w:style>
  <w:style w:type="paragraph" w:customStyle="1" w:styleId="afb">
    <w:name w:val="Îñíîâíîé òåêñò"/>
    <w:basedOn w:val="ad"/>
    <w:uiPriority w:val="99"/>
    <w:rsid w:val="009C4717"/>
    <w:pPr>
      <w:widowControl w:val="0"/>
      <w:tabs>
        <w:tab w:val="left" w:leader="dot" w:pos="9072"/>
      </w:tabs>
      <w:overflowPunct/>
      <w:autoSpaceDE/>
      <w:autoSpaceDN/>
      <w:adjustRightInd/>
      <w:textAlignment w:val="auto"/>
    </w:pPr>
    <w:rPr>
      <w:b/>
      <w:bCs/>
    </w:rPr>
  </w:style>
  <w:style w:type="paragraph" w:customStyle="1" w:styleId="caaieiaie2">
    <w:name w:val="caaieiaie 2"/>
    <w:basedOn w:val="Iauiue"/>
    <w:next w:val="Iauiue"/>
    <w:uiPriority w:val="99"/>
    <w:rsid w:val="009C4717"/>
    <w:pPr>
      <w:keepNext/>
      <w:keepLines/>
      <w:overflowPunct/>
      <w:autoSpaceDE/>
      <w:autoSpaceDN/>
      <w:adjustRightInd/>
      <w:spacing w:before="240" w:after="60"/>
      <w:jc w:val="center"/>
      <w:textAlignment w:val="auto"/>
    </w:pPr>
    <w:rPr>
      <w:rFonts w:ascii="Peterburg" w:hAnsi="Peterburg" w:cs="Peterburg"/>
      <w:b/>
      <w:bCs/>
      <w:sz w:val="24"/>
      <w:szCs w:val="24"/>
    </w:rPr>
  </w:style>
  <w:style w:type="paragraph" w:styleId="afc">
    <w:name w:val="Plain Text"/>
    <w:basedOn w:val="a1"/>
    <w:link w:val="afd"/>
    <w:rsid w:val="009C4717"/>
    <w:rPr>
      <w:rFonts w:ascii="Courier New" w:hAnsi="Courier New"/>
      <w:sz w:val="20"/>
      <w:szCs w:val="20"/>
      <w:lang w:val="x-none" w:eastAsia="x-none"/>
    </w:rPr>
  </w:style>
  <w:style w:type="character" w:customStyle="1" w:styleId="afd">
    <w:name w:val="Текст Знак"/>
    <w:basedOn w:val="a2"/>
    <w:link w:val="afc"/>
    <w:rsid w:val="009C4717"/>
    <w:rPr>
      <w:rFonts w:ascii="Courier New" w:eastAsia="Times New Roman" w:hAnsi="Courier New" w:cs="Times New Roman"/>
      <w:sz w:val="20"/>
      <w:szCs w:val="20"/>
      <w:lang w:val="x-none" w:eastAsia="x-none"/>
    </w:rPr>
  </w:style>
  <w:style w:type="paragraph" w:customStyle="1" w:styleId="Heading">
    <w:name w:val="Heading"/>
    <w:rsid w:val="009C4717"/>
    <w:pPr>
      <w:autoSpaceDE w:val="0"/>
      <w:autoSpaceDN w:val="0"/>
      <w:adjustRightInd w:val="0"/>
      <w:spacing w:after="0" w:line="240" w:lineRule="atLeast"/>
      <w:jc w:val="both"/>
    </w:pPr>
    <w:rPr>
      <w:rFonts w:ascii="Arial" w:eastAsia="Times New Roman" w:hAnsi="Arial" w:cs="Arial"/>
      <w:b/>
      <w:bCs/>
      <w:lang w:eastAsia="ru-RU"/>
    </w:rPr>
  </w:style>
  <w:style w:type="paragraph" w:customStyle="1" w:styleId="15">
    <w:name w:val="Обычный1"/>
    <w:uiPriority w:val="99"/>
    <w:rsid w:val="009C4717"/>
    <w:pPr>
      <w:spacing w:after="0" w:line="240" w:lineRule="atLeast"/>
      <w:jc w:val="both"/>
    </w:pPr>
    <w:rPr>
      <w:rFonts w:ascii="Times New Roman" w:eastAsia="Times New Roman" w:hAnsi="Times New Roman" w:cs="Times New Roman"/>
      <w:sz w:val="24"/>
      <w:szCs w:val="24"/>
      <w:lang w:eastAsia="ru-RU"/>
    </w:rPr>
  </w:style>
  <w:style w:type="paragraph" w:customStyle="1" w:styleId="51">
    <w:name w:val="çàãîëîâîê 5"/>
    <w:basedOn w:val="a1"/>
    <w:next w:val="a1"/>
    <w:uiPriority w:val="99"/>
    <w:rsid w:val="009C4717"/>
    <w:pPr>
      <w:keepNext/>
      <w:widowControl w:val="0"/>
      <w:ind w:firstLine="567"/>
    </w:pPr>
    <w:rPr>
      <w:b/>
      <w:bCs/>
      <w:sz w:val="20"/>
      <w:szCs w:val="20"/>
      <w:u w:val="single"/>
    </w:rPr>
  </w:style>
  <w:style w:type="paragraph" w:customStyle="1" w:styleId="consplustitle">
    <w:name w:val="consplustitle"/>
    <w:basedOn w:val="a1"/>
    <w:uiPriority w:val="99"/>
    <w:rsid w:val="009C4717"/>
    <w:pPr>
      <w:spacing w:before="100" w:beforeAutospacing="1" w:after="100" w:afterAutospacing="1"/>
    </w:pPr>
    <w:rPr>
      <w:sz w:val="24"/>
      <w:szCs w:val="24"/>
    </w:rPr>
  </w:style>
  <w:style w:type="paragraph" w:customStyle="1" w:styleId="consplusnormal0">
    <w:name w:val="consplusnormal"/>
    <w:basedOn w:val="a1"/>
    <w:uiPriority w:val="99"/>
    <w:rsid w:val="009C4717"/>
    <w:pPr>
      <w:spacing w:before="100" w:beforeAutospacing="1" w:after="100" w:afterAutospacing="1"/>
    </w:pPr>
    <w:rPr>
      <w:sz w:val="24"/>
      <w:szCs w:val="24"/>
    </w:rPr>
  </w:style>
  <w:style w:type="paragraph" w:styleId="afe">
    <w:name w:val="Balloon Text"/>
    <w:basedOn w:val="a1"/>
    <w:link w:val="aff"/>
    <w:rsid w:val="009C4717"/>
    <w:pPr>
      <w:widowControl w:val="0"/>
      <w:autoSpaceDE w:val="0"/>
      <w:autoSpaceDN w:val="0"/>
      <w:adjustRightInd w:val="0"/>
    </w:pPr>
    <w:rPr>
      <w:rFonts w:ascii="Tahoma" w:hAnsi="Tahoma"/>
      <w:sz w:val="16"/>
      <w:szCs w:val="16"/>
      <w:lang w:val="x-none" w:eastAsia="x-none"/>
    </w:rPr>
  </w:style>
  <w:style w:type="character" w:customStyle="1" w:styleId="aff">
    <w:name w:val="Текст выноски Знак"/>
    <w:basedOn w:val="a2"/>
    <w:link w:val="afe"/>
    <w:rsid w:val="009C4717"/>
    <w:rPr>
      <w:rFonts w:ascii="Tahoma" w:eastAsia="Times New Roman" w:hAnsi="Tahoma" w:cs="Times New Roman"/>
      <w:sz w:val="16"/>
      <w:szCs w:val="16"/>
      <w:lang w:val="x-none" w:eastAsia="x-none"/>
    </w:rPr>
  </w:style>
  <w:style w:type="paragraph" w:customStyle="1" w:styleId="16">
    <w:name w:val="Стиль1 Знак"/>
    <w:basedOn w:val="3"/>
    <w:uiPriority w:val="99"/>
    <w:rsid w:val="009C4717"/>
    <w:pPr>
      <w:keepLines/>
      <w:widowControl/>
      <w:overflowPunct/>
      <w:autoSpaceDE/>
      <w:autoSpaceDN/>
      <w:adjustRightInd/>
      <w:spacing w:before="60"/>
      <w:textAlignment w:val="auto"/>
    </w:pPr>
    <w:rPr>
      <w:rFonts w:ascii="Arial" w:hAnsi="Arial" w:cs="Arial"/>
      <w:sz w:val="22"/>
      <w:szCs w:val="22"/>
    </w:rPr>
  </w:style>
  <w:style w:type="paragraph" w:customStyle="1" w:styleId="17">
    <w:name w:val="Стиль1"/>
    <w:basedOn w:val="3"/>
    <w:uiPriority w:val="99"/>
    <w:rsid w:val="009C4717"/>
    <w:pPr>
      <w:keepLines/>
      <w:widowControl/>
      <w:overflowPunct/>
      <w:autoSpaceDE/>
      <w:autoSpaceDN/>
      <w:adjustRightInd/>
      <w:spacing w:before="60"/>
      <w:textAlignment w:val="auto"/>
    </w:pPr>
    <w:rPr>
      <w:rFonts w:ascii="Arial" w:hAnsi="Arial" w:cs="Arial"/>
      <w:sz w:val="22"/>
      <w:szCs w:val="22"/>
    </w:rPr>
  </w:style>
  <w:style w:type="paragraph" w:styleId="82">
    <w:name w:val="toc 8"/>
    <w:basedOn w:val="a1"/>
    <w:next w:val="a1"/>
    <w:autoRedefine/>
    <w:uiPriority w:val="39"/>
    <w:rsid w:val="009C4717"/>
    <w:pPr>
      <w:ind w:left="1960"/>
      <w:jc w:val="left"/>
    </w:pPr>
    <w:rPr>
      <w:rFonts w:ascii="Calibri" w:hAnsi="Calibri" w:cs="Calibri"/>
      <w:sz w:val="18"/>
      <w:szCs w:val="18"/>
    </w:rPr>
  </w:style>
  <w:style w:type="character" w:customStyle="1" w:styleId="aff0">
    <w:name w:val="Гипертекстовая ссылка"/>
    <w:rsid w:val="009C4717"/>
    <w:rPr>
      <w:b/>
      <w:bCs/>
      <w:color w:val="008000"/>
      <w:sz w:val="20"/>
      <w:szCs w:val="20"/>
      <w:u w:val="single"/>
    </w:rPr>
  </w:style>
  <w:style w:type="character" w:styleId="aff1">
    <w:name w:val="FollowedHyperlink"/>
    <w:uiPriority w:val="99"/>
    <w:rsid w:val="009C4717"/>
    <w:rPr>
      <w:color w:val="800080"/>
      <w:u w:val="single"/>
    </w:rPr>
  </w:style>
  <w:style w:type="paragraph" w:styleId="a0">
    <w:name w:val="Document Map"/>
    <w:basedOn w:val="a1"/>
    <w:link w:val="aff2"/>
    <w:semiHidden/>
    <w:rsid w:val="009C4717"/>
    <w:pPr>
      <w:numPr>
        <w:numId w:val="1"/>
      </w:numPr>
      <w:shd w:val="clear" w:color="auto" w:fill="000080"/>
    </w:pPr>
    <w:rPr>
      <w:rFonts w:ascii="Tahoma" w:hAnsi="Tahoma"/>
      <w:sz w:val="20"/>
      <w:szCs w:val="20"/>
      <w:lang w:val="x-none" w:eastAsia="x-none"/>
    </w:rPr>
  </w:style>
  <w:style w:type="character" w:customStyle="1" w:styleId="aff2">
    <w:name w:val="Схема документа Знак"/>
    <w:basedOn w:val="a2"/>
    <w:link w:val="a0"/>
    <w:semiHidden/>
    <w:rsid w:val="009C4717"/>
    <w:rPr>
      <w:rFonts w:ascii="Tahoma" w:eastAsia="Times New Roman" w:hAnsi="Tahoma" w:cs="Times New Roman"/>
      <w:sz w:val="20"/>
      <w:szCs w:val="20"/>
      <w:shd w:val="clear" w:color="auto" w:fill="000080"/>
      <w:lang w:val="x-none" w:eastAsia="x-none"/>
    </w:rPr>
  </w:style>
  <w:style w:type="character" w:styleId="aff3">
    <w:name w:val="footnote reference"/>
    <w:semiHidden/>
    <w:rsid w:val="009C4717"/>
    <w:rPr>
      <w:vertAlign w:val="superscript"/>
    </w:rPr>
  </w:style>
  <w:style w:type="table" w:styleId="aff4">
    <w:name w:val="Table Grid"/>
    <w:basedOn w:val="a3"/>
    <w:rsid w:val="009C47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Normal (Web)"/>
    <w:basedOn w:val="a1"/>
    <w:uiPriority w:val="99"/>
    <w:rsid w:val="009C4717"/>
    <w:pPr>
      <w:spacing w:before="13" w:after="13"/>
      <w:ind w:firstLine="133"/>
    </w:pPr>
    <w:rPr>
      <w:rFonts w:ascii="Arial" w:hAnsi="Arial" w:cs="Arial"/>
      <w:sz w:val="18"/>
      <w:szCs w:val="18"/>
    </w:rPr>
  </w:style>
  <w:style w:type="character" w:styleId="aff6">
    <w:name w:val="Strong"/>
    <w:uiPriority w:val="99"/>
    <w:qFormat/>
    <w:rsid w:val="009C4717"/>
    <w:rPr>
      <w:b/>
      <w:bCs/>
    </w:rPr>
  </w:style>
  <w:style w:type="paragraph" w:styleId="aff7">
    <w:name w:val="List Paragraph"/>
    <w:aliases w:val="it_List1,Ненумерованный список,List Paragraph"/>
    <w:basedOn w:val="a1"/>
    <w:link w:val="aff8"/>
    <w:qFormat/>
    <w:rsid w:val="009C4717"/>
    <w:pPr>
      <w:ind w:left="720"/>
    </w:pPr>
  </w:style>
  <w:style w:type="paragraph" w:styleId="18">
    <w:name w:val="toc 1"/>
    <w:basedOn w:val="a1"/>
    <w:next w:val="a1"/>
    <w:autoRedefine/>
    <w:uiPriority w:val="39"/>
    <w:qFormat/>
    <w:rsid w:val="00E70210"/>
    <w:pPr>
      <w:tabs>
        <w:tab w:val="right" w:leader="dot" w:pos="9913"/>
      </w:tabs>
      <w:spacing w:before="120" w:after="120"/>
      <w:jc w:val="left"/>
    </w:pPr>
    <w:rPr>
      <w:b/>
      <w:bCs/>
      <w:caps/>
      <w:noProof/>
      <w:sz w:val="20"/>
      <w:szCs w:val="20"/>
    </w:rPr>
  </w:style>
  <w:style w:type="paragraph" w:styleId="2">
    <w:name w:val="toc 2"/>
    <w:basedOn w:val="a1"/>
    <w:next w:val="a1"/>
    <w:autoRedefine/>
    <w:uiPriority w:val="39"/>
    <w:qFormat/>
    <w:rsid w:val="0058037B"/>
    <w:pPr>
      <w:tabs>
        <w:tab w:val="left" w:pos="984"/>
        <w:tab w:val="right" w:leader="dot" w:pos="9913"/>
      </w:tabs>
      <w:ind w:firstLine="567"/>
      <w:jc w:val="left"/>
    </w:pPr>
    <w:rPr>
      <w:bCs/>
      <w:noProof/>
      <w:sz w:val="24"/>
      <w:szCs w:val="24"/>
      <w:lang w:val="x-none" w:eastAsia="x-none"/>
    </w:rPr>
  </w:style>
  <w:style w:type="paragraph" w:styleId="36">
    <w:name w:val="toc 3"/>
    <w:basedOn w:val="a1"/>
    <w:next w:val="a1"/>
    <w:autoRedefine/>
    <w:uiPriority w:val="39"/>
    <w:qFormat/>
    <w:rsid w:val="009C4717"/>
    <w:pPr>
      <w:ind w:left="560"/>
      <w:jc w:val="left"/>
    </w:pPr>
    <w:rPr>
      <w:rFonts w:ascii="Calibri" w:hAnsi="Calibri" w:cs="Calibri"/>
      <w:i/>
      <w:iCs/>
      <w:sz w:val="20"/>
      <w:szCs w:val="20"/>
    </w:rPr>
  </w:style>
  <w:style w:type="paragraph" w:styleId="42">
    <w:name w:val="toc 4"/>
    <w:basedOn w:val="a1"/>
    <w:next w:val="a1"/>
    <w:autoRedefine/>
    <w:uiPriority w:val="39"/>
    <w:rsid w:val="009C4717"/>
    <w:pPr>
      <w:ind w:left="840"/>
      <w:jc w:val="left"/>
    </w:pPr>
    <w:rPr>
      <w:rFonts w:ascii="Calibri" w:hAnsi="Calibri" w:cs="Calibri"/>
      <w:sz w:val="18"/>
      <w:szCs w:val="18"/>
    </w:rPr>
  </w:style>
  <w:style w:type="paragraph" w:styleId="52">
    <w:name w:val="toc 5"/>
    <w:basedOn w:val="a1"/>
    <w:next w:val="a1"/>
    <w:autoRedefine/>
    <w:uiPriority w:val="39"/>
    <w:rsid w:val="009C4717"/>
    <w:pPr>
      <w:ind w:left="1120"/>
      <w:jc w:val="left"/>
    </w:pPr>
    <w:rPr>
      <w:rFonts w:ascii="Calibri" w:hAnsi="Calibri" w:cs="Calibri"/>
      <w:sz w:val="18"/>
      <w:szCs w:val="18"/>
    </w:rPr>
  </w:style>
  <w:style w:type="paragraph" w:styleId="61">
    <w:name w:val="toc 6"/>
    <w:basedOn w:val="a1"/>
    <w:next w:val="a1"/>
    <w:autoRedefine/>
    <w:uiPriority w:val="39"/>
    <w:rsid w:val="009C4717"/>
    <w:pPr>
      <w:ind w:left="1400"/>
      <w:jc w:val="left"/>
    </w:pPr>
    <w:rPr>
      <w:rFonts w:ascii="Calibri" w:hAnsi="Calibri" w:cs="Calibri"/>
      <w:sz w:val="18"/>
      <w:szCs w:val="18"/>
    </w:rPr>
  </w:style>
  <w:style w:type="paragraph" w:styleId="71">
    <w:name w:val="toc 7"/>
    <w:basedOn w:val="a1"/>
    <w:next w:val="a1"/>
    <w:autoRedefine/>
    <w:uiPriority w:val="39"/>
    <w:rsid w:val="009C4717"/>
    <w:pPr>
      <w:ind w:left="1680"/>
      <w:jc w:val="left"/>
    </w:pPr>
    <w:rPr>
      <w:rFonts w:ascii="Calibri" w:hAnsi="Calibri" w:cs="Calibri"/>
      <w:sz w:val="18"/>
      <w:szCs w:val="18"/>
    </w:rPr>
  </w:style>
  <w:style w:type="paragraph" w:styleId="91">
    <w:name w:val="toc 9"/>
    <w:basedOn w:val="a1"/>
    <w:next w:val="a1"/>
    <w:autoRedefine/>
    <w:uiPriority w:val="39"/>
    <w:rsid w:val="009C4717"/>
    <w:pPr>
      <w:ind w:left="2240"/>
      <w:jc w:val="left"/>
    </w:pPr>
    <w:rPr>
      <w:rFonts w:ascii="Calibri" w:hAnsi="Calibri" w:cs="Calibri"/>
      <w:sz w:val="18"/>
      <w:szCs w:val="18"/>
    </w:rPr>
  </w:style>
  <w:style w:type="paragraph" w:styleId="a">
    <w:name w:val="List Bullet"/>
    <w:basedOn w:val="a1"/>
    <w:rsid w:val="009C4717"/>
    <w:pPr>
      <w:numPr>
        <w:numId w:val="2"/>
      </w:numPr>
    </w:pPr>
  </w:style>
  <w:style w:type="paragraph" w:customStyle="1" w:styleId="Style2">
    <w:name w:val="Style2"/>
    <w:basedOn w:val="a1"/>
    <w:rsid w:val="009C4717"/>
    <w:pPr>
      <w:widowControl w:val="0"/>
      <w:autoSpaceDE w:val="0"/>
      <w:autoSpaceDN w:val="0"/>
      <w:adjustRightInd w:val="0"/>
      <w:spacing w:line="326" w:lineRule="exact"/>
      <w:ind w:firstLine="494"/>
    </w:pPr>
    <w:rPr>
      <w:sz w:val="24"/>
      <w:szCs w:val="24"/>
    </w:rPr>
  </w:style>
  <w:style w:type="character" w:customStyle="1" w:styleId="FontStyle12">
    <w:name w:val="Font Style12"/>
    <w:rsid w:val="009C4717"/>
    <w:rPr>
      <w:rFonts w:ascii="Times New Roman" w:hAnsi="Times New Roman" w:cs="Times New Roman"/>
      <w:sz w:val="26"/>
      <w:szCs w:val="26"/>
    </w:rPr>
  </w:style>
  <w:style w:type="paragraph" w:customStyle="1" w:styleId="19">
    <w:name w:val="Абзац списка1"/>
    <w:basedOn w:val="a1"/>
    <w:rsid w:val="009C4717"/>
    <w:pPr>
      <w:ind w:left="720"/>
    </w:pPr>
    <w:rPr>
      <w:szCs w:val="20"/>
    </w:rPr>
  </w:style>
  <w:style w:type="paragraph" w:styleId="aff9">
    <w:name w:val="TOC Heading"/>
    <w:basedOn w:val="1"/>
    <w:next w:val="a1"/>
    <w:uiPriority w:val="39"/>
    <w:semiHidden/>
    <w:unhideWhenUsed/>
    <w:qFormat/>
    <w:rsid w:val="009C4717"/>
    <w:pPr>
      <w:keepLines/>
      <w:spacing w:before="480" w:line="276" w:lineRule="auto"/>
      <w:ind w:left="0"/>
      <w:jc w:val="left"/>
      <w:outlineLvl w:val="9"/>
    </w:pPr>
    <w:rPr>
      <w:rFonts w:ascii="Cambria" w:hAnsi="Cambria"/>
      <w:color w:val="365F91"/>
      <w:sz w:val="28"/>
      <w:szCs w:val="28"/>
      <w:lang w:eastAsia="en-US"/>
    </w:rPr>
  </w:style>
  <w:style w:type="paragraph" w:styleId="affa">
    <w:name w:val="No Spacing"/>
    <w:uiPriority w:val="1"/>
    <w:qFormat/>
    <w:rsid w:val="009C4717"/>
    <w:pPr>
      <w:spacing w:after="0" w:line="240" w:lineRule="auto"/>
      <w:jc w:val="both"/>
    </w:pPr>
    <w:rPr>
      <w:rFonts w:ascii="Times New Roman" w:eastAsia="Times New Roman" w:hAnsi="Times New Roman" w:cs="Times New Roman"/>
      <w:sz w:val="28"/>
      <w:szCs w:val="26"/>
      <w:lang w:eastAsia="ru-RU"/>
    </w:rPr>
  </w:style>
  <w:style w:type="paragraph" w:customStyle="1" w:styleId="140">
    <w:name w:val="Обычный + 14 пт"/>
    <w:aliases w:val="По центру,По ширине,Первая строка:  1,27 см,27 см Знак Знак,27 см Знак Знак Знак Знак,По правому краю,Слева:  8,89 см,27 см Знак Знак Знак Знак Знак Знак,25 см"/>
    <w:basedOn w:val="a1"/>
    <w:link w:val="141"/>
    <w:rsid w:val="009C4717"/>
    <w:pPr>
      <w:spacing w:line="240" w:lineRule="auto"/>
      <w:jc w:val="left"/>
    </w:pPr>
    <w:rPr>
      <w:szCs w:val="20"/>
      <w:lang w:val="x-none" w:eastAsia="x-none"/>
    </w:rPr>
  </w:style>
  <w:style w:type="paragraph" w:customStyle="1" w:styleId="affb">
    <w:name w:val="Основной"/>
    <w:basedOn w:val="ab"/>
    <w:link w:val="affc"/>
    <w:uiPriority w:val="99"/>
    <w:qFormat/>
    <w:rsid w:val="009C4717"/>
    <w:pPr>
      <w:spacing w:after="40" w:line="240" w:lineRule="auto"/>
      <w:ind w:right="-57" w:firstLine="709"/>
    </w:pPr>
    <w:rPr>
      <w:rFonts w:ascii="Times New Roman" w:hAnsi="Times New Roman"/>
      <w:spacing w:val="1"/>
      <w:sz w:val="28"/>
      <w:szCs w:val="28"/>
      <w:lang w:val="x-none" w:eastAsia="x-none"/>
    </w:rPr>
  </w:style>
  <w:style w:type="character" w:customStyle="1" w:styleId="affc">
    <w:name w:val="Основной Знак"/>
    <w:link w:val="affb"/>
    <w:uiPriority w:val="99"/>
    <w:rsid w:val="009C4717"/>
    <w:rPr>
      <w:rFonts w:ascii="Times New Roman" w:eastAsia="Times New Roman" w:hAnsi="Times New Roman" w:cs="Times New Roman"/>
      <w:spacing w:val="1"/>
      <w:sz w:val="28"/>
      <w:szCs w:val="28"/>
      <w:lang w:val="x-none" w:eastAsia="x-none"/>
    </w:rPr>
  </w:style>
  <w:style w:type="character" w:customStyle="1" w:styleId="141">
    <w:name w:val="Обычный + 14 пт Знак"/>
    <w:aliases w:val="По центру Знак"/>
    <w:link w:val="140"/>
    <w:rsid w:val="009C4717"/>
    <w:rPr>
      <w:rFonts w:ascii="Times New Roman" w:eastAsia="Times New Roman" w:hAnsi="Times New Roman" w:cs="Times New Roman"/>
      <w:sz w:val="28"/>
      <w:szCs w:val="20"/>
      <w:lang w:val="x-none" w:eastAsia="x-none"/>
    </w:rPr>
  </w:style>
  <w:style w:type="paragraph" w:customStyle="1" w:styleId="1a">
    <w:name w:val="основной 1"/>
    <w:basedOn w:val="a1"/>
    <w:link w:val="1b"/>
    <w:qFormat/>
    <w:rsid w:val="009C4717"/>
    <w:pPr>
      <w:spacing w:before="80" w:after="40" w:line="240" w:lineRule="auto"/>
      <w:ind w:firstLine="567"/>
    </w:pPr>
    <w:rPr>
      <w:sz w:val="24"/>
      <w:szCs w:val="24"/>
      <w:lang w:val="x-none" w:eastAsia="x-none"/>
    </w:rPr>
  </w:style>
  <w:style w:type="character" w:customStyle="1" w:styleId="1b">
    <w:name w:val="основной 1 Знак"/>
    <w:link w:val="1a"/>
    <w:rsid w:val="009C4717"/>
    <w:rPr>
      <w:rFonts w:ascii="Times New Roman" w:eastAsia="Times New Roman" w:hAnsi="Times New Roman" w:cs="Times New Roman"/>
      <w:sz w:val="24"/>
      <w:szCs w:val="24"/>
      <w:lang w:val="x-none" w:eastAsia="x-none"/>
    </w:rPr>
  </w:style>
  <w:style w:type="paragraph" w:customStyle="1" w:styleId="affd">
    <w:name w:val="Заголовок статьи"/>
    <w:basedOn w:val="a1"/>
    <w:next w:val="a1"/>
    <w:rsid w:val="009C4717"/>
    <w:pPr>
      <w:autoSpaceDE w:val="0"/>
      <w:autoSpaceDN w:val="0"/>
      <w:adjustRightInd w:val="0"/>
      <w:spacing w:line="240" w:lineRule="auto"/>
      <w:ind w:left="1612" w:hanging="892"/>
    </w:pPr>
    <w:rPr>
      <w:rFonts w:ascii="Arial" w:hAnsi="Arial" w:cs="Arial"/>
      <w:sz w:val="24"/>
      <w:szCs w:val="24"/>
    </w:rPr>
  </w:style>
  <w:style w:type="character" w:customStyle="1" w:styleId="affe">
    <w:name w:val="Цветовое выделение"/>
    <w:uiPriority w:val="99"/>
    <w:rsid w:val="009C4717"/>
    <w:rPr>
      <w:b/>
      <w:bCs/>
      <w:color w:val="26282F"/>
    </w:rPr>
  </w:style>
  <w:style w:type="paragraph" w:customStyle="1" w:styleId="afff">
    <w:name w:val="Нормальный (таблица)"/>
    <w:basedOn w:val="a1"/>
    <w:next w:val="a1"/>
    <w:uiPriority w:val="99"/>
    <w:rsid w:val="009C4717"/>
    <w:pPr>
      <w:widowControl w:val="0"/>
      <w:autoSpaceDE w:val="0"/>
      <w:autoSpaceDN w:val="0"/>
      <w:adjustRightInd w:val="0"/>
      <w:spacing w:line="240" w:lineRule="auto"/>
    </w:pPr>
    <w:rPr>
      <w:rFonts w:ascii="Arial" w:hAnsi="Arial" w:cs="Arial"/>
      <w:sz w:val="24"/>
      <w:szCs w:val="24"/>
    </w:rPr>
  </w:style>
  <w:style w:type="numbering" w:customStyle="1" w:styleId="1c">
    <w:name w:val="Нет списка1"/>
    <w:next w:val="a4"/>
    <w:semiHidden/>
    <w:rsid w:val="009C4717"/>
  </w:style>
  <w:style w:type="character" w:customStyle="1" w:styleId="afff0">
    <w:name w:val="Маркированный список Знак"/>
    <w:rsid w:val="009C4717"/>
    <w:rPr>
      <w:sz w:val="28"/>
      <w:lang w:val="ru-RU" w:eastAsia="ru-RU" w:bidi="ar-SA"/>
    </w:rPr>
  </w:style>
  <w:style w:type="paragraph" w:customStyle="1" w:styleId="Noeeu32">
    <w:name w:val="Noeeu32"/>
    <w:rsid w:val="009C4717"/>
    <w:pPr>
      <w:widowControl w:val="0"/>
      <w:overflowPunct w:val="0"/>
      <w:autoSpaceDE w:val="0"/>
      <w:autoSpaceDN w:val="0"/>
      <w:adjustRightInd w:val="0"/>
      <w:spacing w:after="0" w:line="240" w:lineRule="auto"/>
    </w:pPr>
    <w:rPr>
      <w:rFonts w:ascii="Times New Roman" w:eastAsia="Times New Roman" w:hAnsi="Times New Roman" w:cs="Times New Roman"/>
      <w:spacing w:val="-1"/>
      <w:kern w:val="3276"/>
      <w:position w:val="-1"/>
      <w:sz w:val="24"/>
      <w:szCs w:val="20"/>
      <w:lang w:val="en-US" w:eastAsia="ru-RU"/>
    </w:rPr>
  </w:style>
  <w:style w:type="paragraph" w:styleId="2a">
    <w:name w:val="List 2"/>
    <w:basedOn w:val="a1"/>
    <w:rsid w:val="009C4717"/>
    <w:pPr>
      <w:overflowPunct w:val="0"/>
      <w:autoSpaceDE w:val="0"/>
      <w:autoSpaceDN w:val="0"/>
      <w:adjustRightInd w:val="0"/>
      <w:spacing w:line="240" w:lineRule="auto"/>
      <w:ind w:left="566" w:hanging="283"/>
    </w:pPr>
    <w:rPr>
      <w:szCs w:val="20"/>
    </w:rPr>
  </w:style>
  <w:style w:type="paragraph" w:customStyle="1" w:styleId="Noeeu3">
    <w:name w:val="Noeeu3"/>
    <w:rsid w:val="009C4717"/>
    <w:pPr>
      <w:widowControl w:val="0"/>
      <w:overflowPunct w:val="0"/>
      <w:autoSpaceDE w:val="0"/>
      <w:autoSpaceDN w:val="0"/>
      <w:adjustRightInd w:val="0"/>
      <w:spacing w:after="0" w:line="240" w:lineRule="auto"/>
    </w:pPr>
    <w:rPr>
      <w:rFonts w:ascii="Times New Roman" w:eastAsia="Times New Roman" w:hAnsi="Times New Roman" w:cs="Times New Roman"/>
      <w:spacing w:val="-1"/>
      <w:kern w:val="3276"/>
      <w:position w:val="-1"/>
      <w:sz w:val="24"/>
      <w:szCs w:val="20"/>
      <w:lang w:val="en-US" w:eastAsia="ru-RU"/>
    </w:rPr>
  </w:style>
  <w:style w:type="paragraph" w:customStyle="1" w:styleId="37">
    <w:name w:val="Стиль3"/>
    <w:rsid w:val="009C4717"/>
    <w:pPr>
      <w:widowControl w:val="0"/>
      <w:spacing w:after="0" w:line="240" w:lineRule="auto"/>
    </w:pPr>
    <w:rPr>
      <w:rFonts w:ascii="Times New Roman" w:eastAsia="Times New Roman" w:hAnsi="Times New Roman" w:cs="Times New Roman"/>
      <w:snapToGrid w:val="0"/>
      <w:spacing w:val="-1"/>
      <w:kern w:val="65535"/>
      <w:position w:val="-1"/>
      <w:sz w:val="24"/>
      <w:szCs w:val="20"/>
      <w:lang w:val="en-US" w:eastAsia="ru-RU"/>
    </w:rPr>
  </w:style>
  <w:style w:type="paragraph" w:customStyle="1" w:styleId="38">
    <w:name w:val="Марианна3"/>
    <w:basedOn w:val="3"/>
    <w:next w:val="ab"/>
    <w:rsid w:val="009C4717"/>
    <w:pPr>
      <w:widowControl/>
      <w:overflowPunct/>
      <w:autoSpaceDE/>
      <w:autoSpaceDN/>
      <w:adjustRightInd/>
      <w:spacing w:before="200" w:after="240" w:line="240" w:lineRule="auto"/>
      <w:ind w:firstLine="567"/>
      <w:textAlignment w:val="auto"/>
    </w:pPr>
    <w:rPr>
      <w:bCs w:val="0"/>
      <w:szCs w:val="20"/>
    </w:rPr>
  </w:style>
  <w:style w:type="paragraph" w:customStyle="1" w:styleId="1d">
    <w:name w:val="Марианна1"/>
    <w:basedOn w:val="20"/>
    <w:next w:val="afc"/>
    <w:autoRedefine/>
    <w:rsid w:val="009C4717"/>
    <w:pPr>
      <w:keepLines/>
      <w:spacing w:before="120" w:after="120" w:line="240" w:lineRule="auto"/>
    </w:pPr>
    <w:rPr>
      <w:smallCaps/>
      <w:color w:val="000000"/>
      <w:szCs w:val="20"/>
    </w:rPr>
  </w:style>
  <w:style w:type="paragraph" w:customStyle="1" w:styleId="TimesNewRoman14075">
    <w:name w:val="Стиль Основной текст + Times New Roman 14 пт Первая строка:  075..."/>
    <w:basedOn w:val="1a"/>
    <w:rsid w:val="00FB2387"/>
  </w:style>
  <w:style w:type="numbering" w:customStyle="1" w:styleId="2b">
    <w:name w:val="Нет списка2"/>
    <w:next w:val="a4"/>
    <w:semiHidden/>
    <w:rsid w:val="009C4717"/>
  </w:style>
  <w:style w:type="table" w:customStyle="1" w:styleId="1e">
    <w:name w:val="Сетка таблицы1"/>
    <w:basedOn w:val="a3"/>
    <w:next w:val="aff4"/>
    <w:uiPriority w:val="59"/>
    <w:rsid w:val="009C47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Марианна2"/>
    <w:basedOn w:val="3"/>
    <w:next w:val="ab"/>
    <w:autoRedefine/>
    <w:rsid w:val="009C4717"/>
    <w:pPr>
      <w:keepLines/>
      <w:widowControl/>
      <w:overflowPunct/>
      <w:autoSpaceDE/>
      <w:autoSpaceDN/>
      <w:adjustRightInd/>
      <w:spacing w:before="120" w:line="240" w:lineRule="auto"/>
      <w:textAlignment w:val="auto"/>
    </w:pPr>
    <w:rPr>
      <w:rFonts w:cs="Arial"/>
      <w:color w:val="000000"/>
      <w:szCs w:val="28"/>
    </w:rPr>
  </w:style>
  <w:style w:type="paragraph" w:customStyle="1" w:styleId="afff1">
    <w:name w:val="Абзац"/>
    <w:basedOn w:val="a1"/>
    <w:link w:val="afff2"/>
    <w:qFormat/>
    <w:rsid w:val="009C4717"/>
    <w:pPr>
      <w:spacing w:line="240" w:lineRule="auto"/>
      <w:ind w:firstLine="567"/>
    </w:pPr>
    <w:rPr>
      <w:sz w:val="24"/>
      <w:szCs w:val="24"/>
      <w:lang w:val="x-none" w:eastAsia="x-none"/>
    </w:rPr>
  </w:style>
  <w:style w:type="character" w:customStyle="1" w:styleId="afff2">
    <w:name w:val="Абзац Знак"/>
    <w:link w:val="afff1"/>
    <w:rsid w:val="009C4717"/>
    <w:rPr>
      <w:rFonts w:ascii="Times New Roman" w:eastAsia="Times New Roman" w:hAnsi="Times New Roman" w:cs="Times New Roman"/>
      <w:sz w:val="24"/>
      <w:szCs w:val="24"/>
      <w:lang w:val="x-none" w:eastAsia="x-none"/>
    </w:rPr>
  </w:style>
  <w:style w:type="paragraph" w:styleId="afff3">
    <w:name w:val="List"/>
    <w:basedOn w:val="a1"/>
    <w:uiPriority w:val="99"/>
    <w:semiHidden/>
    <w:unhideWhenUsed/>
    <w:rsid w:val="009C4717"/>
    <w:pPr>
      <w:ind w:left="283" w:hanging="283"/>
      <w:contextualSpacing/>
    </w:pPr>
  </w:style>
  <w:style w:type="paragraph" w:customStyle="1" w:styleId="142">
    <w:name w:val="14 Обычный"/>
    <w:basedOn w:val="a1"/>
    <w:link w:val="143"/>
    <w:qFormat/>
    <w:rsid w:val="009C4717"/>
    <w:pPr>
      <w:spacing w:line="240" w:lineRule="auto"/>
      <w:jc w:val="center"/>
    </w:pPr>
    <w:rPr>
      <w:szCs w:val="28"/>
      <w:lang w:val="x-none" w:eastAsia="x-none"/>
    </w:rPr>
  </w:style>
  <w:style w:type="character" w:customStyle="1" w:styleId="143">
    <w:name w:val="14 Обычный Знак"/>
    <w:link w:val="142"/>
    <w:rsid w:val="009C4717"/>
    <w:rPr>
      <w:rFonts w:ascii="Times New Roman" w:eastAsia="Times New Roman" w:hAnsi="Times New Roman" w:cs="Times New Roman"/>
      <w:sz w:val="28"/>
      <w:szCs w:val="28"/>
      <w:lang w:val="x-none" w:eastAsia="x-none"/>
    </w:rPr>
  </w:style>
  <w:style w:type="paragraph" w:customStyle="1" w:styleId="s1">
    <w:name w:val="s_1"/>
    <w:basedOn w:val="a1"/>
    <w:rsid w:val="009C4717"/>
    <w:pPr>
      <w:spacing w:before="100" w:beforeAutospacing="1" w:after="100" w:afterAutospacing="1" w:line="240" w:lineRule="auto"/>
      <w:jc w:val="left"/>
    </w:pPr>
    <w:rPr>
      <w:sz w:val="24"/>
      <w:szCs w:val="24"/>
    </w:rPr>
  </w:style>
  <w:style w:type="paragraph" w:customStyle="1" w:styleId="afff4">
    <w:name w:val="Прижатый влево"/>
    <w:basedOn w:val="a1"/>
    <w:next w:val="a1"/>
    <w:uiPriority w:val="99"/>
    <w:rsid w:val="009C4717"/>
    <w:pPr>
      <w:widowControl w:val="0"/>
      <w:autoSpaceDE w:val="0"/>
      <w:autoSpaceDN w:val="0"/>
      <w:adjustRightInd w:val="0"/>
      <w:spacing w:line="240" w:lineRule="auto"/>
      <w:jc w:val="left"/>
    </w:pPr>
    <w:rPr>
      <w:rFonts w:ascii="Arial" w:hAnsi="Arial" w:cs="Arial"/>
      <w:sz w:val="24"/>
      <w:szCs w:val="24"/>
    </w:rPr>
  </w:style>
  <w:style w:type="paragraph" w:customStyle="1" w:styleId="afff5">
    <w:name w:val="Основной текс"/>
    <w:basedOn w:val="a1"/>
    <w:rsid w:val="009C4717"/>
    <w:pPr>
      <w:widowControl w:val="0"/>
      <w:spacing w:line="240" w:lineRule="auto"/>
    </w:pPr>
    <w:rPr>
      <w:rFonts w:ascii="Arial" w:hAnsi="Arial"/>
      <w:sz w:val="20"/>
      <w:szCs w:val="20"/>
    </w:rPr>
  </w:style>
  <w:style w:type="character" w:customStyle="1" w:styleId="s10">
    <w:name w:val="s_10"/>
    <w:rsid w:val="009C4717"/>
  </w:style>
  <w:style w:type="paragraph" w:customStyle="1" w:styleId="43">
    <w:name w:val="заголовок 4"/>
    <w:basedOn w:val="a1"/>
    <w:next w:val="a1"/>
    <w:rsid w:val="00CE3CBA"/>
    <w:pPr>
      <w:keepNext/>
      <w:widowControl w:val="0"/>
      <w:spacing w:line="240" w:lineRule="auto"/>
    </w:pPr>
    <w:rPr>
      <w:sz w:val="24"/>
      <w:szCs w:val="20"/>
    </w:rPr>
  </w:style>
  <w:style w:type="character" w:customStyle="1" w:styleId="2d">
    <w:name w:val="Табличный2 Знак"/>
    <w:link w:val="2e"/>
    <w:locked/>
    <w:rsid w:val="006A1E07"/>
    <w:rPr>
      <w:rFonts w:ascii="Times New Roman" w:eastAsia="Times New Roman" w:hAnsi="Times New Roman" w:cs="Times New Roman"/>
      <w:sz w:val="24"/>
      <w:szCs w:val="24"/>
      <w:lang w:bidi="en-US"/>
    </w:rPr>
  </w:style>
  <w:style w:type="paragraph" w:customStyle="1" w:styleId="2e">
    <w:name w:val="Табличный2"/>
    <w:basedOn w:val="a1"/>
    <w:link w:val="2d"/>
    <w:qFormat/>
    <w:rsid w:val="006A1E07"/>
    <w:pPr>
      <w:snapToGrid w:val="0"/>
      <w:spacing w:line="240" w:lineRule="auto"/>
      <w:jc w:val="left"/>
    </w:pPr>
    <w:rPr>
      <w:sz w:val="24"/>
      <w:szCs w:val="24"/>
      <w:lang w:eastAsia="en-US" w:bidi="en-US"/>
    </w:rPr>
  </w:style>
  <w:style w:type="paragraph" w:customStyle="1" w:styleId="Default">
    <w:name w:val="Default"/>
    <w:rsid w:val="001A44D2"/>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f">
    <w:name w:val="Сетка таблицы2"/>
    <w:basedOn w:val="a3"/>
    <w:next w:val="aff4"/>
    <w:rsid w:val="00FB1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1"/>
    <w:rsid w:val="00852C7E"/>
    <w:pPr>
      <w:spacing w:before="100" w:beforeAutospacing="1" w:after="100" w:afterAutospacing="1" w:line="240" w:lineRule="auto"/>
      <w:jc w:val="left"/>
    </w:pPr>
    <w:rPr>
      <w:sz w:val="24"/>
      <w:szCs w:val="24"/>
    </w:rPr>
  </w:style>
  <w:style w:type="paragraph" w:customStyle="1" w:styleId="formattext">
    <w:name w:val="formattext"/>
    <w:basedOn w:val="a1"/>
    <w:rsid w:val="00852C7E"/>
    <w:pPr>
      <w:spacing w:before="100" w:beforeAutospacing="1" w:after="100" w:afterAutospacing="1" w:line="240" w:lineRule="auto"/>
      <w:jc w:val="left"/>
    </w:pPr>
    <w:rPr>
      <w:sz w:val="24"/>
      <w:szCs w:val="24"/>
    </w:rPr>
  </w:style>
  <w:style w:type="paragraph" w:customStyle="1" w:styleId="afff6">
    <w:name w:val="Основной_РМН"/>
    <w:basedOn w:val="a1"/>
    <w:autoRedefine/>
    <w:qFormat/>
    <w:rsid w:val="007B2846"/>
    <w:pPr>
      <w:spacing w:line="276" w:lineRule="auto"/>
      <w:ind w:firstLine="567"/>
    </w:pPr>
    <w:rPr>
      <w:rFonts w:eastAsiaTheme="minorEastAsia"/>
      <w:sz w:val="24"/>
      <w:szCs w:val="24"/>
      <w:lang w:eastAsia="en-US"/>
    </w:rPr>
  </w:style>
  <w:style w:type="character" w:customStyle="1" w:styleId="aff8">
    <w:name w:val="Абзац списка Знак"/>
    <w:aliases w:val="it_List1 Знак,Ненумерованный список Знак,List Paragraph Знак"/>
    <w:link w:val="aff7"/>
    <w:locked/>
    <w:rsid w:val="007B2846"/>
    <w:rPr>
      <w:rFonts w:ascii="Times New Roman" w:eastAsia="Times New Roman" w:hAnsi="Times New Roman" w:cs="Times New Roman"/>
      <w:sz w:val="28"/>
      <w:szCs w:val="26"/>
      <w:lang w:eastAsia="ru-RU"/>
    </w:rPr>
  </w:style>
  <w:style w:type="paragraph" w:customStyle="1" w:styleId="120">
    <w:name w:val="Основной 12"/>
    <w:basedOn w:val="a1"/>
    <w:link w:val="121"/>
    <w:qFormat/>
    <w:rsid w:val="008F2DC6"/>
    <w:pPr>
      <w:widowControl w:val="0"/>
      <w:spacing w:before="40" w:after="40" w:line="240" w:lineRule="auto"/>
      <w:ind w:firstLine="709"/>
    </w:pPr>
    <w:rPr>
      <w:snapToGrid w:val="0"/>
      <w:sz w:val="24"/>
      <w:szCs w:val="24"/>
    </w:rPr>
  </w:style>
  <w:style w:type="character" w:customStyle="1" w:styleId="121">
    <w:name w:val="Основной 12 Знак"/>
    <w:link w:val="120"/>
    <w:rsid w:val="008F2DC6"/>
    <w:rPr>
      <w:rFonts w:ascii="Times New Roman" w:eastAsia="Times New Roman" w:hAnsi="Times New Roman" w:cs="Times New Roman"/>
      <w:snapToGrid w:val="0"/>
      <w:sz w:val="24"/>
      <w:szCs w:val="24"/>
      <w:lang w:eastAsia="ru-RU"/>
    </w:rPr>
  </w:style>
  <w:style w:type="numbering" w:customStyle="1" w:styleId="39">
    <w:name w:val="Нет списка3"/>
    <w:next w:val="a4"/>
    <w:uiPriority w:val="99"/>
    <w:semiHidden/>
    <w:unhideWhenUsed/>
    <w:rsid w:val="00587FE8"/>
  </w:style>
  <w:style w:type="paragraph" w:customStyle="1" w:styleId="afff7">
    <w:name w:val="МОЕ"/>
    <w:basedOn w:val="a1"/>
    <w:rsid w:val="00587FE8"/>
    <w:pPr>
      <w:spacing w:line="240" w:lineRule="auto"/>
      <w:ind w:firstLine="709"/>
    </w:pPr>
    <w:rPr>
      <w:bCs/>
      <w:spacing w:val="10"/>
      <w:szCs w:val="28"/>
    </w:rPr>
  </w:style>
  <w:style w:type="character" w:customStyle="1" w:styleId="afff8">
    <w:name w:val="Знак Знак"/>
    <w:rsid w:val="00587FE8"/>
    <w:rPr>
      <w:lang w:val="ru-RU" w:eastAsia="ru-RU" w:bidi="ar-SA"/>
    </w:rPr>
  </w:style>
  <w:style w:type="paragraph" w:customStyle="1" w:styleId="ConsPlusTitle0">
    <w:name w:val="ConsPlusTitle"/>
    <w:uiPriority w:val="99"/>
    <w:rsid w:val="00587FE8"/>
    <w:pPr>
      <w:widowControl w:val="0"/>
      <w:autoSpaceDE w:val="0"/>
      <w:autoSpaceDN w:val="0"/>
      <w:adjustRightInd w:val="0"/>
      <w:spacing w:after="0" w:line="240" w:lineRule="auto"/>
    </w:pPr>
    <w:rPr>
      <w:rFonts w:ascii="Arial" w:eastAsia="Times New Roman" w:hAnsi="Arial" w:cs="Arial"/>
      <w:b/>
      <w:sz w:val="20"/>
      <w:szCs w:val="20"/>
      <w:lang w:eastAsia="ru-RU"/>
    </w:rPr>
  </w:style>
  <w:style w:type="paragraph" w:customStyle="1" w:styleId="ConsPlusCell">
    <w:name w:val="ConsPlusCell"/>
    <w:uiPriority w:val="99"/>
    <w:rsid w:val="00587FE8"/>
    <w:pPr>
      <w:widowControl w:val="0"/>
      <w:autoSpaceDE w:val="0"/>
      <w:autoSpaceDN w:val="0"/>
      <w:adjustRightInd w:val="0"/>
      <w:spacing w:after="0" w:line="240" w:lineRule="auto"/>
    </w:pPr>
    <w:rPr>
      <w:rFonts w:ascii="Arial" w:eastAsia="Times New Roman" w:hAnsi="Arial" w:cs="Arial"/>
      <w:bCs/>
      <w:sz w:val="20"/>
      <w:szCs w:val="20"/>
      <w:lang w:eastAsia="ru-RU"/>
    </w:rPr>
  </w:style>
  <w:style w:type="paragraph" w:customStyle="1" w:styleId="afff9">
    <w:name w:val="Стиль"/>
    <w:rsid w:val="00587FE8"/>
    <w:pPr>
      <w:widowControl w:val="0"/>
      <w:autoSpaceDE w:val="0"/>
      <w:autoSpaceDN w:val="0"/>
      <w:adjustRightInd w:val="0"/>
      <w:spacing w:after="0" w:line="240" w:lineRule="auto"/>
    </w:pPr>
    <w:rPr>
      <w:rFonts w:ascii="Times New Roman" w:eastAsia="Times New Roman" w:hAnsi="Times New Roman" w:cs="Times New Roman"/>
      <w:bCs/>
      <w:sz w:val="24"/>
      <w:szCs w:val="24"/>
      <w:lang w:eastAsia="ru-RU"/>
    </w:rPr>
  </w:style>
  <w:style w:type="character" w:customStyle="1" w:styleId="53">
    <w:name w:val="Знак Знак5"/>
    <w:rsid w:val="00587FE8"/>
    <w:rPr>
      <w:rFonts w:ascii="Arial" w:hAnsi="Arial" w:cs="Arial"/>
      <w:b/>
      <w:bCs w:val="0"/>
      <w:kern w:val="32"/>
      <w:sz w:val="32"/>
      <w:szCs w:val="32"/>
      <w:lang w:val="ru-RU" w:eastAsia="ru-RU" w:bidi="ar-SA"/>
    </w:rPr>
  </w:style>
  <w:style w:type="paragraph" w:customStyle="1" w:styleId="ConsCell">
    <w:name w:val="ConsCell"/>
    <w:rsid w:val="00587FE8"/>
    <w:pPr>
      <w:widowControl w:val="0"/>
      <w:autoSpaceDE w:val="0"/>
      <w:autoSpaceDN w:val="0"/>
      <w:adjustRightInd w:val="0"/>
      <w:spacing w:after="0" w:line="240" w:lineRule="auto"/>
    </w:pPr>
    <w:rPr>
      <w:rFonts w:ascii="Arial" w:eastAsia="Times New Roman" w:hAnsi="Arial" w:cs="Arial"/>
      <w:bCs/>
      <w:sz w:val="20"/>
      <w:szCs w:val="20"/>
      <w:lang w:eastAsia="ru-RU"/>
    </w:rPr>
  </w:style>
  <w:style w:type="paragraph" w:customStyle="1" w:styleId="afffa">
    <w:name w:val="Комментарий"/>
    <w:basedOn w:val="a1"/>
    <w:next w:val="a1"/>
    <w:rsid w:val="00587FE8"/>
    <w:pPr>
      <w:widowControl w:val="0"/>
      <w:autoSpaceDE w:val="0"/>
      <w:autoSpaceDN w:val="0"/>
      <w:adjustRightInd w:val="0"/>
      <w:spacing w:line="240" w:lineRule="auto"/>
      <w:ind w:left="170"/>
    </w:pPr>
    <w:rPr>
      <w:rFonts w:ascii="Arial" w:hAnsi="Arial" w:cs="Arial"/>
      <w:bCs/>
      <w:i/>
      <w:iCs/>
      <w:color w:val="800080"/>
      <w:sz w:val="26"/>
    </w:rPr>
  </w:style>
  <w:style w:type="paragraph" w:customStyle="1" w:styleId="afffb">
    <w:name w:val="Таблицы (моноширинный)"/>
    <w:basedOn w:val="a1"/>
    <w:next w:val="a1"/>
    <w:rsid w:val="00587FE8"/>
    <w:pPr>
      <w:widowControl w:val="0"/>
      <w:autoSpaceDE w:val="0"/>
      <w:autoSpaceDN w:val="0"/>
      <w:adjustRightInd w:val="0"/>
      <w:spacing w:line="240" w:lineRule="auto"/>
    </w:pPr>
    <w:rPr>
      <w:rFonts w:ascii="Courier New" w:hAnsi="Courier New" w:cs="Courier New"/>
      <w:bCs/>
      <w:sz w:val="26"/>
    </w:rPr>
  </w:style>
  <w:style w:type="paragraph" w:styleId="afffc">
    <w:name w:val="endnote text"/>
    <w:basedOn w:val="a1"/>
    <w:link w:val="afffd"/>
    <w:semiHidden/>
    <w:rsid w:val="00587FE8"/>
    <w:pPr>
      <w:spacing w:line="240" w:lineRule="auto"/>
      <w:jc w:val="left"/>
    </w:pPr>
    <w:rPr>
      <w:bCs/>
      <w:sz w:val="20"/>
      <w:szCs w:val="20"/>
    </w:rPr>
  </w:style>
  <w:style w:type="character" w:customStyle="1" w:styleId="afffd">
    <w:name w:val="Текст концевой сноски Знак"/>
    <w:basedOn w:val="a2"/>
    <w:link w:val="afffc"/>
    <w:semiHidden/>
    <w:rsid w:val="00587FE8"/>
    <w:rPr>
      <w:rFonts w:ascii="Times New Roman" w:eastAsia="Times New Roman" w:hAnsi="Times New Roman" w:cs="Times New Roman"/>
      <w:bCs/>
      <w:sz w:val="20"/>
      <w:szCs w:val="20"/>
      <w:lang w:eastAsia="ru-RU"/>
    </w:rPr>
  </w:style>
  <w:style w:type="character" w:styleId="afffe">
    <w:name w:val="endnote reference"/>
    <w:semiHidden/>
    <w:rsid w:val="00587FE8"/>
    <w:rPr>
      <w:vertAlign w:val="superscript"/>
    </w:rPr>
  </w:style>
  <w:style w:type="table" w:customStyle="1" w:styleId="3a">
    <w:name w:val="Сетка таблицы3"/>
    <w:basedOn w:val="a3"/>
    <w:next w:val="aff4"/>
    <w:uiPriority w:val="59"/>
    <w:rsid w:val="00587FE8"/>
    <w:pPr>
      <w:spacing w:after="0" w:line="240" w:lineRule="auto"/>
    </w:pPr>
    <w:rPr>
      <w:rFonts w:ascii="Times New Roman" w:eastAsia="Times New Roman" w:hAnsi="Times New Roman" w:cs="Times New Roman"/>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
    <w:name w:val="Основной текст с отступом 31"/>
    <w:basedOn w:val="a1"/>
    <w:rsid w:val="00587FE8"/>
    <w:pPr>
      <w:tabs>
        <w:tab w:val="left" w:pos="709"/>
      </w:tabs>
      <w:spacing w:line="240" w:lineRule="auto"/>
      <w:ind w:firstLine="709"/>
    </w:pPr>
    <w:rPr>
      <w:rFonts w:ascii="TimesET" w:eastAsia="TimesET" w:hAnsi="TimesET"/>
      <w:bCs/>
      <w:sz w:val="24"/>
      <w:szCs w:val="20"/>
    </w:rPr>
  </w:style>
  <w:style w:type="paragraph" w:customStyle="1" w:styleId="bodytextindent">
    <w:name w:val="bodytextindent"/>
    <w:basedOn w:val="a1"/>
    <w:rsid w:val="00587FE8"/>
    <w:pPr>
      <w:spacing w:line="240" w:lineRule="auto"/>
      <w:ind w:firstLine="567"/>
    </w:pPr>
    <w:rPr>
      <w:bCs/>
      <w:sz w:val="24"/>
      <w:szCs w:val="24"/>
    </w:rPr>
  </w:style>
  <w:style w:type="table" w:styleId="-3">
    <w:name w:val="Table Web 3"/>
    <w:basedOn w:val="a3"/>
    <w:rsid w:val="00587FE8"/>
    <w:pPr>
      <w:spacing w:after="0" w:line="240" w:lineRule="auto"/>
    </w:pPr>
    <w:rPr>
      <w:rFonts w:ascii="Times New Roman" w:eastAsia="Times New Roman" w:hAnsi="Times New Roman" w:cs="Times New Roman"/>
      <w:bCs/>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3"/>
    <w:rsid w:val="00587FE8"/>
    <w:pPr>
      <w:spacing w:after="0" w:line="240" w:lineRule="auto"/>
    </w:pPr>
    <w:rPr>
      <w:rFonts w:ascii="Times New Roman" w:eastAsia="Times New Roman" w:hAnsi="Times New Roman" w:cs="Times New Roman"/>
      <w:bCs/>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pelle">
    <w:name w:val="spelle"/>
    <w:basedOn w:val="a2"/>
    <w:rsid w:val="00587FE8"/>
  </w:style>
  <w:style w:type="character" w:customStyle="1" w:styleId="grame">
    <w:name w:val="grame"/>
    <w:basedOn w:val="a2"/>
    <w:rsid w:val="00587FE8"/>
  </w:style>
  <w:style w:type="table" w:customStyle="1" w:styleId="110">
    <w:name w:val="Сетка таблицы11"/>
    <w:basedOn w:val="a3"/>
    <w:next w:val="aff4"/>
    <w:uiPriority w:val="59"/>
    <w:rsid w:val="00587FE8"/>
    <w:pPr>
      <w:spacing w:after="0" w:line="240" w:lineRule="auto"/>
      <w:ind w:left="3232"/>
      <w:jc w:val="both"/>
    </w:pPr>
    <w:rPr>
      <w:rFonts w:ascii="Times New Roman" w:eastAsia="Calibri" w:hAnsi="Times New Roman" w:cs="Times New Roman"/>
      <w:bC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Название_РМН_1"/>
    <w:basedOn w:val="a1"/>
    <w:qFormat/>
    <w:rsid w:val="00587FE8"/>
    <w:pPr>
      <w:keepNext/>
      <w:spacing w:before="240" w:after="240" w:line="240" w:lineRule="auto"/>
      <w:jc w:val="center"/>
      <w:outlineLvl w:val="0"/>
    </w:pPr>
    <w:rPr>
      <w:b/>
      <w:bCs/>
      <w:kern w:val="32"/>
      <w:sz w:val="32"/>
      <w:szCs w:val="32"/>
      <w:lang w:eastAsia="en-US"/>
    </w:rPr>
  </w:style>
  <w:style w:type="paragraph" w:customStyle="1" w:styleId="FORMATTEXT0">
    <w:name w:val=".FORMATTEXT"/>
    <w:uiPriority w:val="99"/>
    <w:rsid w:val="00587FE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b">
    <w:name w:val="Заголовок_3_РМН"/>
    <w:basedOn w:val="3"/>
    <w:qFormat/>
    <w:rsid w:val="00587FE8"/>
    <w:pPr>
      <w:widowControl/>
      <w:overflowPunct/>
      <w:autoSpaceDE/>
      <w:autoSpaceDN/>
      <w:adjustRightInd/>
      <w:spacing w:before="120" w:line="240" w:lineRule="auto"/>
      <w:textAlignment w:val="auto"/>
    </w:pPr>
    <w:rPr>
      <w:sz w:val="24"/>
      <w:szCs w:val="26"/>
      <w:lang w:val="ru-RU" w:eastAsia="en-US"/>
    </w:rPr>
  </w:style>
  <w:style w:type="paragraph" w:customStyle="1" w:styleId="affff">
    <w:name w:val="."/>
    <w:uiPriority w:val="99"/>
    <w:rsid w:val="00587F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qFormat="1"/>
    <w:lsdException w:name="heading 6" w:uiPriority="9" w:qFormat="1"/>
    <w:lsdException w:name="heading 7" w:uiPriority="0"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qFormat="1"/>
    <w:lsdException w:name="footnote reference" w:uiPriority="0"/>
    <w:lsdException w:name="page number" w:uiPriority="0"/>
    <w:lsdException w:name="endnote reference" w:uiPriority="0"/>
    <w:lsdException w:name="endnote tex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Document Map" w:uiPriority="0"/>
    <w:lsdException w:name="Plain Text"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2"/>
    <w:qFormat/>
    <w:rsid w:val="007E35F8"/>
    <w:pPr>
      <w:spacing w:after="0" w:line="240" w:lineRule="atLeast"/>
      <w:jc w:val="both"/>
    </w:pPr>
    <w:rPr>
      <w:rFonts w:ascii="Times New Roman" w:eastAsia="Times New Roman" w:hAnsi="Times New Roman" w:cs="Times New Roman"/>
      <w:sz w:val="28"/>
      <w:szCs w:val="26"/>
      <w:lang w:eastAsia="ru-RU"/>
    </w:rPr>
  </w:style>
  <w:style w:type="paragraph" w:styleId="1">
    <w:name w:val="heading 1"/>
    <w:basedOn w:val="a1"/>
    <w:next w:val="a1"/>
    <w:link w:val="10"/>
    <w:uiPriority w:val="9"/>
    <w:qFormat/>
    <w:rsid w:val="009C4717"/>
    <w:pPr>
      <w:keepNext/>
      <w:ind w:left="360"/>
      <w:jc w:val="center"/>
      <w:outlineLvl w:val="0"/>
    </w:pPr>
    <w:rPr>
      <w:b/>
      <w:bCs/>
      <w:sz w:val="32"/>
      <w:szCs w:val="24"/>
      <w:lang w:val="x-none" w:eastAsia="x-none"/>
    </w:rPr>
  </w:style>
  <w:style w:type="paragraph" w:styleId="20">
    <w:name w:val="heading 2"/>
    <w:basedOn w:val="a1"/>
    <w:next w:val="a1"/>
    <w:link w:val="21"/>
    <w:uiPriority w:val="9"/>
    <w:qFormat/>
    <w:rsid w:val="009C4717"/>
    <w:pPr>
      <w:keepNext/>
      <w:jc w:val="center"/>
      <w:outlineLvl w:val="1"/>
    </w:pPr>
    <w:rPr>
      <w:b/>
      <w:bCs/>
      <w:szCs w:val="24"/>
      <w:lang w:val="x-none" w:eastAsia="x-none"/>
    </w:rPr>
  </w:style>
  <w:style w:type="paragraph" w:styleId="3">
    <w:name w:val="heading 3"/>
    <w:basedOn w:val="a1"/>
    <w:next w:val="a1"/>
    <w:link w:val="30"/>
    <w:qFormat/>
    <w:rsid w:val="009C4717"/>
    <w:pPr>
      <w:keepNext/>
      <w:widowControl w:val="0"/>
      <w:overflowPunct w:val="0"/>
      <w:autoSpaceDE w:val="0"/>
      <w:autoSpaceDN w:val="0"/>
      <w:adjustRightInd w:val="0"/>
      <w:spacing w:before="360" w:after="120"/>
      <w:jc w:val="center"/>
      <w:textAlignment w:val="baseline"/>
      <w:outlineLvl w:val="2"/>
    </w:pPr>
    <w:rPr>
      <w:b/>
      <w:bCs/>
      <w:szCs w:val="24"/>
      <w:lang w:val="x-none" w:eastAsia="x-none"/>
    </w:rPr>
  </w:style>
  <w:style w:type="paragraph" w:styleId="4">
    <w:name w:val="heading 4"/>
    <w:basedOn w:val="a1"/>
    <w:next w:val="a1"/>
    <w:link w:val="40"/>
    <w:uiPriority w:val="99"/>
    <w:qFormat/>
    <w:rsid w:val="009C4717"/>
    <w:pPr>
      <w:keepNext/>
      <w:suppressAutoHyphens/>
      <w:spacing w:before="240" w:after="120"/>
      <w:jc w:val="center"/>
      <w:outlineLvl w:val="3"/>
    </w:pPr>
    <w:rPr>
      <w:b/>
      <w:bCs/>
      <w:sz w:val="24"/>
      <w:szCs w:val="24"/>
    </w:rPr>
  </w:style>
  <w:style w:type="paragraph" w:styleId="5">
    <w:name w:val="heading 5"/>
    <w:basedOn w:val="a1"/>
    <w:next w:val="a1"/>
    <w:link w:val="50"/>
    <w:uiPriority w:val="99"/>
    <w:qFormat/>
    <w:rsid w:val="009C4717"/>
    <w:pPr>
      <w:keepNext/>
      <w:jc w:val="center"/>
      <w:outlineLvl w:val="4"/>
    </w:pPr>
    <w:rPr>
      <w:b/>
      <w:bCs/>
      <w:caps/>
      <w:sz w:val="24"/>
      <w:szCs w:val="24"/>
    </w:rPr>
  </w:style>
  <w:style w:type="paragraph" w:styleId="6">
    <w:name w:val="heading 6"/>
    <w:basedOn w:val="a1"/>
    <w:next w:val="a1"/>
    <w:link w:val="60"/>
    <w:uiPriority w:val="9"/>
    <w:qFormat/>
    <w:rsid w:val="009C4717"/>
    <w:pPr>
      <w:keepNext/>
      <w:keepLines/>
      <w:jc w:val="right"/>
      <w:outlineLvl w:val="5"/>
    </w:pPr>
    <w:rPr>
      <w:sz w:val="24"/>
      <w:szCs w:val="24"/>
    </w:rPr>
  </w:style>
  <w:style w:type="paragraph" w:styleId="7">
    <w:name w:val="heading 7"/>
    <w:basedOn w:val="a1"/>
    <w:next w:val="a1"/>
    <w:link w:val="70"/>
    <w:qFormat/>
    <w:rsid w:val="009C4717"/>
    <w:pPr>
      <w:keepNext/>
      <w:jc w:val="center"/>
      <w:outlineLvl w:val="6"/>
    </w:pPr>
    <w:rPr>
      <w:b/>
      <w:bCs/>
      <w:color w:val="000000"/>
      <w:sz w:val="24"/>
      <w:szCs w:val="24"/>
    </w:rPr>
  </w:style>
  <w:style w:type="paragraph" w:styleId="8">
    <w:name w:val="heading 8"/>
    <w:basedOn w:val="a1"/>
    <w:next w:val="a1"/>
    <w:link w:val="80"/>
    <w:uiPriority w:val="99"/>
    <w:qFormat/>
    <w:rsid w:val="009C4717"/>
    <w:pPr>
      <w:keepNext/>
      <w:widowControl w:val="0"/>
      <w:spacing w:before="360" w:after="120"/>
      <w:outlineLvl w:val="7"/>
    </w:pPr>
    <w:rPr>
      <w:b/>
      <w:bCs/>
      <w:sz w:val="24"/>
      <w:szCs w:val="24"/>
    </w:rPr>
  </w:style>
  <w:style w:type="paragraph" w:styleId="9">
    <w:name w:val="heading 9"/>
    <w:basedOn w:val="a1"/>
    <w:next w:val="a1"/>
    <w:link w:val="90"/>
    <w:uiPriority w:val="99"/>
    <w:qFormat/>
    <w:rsid w:val="009C4717"/>
    <w:pPr>
      <w:keepNext/>
      <w:spacing w:before="120"/>
      <w:ind w:right="-57"/>
      <w:jc w:val="center"/>
      <w:outlineLvl w:val="8"/>
    </w:pPr>
    <w:rPr>
      <w:b/>
      <w:bCs/>
      <w:caps/>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9C4717"/>
    <w:rPr>
      <w:rFonts w:ascii="Times New Roman" w:eastAsia="Times New Roman" w:hAnsi="Times New Roman" w:cs="Times New Roman"/>
      <w:b/>
      <w:bCs/>
      <w:sz w:val="32"/>
      <w:szCs w:val="24"/>
      <w:lang w:val="x-none" w:eastAsia="x-none"/>
    </w:rPr>
  </w:style>
  <w:style w:type="character" w:customStyle="1" w:styleId="21">
    <w:name w:val="Заголовок 2 Знак"/>
    <w:basedOn w:val="a2"/>
    <w:link w:val="20"/>
    <w:uiPriority w:val="9"/>
    <w:rsid w:val="009C4717"/>
    <w:rPr>
      <w:rFonts w:ascii="Times New Roman" w:eastAsia="Times New Roman" w:hAnsi="Times New Roman" w:cs="Times New Roman"/>
      <w:b/>
      <w:bCs/>
      <w:sz w:val="28"/>
      <w:szCs w:val="24"/>
      <w:lang w:val="x-none" w:eastAsia="x-none"/>
    </w:rPr>
  </w:style>
  <w:style w:type="character" w:customStyle="1" w:styleId="30">
    <w:name w:val="Заголовок 3 Знак"/>
    <w:basedOn w:val="a2"/>
    <w:link w:val="3"/>
    <w:rsid w:val="009C4717"/>
    <w:rPr>
      <w:rFonts w:ascii="Times New Roman" w:eastAsia="Times New Roman" w:hAnsi="Times New Roman" w:cs="Times New Roman"/>
      <w:b/>
      <w:bCs/>
      <w:sz w:val="28"/>
      <w:szCs w:val="24"/>
      <w:lang w:val="x-none" w:eastAsia="x-none"/>
    </w:rPr>
  </w:style>
  <w:style w:type="character" w:customStyle="1" w:styleId="40">
    <w:name w:val="Заголовок 4 Знак"/>
    <w:basedOn w:val="a2"/>
    <w:link w:val="4"/>
    <w:uiPriority w:val="99"/>
    <w:rsid w:val="009C4717"/>
    <w:rPr>
      <w:rFonts w:ascii="Times New Roman" w:eastAsia="Times New Roman" w:hAnsi="Times New Roman" w:cs="Times New Roman"/>
      <w:b/>
      <w:bCs/>
      <w:sz w:val="24"/>
      <w:szCs w:val="24"/>
      <w:lang w:eastAsia="ru-RU"/>
    </w:rPr>
  </w:style>
  <w:style w:type="character" w:customStyle="1" w:styleId="50">
    <w:name w:val="Заголовок 5 Знак"/>
    <w:basedOn w:val="a2"/>
    <w:link w:val="5"/>
    <w:uiPriority w:val="99"/>
    <w:rsid w:val="009C4717"/>
    <w:rPr>
      <w:rFonts w:ascii="Times New Roman" w:eastAsia="Times New Roman" w:hAnsi="Times New Roman" w:cs="Times New Roman"/>
      <w:b/>
      <w:bCs/>
      <w:caps/>
      <w:sz w:val="24"/>
      <w:szCs w:val="24"/>
      <w:lang w:eastAsia="ru-RU"/>
    </w:rPr>
  </w:style>
  <w:style w:type="character" w:customStyle="1" w:styleId="60">
    <w:name w:val="Заголовок 6 Знак"/>
    <w:basedOn w:val="a2"/>
    <w:link w:val="6"/>
    <w:uiPriority w:val="9"/>
    <w:rsid w:val="009C4717"/>
    <w:rPr>
      <w:rFonts w:ascii="Times New Roman" w:eastAsia="Times New Roman" w:hAnsi="Times New Roman" w:cs="Times New Roman"/>
      <w:sz w:val="24"/>
      <w:szCs w:val="24"/>
      <w:lang w:eastAsia="ru-RU"/>
    </w:rPr>
  </w:style>
  <w:style w:type="character" w:customStyle="1" w:styleId="70">
    <w:name w:val="Заголовок 7 Знак"/>
    <w:basedOn w:val="a2"/>
    <w:link w:val="7"/>
    <w:rsid w:val="009C4717"/>
    <w:rPr>
      <w:rFonts w:ascii="Times New Roman" w:eastAsia="Times New Roman" w:hAnsi="Times New Roman" w:cs="Times New Roman"/>
      <w:b/>
      <w:bCs/>
      <w:color w:val="000000"/>
      <w:sz w:val="24"/>
      <w:szCs w:val="24"/>
      <w:lang w:eastAsia="ru-RU"/>
    </w:rPr>
  </w:style>
  <w:style w:type="character" w:customStyle="1" w:styleId="80">
    <w:name w:val="Заголовок 8 Знак"/>
    <w:basedOn w:val="a2"/>
    <w:link w:val="8"/>
    <w:uiPriority w:val="99"/>
    <w:rsid w:val="009C4717"/>
    <w:rPr>
      <w:rFonts w:ascii="Times New Roman" w:eastAsia="Times New Roman" w:hAnsi="Times New Roman" w:cs="Times New Roman"/>
      <w:b/>
      <w:bCs/>
      <w:sz w:val="24"/>
      <w:szCs w:val="24"/>
      <w:lang w:eastAsia="ru-RU"/>
    </w:rPr>
  </w:style>
  <w:style w:type="character" w:customStyle="1" w:styleId="90">
    <w:name w:val="Заголовок 9 Знак"/>
    <w:basedOn w:val="a2"/>
    <w:link w:val="9"/>
    <w:uiPriority w:val="99"/>
    <w:rsid w:val="009C4717"/>
    <w:rPr>
      <w:rFonts w:ascii="Times New Roman" w:eastAsia="Times New Roman" w:hAnsi="Times New Roman" w:cs="Times New Roman"/>
      <w:b/>
      <w:bCs/>
      <w:caps/>
      <w:sz w:val="28"/>
      <w:szCs w:val="28"/>
      <w:lang w:eastAsia="ru-RU"/>
    </w:rPr>
  </w:style>
  <w:style w:type="paragraph" w:styleId="a5">
    <w:name w:val="header"/>
    <w:aliases w:val="ВерхКолонтитул,Знак22"/>
    <w:basedOn w:val="a1"/>
    <w:link w:val="a6"/>
    <w:rsid w:val="009C4717"/>
    <w:pPr>
      <w:tabs>
        <w:tab w:val="center" w:pos="4677"/>
        <w:tab w:val="right" w:pos="9355"/>
      </w:tabs>
    </w:pPr>
    <w:rPr>
      <w:sz w:val="26"/>
    </w:rPr>
  </w:style>
  <w:style w:type="character" w:customStyle="1" w:styleId="a6">
    <w:name w:val="Верхний колонтитул Знак"/>
    <w:aliases w:val="ВерхКолонтитул Знак,Знак22 Знак"/>
    <w:basedOn w:val="a2"/>
    <w:link w:val="a5"/>
    <w:rsid w:val="009C4717"/>
    <w:rPr>
      <w:rFonts w:ascii="Times New Roman" w:eastAsia="Times New Roman" w:hAnsi="Times New Roman" w:cs="Times New Roman"/>
      <w:sz w:val="26"/>
      <w:szCs w:val="26"/>
      <w:lang w:eastAsia="ru-RU"/>
    </w:rPr>
  </w:style>
  <w:style w:type="paragraph" w:styleId="a7">
    <w:name w:val="footer"/>
    <w:basedOn w:val="a1"/>
    <w:link w:val="a8"/>
    <w:uiPriority w:val="99"/>
    <w:rsid w:val="009C4717"/>
    <w:pPr>
      <w:tabs>
        <w:tab w:val="center" w:pos="4677"/>
        <w:tab w:val="right" w:pos="9355"/>
      </w:tabs>
    </w:pPr>
    <w:rPr>
      <w:sz w:val="26"/>
    </w:rPr>
  </w:style>
  <w:style w:type="character" w:customStyle="1" w:styleId="a8">
    <w:name w:val="Нижний колонтитул Знак"/>
    <w:basedOn w:val="a2"/>
    <w:link w:val="a7"/>
    <w:uiPriority w:val="99"/>
    <w:rsid w:val="009C4717"/>
    <w:rPr>
      <w:rFonts w:ascii="Times New Roman" w:eastAsia="Times New Roman" w:hAnsi="Times New Roman" w:cs="Times New Roman"/>
      <w:sz w:val="26"/>
      <w:szCs w:val="26"/>
      <w:lang w:eastAsia="ru-RU"/>
    </w:rPr>
  </w:style>
  <w:style w:type="paragraph" w:styleId="a9">
    <w:name w:val="caption"/>
    <w:basedOn w:val="a1"/>
    <w:next w:val="a1"/>
    <w:uiPriority w:val="99"/>
    <w:qFormat/>
    <w:rsid w:val="009C4717"/>
    <w:pPr>
      <w:keepNext/>
      <w:spacing w:before="120" w:after="120"/>
    </w:pPr>
    <w:rPr>
      <w:b/>
      <w:bCs/>
      <w:color w:val="000000"/>
      <w:sz w:val="24"/>
      <w:szCs w:val="24"/>
    </w:rPr>
  </w:style>
  <w:style w:type="character" w:styleId="aa">
    <w:name w:val="Hyperlink"/>
    <w:uiPriority w:val="99"/>
    <w:rsid w:val="009C4717"/>
    <w:rPr>
      <w:color w:val="0000FF"/>
      <w:u w:val="single"/>
    </w:rPr>
  </w:style>
  <w:style w:type="paragraph" w:customStyle="1" w:styleId="1-016">
    <w:name w:val="Стиль Заголовок 1 + Справа:  -0.1 см Перед:  6 пт"/>
    <w:basedOn w:val="1"/>
    <w:autoRedefine/>
    <w:uiPriority w:val="99"/>
    <w:rsid w:val="009C4717"/>
    <w:pPr>
      <w:widowControl w:val="0"/>
      <w:autoSpaceDE w:val="0"/>
      <w:autoSpaceDN w:val="0"/>
      <w:adjustRightInd w:val="0"/>
      <w:ind w:left="0" w:right="-57"/>
      <w:jc w:val="both"/>
      <w:outlineLvl w:val="9"/>
    </w:pPr>
    <w:rPr>
      <w:sz w:val="26"/>
      <w:szCs w:val="26"/>
    </w:rPr>
  </w:style>
  <w:style w:type="paragraph" w:styleId="ab">
    <w:name w:val="Body Text"/>
    <w:basedOn w:val="a1"/>
    <w:link w:val="ac"/>
    <w:rsid w:val="009C4717"/>
    <w:pPr>
      <w:spacing w:after="120"/>
    </w:pPr>
    <w:rPr>
      <w:rFonts w:ascii="Courier New" w:hAnsi="Courier New"/>
      <w:sz w:val="24"/>
      <w:szCs w:val="24"/>
    </w:rPr>
  </w:style>
  <w:style w:type="character" w:customStyle="1" w:styleId="ac">
    <w:name w:val="Основной текст Знак"/>
    <w:basedOn w:val="a2"/>
    <w:link w:val="ab"/>
    <w:rsid w:val="009C4717"/>
    <w:rPr>
      <w:rFonts w:ascii="Courier New" w:eastAsia="Times New Roman" w:hAnsi="Courier New" w:cs="Times New Roman"/>
      <w:sz w:val="24"/>
      <w:szCs w:val="24"/>
      <w:lang w:eastAsia="ru-RU"/>
    </w:rPr>
  </w:style>
  <w:style w:type="paragraph" w:customStyle="1" w:styleId="Iauiue">
    <w:name w:val="Iau?iue"/>
    <w:rsid w:val="009C4717"/>
    <w:pPr>
      <w:widowControl w:val="0"/>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0"/>
      <w:szCs w:val="20"/>
      <w:lang w:eastAsia="ru-RU"/>
    </w:rPr>
  </w:style>
  <w:style w:type="paragraph" w:customStyle="1" w:styleId="ad">
    <w:name w:val="Îáû÷íûé"/>
    <w:rsid w:val="009C4717"/>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4"/>
      <w:szCs w:val="24"/>
      <w:lang w:eastAsia="ru-RU"/>
    </w:rPr>
  </w:style>
  <w:style w:type="paragraph" w:styleId="22">
    <w:name w:val="List Bullet 2"/>
    <w:basedOn w:val="a1"/>
    <w:autoRedefine/>
    <w:rsid w:val="009C4717"/>
    <w:pPr>
      <w:widowControl w:val="0"/>
      <w:spacing w:before="120"/>
      <w:ind w:right="-57" w:firstLine="720"/>
    </w:pPr>
    <w:rPr>
      <w:sz w:val="24"/>
      <w:szCs w:val="24"/>
    </w:rPr>
  </w:style>
  <w:style w:type="paragraph" w:customStyle="1" w:styleId="txt">
    <w:name w:val="txt"/>
    <w:basedOn w:val="a1"/>
    <w:uiPriority w:val="99"/>
    <w:rsid w:val="009C4717"/>
    <w:pPr>
      <w:spacing w:before="15" w:after="15"/>
      <w:ind w:left="15" w:right="15"/>
    </w:pPr>
    <w:rPr>
      <w:rFonts w:ascii="Verdana" w:hAnsi="Verdana" w:cs="Verdana"/>
      <w:color w:val="000000"/>
      <w:sz w:val="17"/>
      <w:szCs w:val="17"/>
    </w:rPr>
  </w:style>
  <w:style w:type="paragraph" w:styleId="ae">
    <w:name w:val="Block Text"/>
    <w:basedOn w:val="a1"/>
    <w:uiPriority w:val="99"/>
    <w:rsid w:val="009C4717"/>
    <w:pPr>
      <w:spacing w:before="120"/>
      <w:ind w:left="11" w:right="-57" w:firstLine="697"/>
    </w:pPr>
    <w:rPr>
      <w:sz w:val="24"/>
      <w:szCs w:val="24"/>
    </w:rPr>
  </w:style>
  <w:style w:type="paragraph" w:customStyle="1" w:styleId="210">
    <w:name w:val="Основной текст 21"/>
    <w:basedOn w:val="a1"/>
    <w:uiPriority w:val="99"/>
    <w:rsid w:val="009C4717"/>
    <w:pPr>
      <w:widowControl w:val="0"/>
      <w:spacing w:before="120"/>
    </w:pPr>
    <w:rPr>
      <w:sz w:val="24"/>
      <w:szCs w:val="24"/>
    </w:rPr>
  </w:style>
  <w:style w:type="paragraph" w:customStyle="1" w:styleId="Web">
    <w:name w:val="Обычный (Web)"/>
    <w:basedOn w:val="a1"/>
    <w:uiPriority w:val="99"/>
    <w:rsid w:val="009C4717"/>
    <w:pPr>
      <w:spacing w:before="100" w:after="100"/>
    </w:pPr>
    <w:rPr>
      <w:sz w:val="24"/>
      <w:szCs w:val="24"/>
    </w:rPr>
  </w:style>
  <w:style w:type="paragraph" w:customStyle="1" w:styleId="11">
    <w:name w:val="З1"/>
    <w:basedOn w:val="a1"/>
    <w:next w:val="a1"/>
    <w:uiPriority w:val="99"/>
    <w:rsid w:val="009C4717"/>
    <w:pPr>
      <w:spacing w:line="360" w:lineRule="auto"/>
      <w:ind w:firstLine="748"/>
    </w:pPr>
    <w:rPr>
      <w:b/>
      <w:bCs/>
      <w:sz w:val="24"/>
      <w:szCs w:val="24"/>
    </w:rPr>
  </w:style>
  <w:style w:type="paragraph" w:customStyle="1" w:styleId="hight">
    <w:name w:val="hight"/>
    <w:basedOn w:val="a1"/>
    <w:uiPriority w:val="99"/>
    <w:rsid w:val="009C4717"/>
    <w:pPr>
      <w:spacing w:before="15" w:after="15"/>
      <w:ind w:left="15" w:right="15"/>
    </w:pPr>
    <w:rPr>
      <w:rFonts w:ascii="Verdana" w:hAnsi="Verdana" w:cs="Verdana"/>
      <w:b/>
      <w:bCs/>
      <w:color w:val="000000"/>
      <w:sz w:val="18"/>
      <w:szCs w:val="18"/>
    </w:rPr>
  </w:style>
  <w:style w:type="paragraph" w:customStyle="1" w:styleId="211">
    <w:name w:val="Основной текст с отступом 21"/>
    <w:basedOn w:val="a1"/>
    <w:uiPriority w:val="99"/>
    <w:rsid w:val="009C4717"/>
    <w:pPr>
      <w:spacing w:before="120"/>
      <w:ind w:firstLine="709"/>
    </w:pPr>
    <w:rPr>
      <w:sz w:val="24"/>
      <w:szCs w:val="24"/>
    </w:rPr>
  </w:style>
  <w:style w:type="paragraph" w:customStyle="1" w:styleId="ConsNormal">
    <w:name w:val="ConsNormal"/>
    <w:rsid w:val="009C4717"/>
    <w:pPr>
      <w:widowControl w:val="0"/>
      <w:spacing w:after="0" w:line="240" w:lineRule="atLeast"/>
      <w:ind w:firstLine="720"/>
      <w:jc w:val="both"/>
    </w:pPr>
    <w:rPr>
      <w:rFonts w:ascii="Arial" w:eastAsia="Times New Roman" w:hAnsi="Arial" w:cs="Arial"/>
      <w:sz w:val="20"/>
      <w:szCs w:val="20"/>
      <w:lang w:eastAsia="ru-RU"/>
    </w:rPr>
  </w:style>
  <w:style w:type="paragraph" w:styleId="af">
    <w:name w:val="annotation text"/>
    <w:basedOn w:val="a1"/>
    <w:link w:val="af0"/>
    <w:uiPriority w:val="99"/>
    <w:semiHidden/>
    <w:rsid w:val="009C4717"/>
    <w:rPr>
      <w:sz w:val="20"/>
      <w:szCs w:val="20"/>
    </w:rPr>
  </w:style>
  <w:style w:type="character" w:customStyle="1" w:styleId="af0">
    <w:name w:val="Текст примечания Знак"/>
    <w:basedOn w:val="a2"/>
    <w:link w:val="af"/>
    <w:uiPriority w:val="99"/>
    <w:semiHidden/>
    <w:rsid w:val="009C4717"/>
    <w:rPr>
      <w:rFonts w:ascii="Times New Roman" w:eastAsia="Times New Roman" w:hAnsi="Times New Roman" w:cs="Times New Roman"/>
      <w:sz w:val="20"/>
      <w:szCs w:val="20"/>
      <w:lang w:eastAsia="ru-RU"/>
    </w:rPr>
  </w:style>
  <w:style w:type="character" w:customStyle="1" w:styleId="12">
    <w:name w:val="Текст сноски Знак1"/>
    <w:link w:val="af1"/>
    <w:uiPriority w:val="99"/>
    <w:semiHidden/>
    <w:locked/>
    <w:rsid w:val="009C4717"/>
    <w:rPr>
      <w:lang w:eastAsia="ru-RU"/>
    </w:rPr>
  </w:style>
  <w:style w:type="paragraph" w:styleId="af1">
    <w:name w:val="footnote text"/>
    <w:basedOn w:val="a1"/>
    <w:link w:val="12"/>
    <w:semiHidden/>
    <w:rsid w:val="009C4717"/>
    <w:pPr>
      <w:overflowPunct w:val="0"/>
      <w:autoSpaceDE w:val="0"/>
      <w:autoSpaceDN w:val="0"/>
      <w:adjustRightInd w:val="0"/>
      <w:spacing w:before="100" w:after="100"/>
      <w:textAlignment w:val="baseline"/>
    </w:pPr>
    <w:rPr>
      <w:rFonts w:asciiTheme="minorHAnsi" w:eastAsiaTheme="minorHAnsi" w:hAnsiTheme="minorHAnsi" w:cstheme="minorBidi"/>
      <w:sz w:val="22"/>
      <w:szCs w:val="22"/>
    </w:rPr>
  </w:style>
  <w:style w:type="character" w:customStyle="1" w:styleId="af2">
    <w:name w:val="Текст сноски Знак"/>
    <w:basedOn w:val="a2"/>
    <w:semiHidden/>
    <w:rsid w:val="009C4717"/>
    <w:rPr>
      <w:rFonts w:ascii="Times New Roman" w:eastAsia="Times New Roman" w:hAnsi="Times New Roman" w:cs="Times New Roman"/>
      <w:sz w:val="20"/>
      <w:szCs w:val="20"/>
      <w:lang w:eastAsia="ru-RU"/>
    </w:rPr>
  </w:style>
  <w:style w:type="character" w:customStyle="1" w:styleId="13">
    <w:name w:val="Основной текст с отступом Знак1"/>
    <w:link w:val="af3"/>
    <w:uiPriority w:val="99"/>
    <w:locked/>
    <w:rsid w:val="009C4717"/>
    <w:rPr>
      <w:sz w:val="26"/>
      <w:szCs w:val="26"/>
      <w:lang w:eastAsia="ru-RU"/>
    </w:rPr>
  </w:style>
  <w:style w:type="paragraph" w:styleId="af3">
    <w:name w:val="Body Text Indent"/>
    <w:basedOn w:val="a1"/>
    <w:link w:val="13"/>
    <w:rsid w:val="009C4717"/>
    <w:pPr>
      <w:ind w:firstLine="708"/>
    </w:pPr>
    <w:rPr>
      <w:rFonts w:asciiTheme="minorHAnsi" w:eastAsiaTheme="minorHAnsi" w:hAnsiTheme="minorHAnsi" w:cstheme="minorBidi"/>
      <w:sz w:val="26"/>
    </w:rPr>
  </w:style>
  <w:style w:type="character" w:customStyle="1" w:styleId="af4">
    <w:name w:val="Основной текст с отступом Знак"/>
    <w:basedOn w:val="a2"/>
    <w:rsid w:val="009C4717"/>
    <w:rPr>
      <w:rFonts w:ascii="Times New Roman" w:eastAsia="Times New Roman" w:hAnsi="Times New Roman" w:cs="Times New Roman"/>
      <w:sz w:val="28"/>
      <w:szCs w:val="26"/>
      <w:lang w:eastAsia="ru-RU"/>
    </w:rPr>
  </w:style>
  <w:style w:type="paragraph" w:styleId="23">
    <w:name w:val="Body Text 2"/>
    <w:basedOn w:val="a1"/>
    <w:link w:val="24"/>
    <w:rsid w:val="009C4717"/>
    <w:pPr>
      <w:widowControl w:val="0"/>
      <w:tabs>
        <w:tab w:val="left" w:pos="720"/>
        <w:tab w:val="left" w:pos="1134"/>
      </w:tabs>
      <w:overflowPunct w:val="0"/>
      <w:autoSpaceDE w:val="0"/>
      <w:autoSpaceDN w:val="0"/>
      <w:adjustRightInd w:val="0"/>
      <w:spacing w:before="120" w:after="60"/>
      <w:ind w:right="68"/>
      <w:textAlignment w:val="baseline"/>
    </w:pPr>
    <w:rPr>
      <w:sz w:val="26"/>
    </w:rPr>
  </w:style>
  <w:style w:type="character" w:customStyle="1" w:styleId="24">
    <w:name w:val="Основной текст 2 Знак"/>
    <w:basedOn w:val="a2"/>
    <w:link w:val="23"/>
    <w:rsid w:val="009C4717"/>
    <w:rPr>
      <w:rFonts w:ascii="Times New Roman" w:eastAsia="Times New Roman" w:hAnsi="Times New Roman" w:cs="Times New Roman"/>
      <w:sz w:val="26"/>
      <w:szCs w:val="26"/>
      <w:lang w:eastAsia="ru-RU"/>
    </w:rPr>
  </w:style>
  <w:style w:type="character" w:customStyle="1" w:styleId="212">
    <w:name w:val="Основной текст с отступом 2 Знак1"/>
    <w:link w:val="25"/>
    <w:uiPriority w:val="99"/>
    <w:locked/>
    <w:rsid w:val="009C4717"/>
    <w:rPr>
      <w:sz w:val="26"/>
      <w:szCs w:val="26"/>
      <w:lang w:eastAsia="ru-RU"/>
    </w:rPr>
  </w:style>
  <w:style w:type="paragraph" w:styleId="25">
    <w:name w:val="Body Text Indent 2"/>
    <w:basedOn w:val="a1"/>
    <w:link w:val="212"/>
    <w:rsid w:val="009C4717"/>
    <w:pPr>
      <w:autoSpaceDE w:val="0"/>
      <w:autoSpaceDN w:val="0"/>
      <w:adjustRightInd w:val="0"/>
      <w:ind w:firstLine="485"/>
    </w:pPr>
    <w:rPr>
      <w:rFonts w:asciiTheme="minorHAnsi" w:eastAsiaTheme="minorHAnsi" w:hAnsiTheme="minorHAnsi" w:cstheme="minorBidi"/>
      <w:sz w:val="26"/>
    </w:rPr>
  </w:style>
  <w:style w:type="character" w:customStyle="1" w:styleId="26">
    <w:name w:val="Основной текст с отступом 2 Знак"/>
    <w:basedOn w:val="a2"/>
    <w:rsid w:val="009C4717"/>
    <w:rPr>
      <w:rFonts w:ascii="Times New Roman" w:eastAsia="Times New Roman" w:hAnsi="Times New Roman" w:cs="Times New Roman"/>
      <w:sz w:val="28"/>
      <w:szCs w:val="26"/>
      <w:lang w:eastAsia="ru-RU"/>
    </w:rPr>
  </w:style>
  <w:style w:type="paragraph" w:styleId="31">
    <w:name w:val="Body Text Indent 3"/>
    <w:basedOn w:val="a1"/>
    <w:link w:val="32"/>
    <w:rsid w:val="009C4717"/>
    <w:pPr>
      <w:ind w:right="-57" w:firstLine="709"/>
    </w:pPr>
    <w:rPr>
      <w:sz w:val="26"/>
    </w:rPr>
  </w:style>
  <w:style w:type="character" w:customStyle="1" w:styleId="32">
    <w:name w:val="Основной текст с отступом 3 Знак"/>
    <w:basedOn w:val="a2"/>
    <w:link w:val="31"/>
    <w:rsid w:val="009C4717"/>
    <w:rPr>
      <w:rFonts w:ascii="Times New Roman" w:eastAsia="Times New Roman" w:hAnsi="Times New Roman" w:cs="Times New Roman"/>
      <w:sz w:val="26"/>
      <w:szCs w:val="26"/>
      <w:lang w:eastAsia="ru-RU"/>
    </w:rPr>
  </w:style>
  <w:style w:type="character" w:styleId="af5">
    <w:name w:val="page number"/>
    <w:basedOn w:val="a2"/>
    <w:rsid w:val="009C4717"/>
  </w:style>
  <w:style w:type="paragraph" w:styleId="33">
    <w:name w:val="Body Text 3"/>
    <w:basedOn w:val="a1"/>
    <w:link w:val="34"/>
    <w:uiPriority w:val="99"/>
    <w:rsid w:val="009C4717"/>
    <w:pPr>
      <w:spacing w:before="120"/>
    </w:pPr>
    <w:rPr>
      <w:snapToGrid w:val="0"/>
      <w:sz w:val="26"/>
    </w:rPr>
  </w:style>
  <w:style w:type="character" w:customStyle="1" w:styleId="34">
    <w:name w:val="Основной текст 3 Знак"/>
    <w:basedOn w:val="a2"/>
    <w:link w:val="33"/>
    <w:uiPriority w:val="99"/>
    <w:rsid w:val="009C4717"/>
    <w:rPr>
      <w:rFonts w:ascii="Times New Roman" w:eastAsia="Times New Roman" w:hAnsi="Times New Roman" w:cs="Times New Roman"/>
      <w:snapToGrid w:val="0"/>
      <w:sz w:val="26"/>
      <w:szCs w:val="26"/>
      <w:lang w:eastAsia="ru-RU"/>
    </w:rPr>
  </w:style>
  <w:style w:type="paragraph" w:customStyle="1" w:styleId="ConsPlusNormal">
    <w:name w:val="ConsPlusNormal"/>
    <w:rsid w:val="009C4717"/>
    <w:pPr>
      <w:widowControl w:val="0"/>
      <w:autoSpaceDE w:val="0"/>
      <w:autoSpaceDN w:val="0"/>
      <w:adjustRightInd w:val="0"/>
      <w:spacing w:after="0" w:line="240" w:lineRule="atLeast"/>
      <w:ind w:firstLine="720"/>
      <w:jc w:val="both"/>
    </w:pPr>
    <w:rPr>
      <w:rFonts w:ascii="Arial" w:eastAsia="Times New Roman" w:hAnsi="Arial" w:cs="Arial"/>
      <w:sz w:val="20"/>
      <w:szCs w:val="20"/>
      <w:lang w:eastAsia="ru-RU"/>
    </w:rPr>
  </w:style>
  <w:style w:type="paragraph" w:customStyle="1" w:styleId="ConsPlusNonformat">
    <w:name w:val="ConsPlusNonformat"/>
    <w:uiPriority w:val="99"/>
    <w:rsid w:val="009C4717"/>
    <w:pPr>
      <w:widowControl w:val="0"/>
      <w:autoSpaceDE w:val="0"/>
      <w:autoSpaceDN w:val="0"/>
      <w:adjustRightInd w:val="0"/>
      <w:spacing w:after="0" w:line="240" w:lineRule="atLeast"/>
      <w:jc w:val="both"/>
    </w:pPr>
    <w:rPr>
      <w:rFonts w:ascii="Courier New" w:eastAsia="Times New Roman" w:hAnsi="Courier New" w:cs="Courier New"/>
      <w:sz w:val="20"/>
      <w:szCs w:val="20"/>
      <w:lang w:eastAsia="ru-RU"/>
    </w:rPr>
  </w:style>
  <w:style w:type="paragraph" w:customStyle="1" w:styleId="310">
    <w:name w:val="Основной текст 31"/>
    <w:basedOn w:val="a1"/>
    <w:uiPriority w:val="99"/>
    <w:rsid w:val="009C4717"/>
    <w:pPr>
      <w:ind w:firstLine="709"/>
    </w:pPr>
    <w:rPr>
      <w:b/>
      <w:bCs/>
      <w:sz w:val="24"/>
      <w:szCs w:val="24"/>
    </w:rPr>
  </w:style>
  <w:style w:type="paragraph" w:styleId="af6">
    <w:name w:val="Title"/>
    <w:basedOn w:val="a1"/>
    <w:link w:val="af7"/>
    <w:qFormat/>
    <w:rsid w:val="009C4717"/>
    <w:pPr>
      <w:jc w:val="center"/>
    </w:pPr>
    <w:rPr>
      <w:b/>
      <w:bCs/>
      <w:sz w:val="26"/>
    </w:rPr>
  </w:style>
  <w:style w:type="character" w:customStyle="1" w:styleId="af7">
    <w:name w:val="Название Знак"/>
    <w:basedOn w:val="a2"/>
    <w:link w:val="af6"/>
    <w:uiPriority w:val="99"/>
    <w:rsid w:val="009C4717"/>
    <w:rPr>
      <w:rFonts w:ascii="Times New Roman" w:eastAsia="Times New Roman" w:hAnsi="Times New Roman" w:cs="Times New Roman"/>
      <w:b/>
      <w:bCs/>
      <w:sz w:val="26"/>
      <w:szCs w:val="26"/>
      <w:lang w:eastAsia="ru-RU"/>
    </w:rPr>
  </w:style>
  <w:style w:type="paragraph" w:customStyle="1" w:styleId="Iiiaeuiue">
    <w:name w:val="Ii?iaeuiue"/>
    <w:uiPriority w:val="99"/>
    <w:rsid w:val="009C4717"/>
    <w:pPr>
      <w:overflowPunct w:val="0"/>
      <w:autoSpaceDE w:val="0"/>
      <w:autoSpaceDN w:val="0"/>
      <w:adjustRightInd w:val="0"/>
      <w:spacing w:after="0" w:line="240" w:lineRule="atLeast"/>
      <w:jc w:val="both"/>
    </w:pPr>
    <w:rPr>
      <w:rFonts w:ascii="Times New Roman" w:eastAsia="Times New Roman" w:hAnsi="Times New Roman" w:cs="Times New Roman"/>
      <w:sz w:val="24"/>
      <w:szCs w:val="24"/>
      <w:lang w:eastAsia="ru-RU"/>
    </w:rPr>
  </w:style>
  <w:style w:type="paragraph" w:styleId="27">
    <w:name w:val="List Continue 2"/>
    <w:basedOn w:val="a1"/>
    <w:uiPriority w:val="99"/>
    <w:rsid w:val="009C4717"/>
    <w:pPr>
      <w:spacing w:after="120"/>
      <w:ind w:left="566"/>
    </w:pPr>
    <w:rPr>
      <w:sz w:val="24"/>
      <w:szCs w:val="24"/>
    </w:rPr>
  </w:style>
  <w:style w:type="paragraph" w:customStyle="1" w:styleId="ConsTitle">
    <w:name w:val="ConsTitle"/>
    <w:rsid w:val="009C4717"/>
    <w:pPr>
      <w:widowControl w:val="0"/>
      <w:autoSpaceDE w:val="0"/>
      <w:autoSpaceDN w:val="0"/>
      <w:adjustRightInd w:val="0"/>
      <w:spacing w:after="0" w:line="240" w:lineRule="atLeast"/>
      <w:jc w:val="both"/>
    </w:pPr>
    <w:rPr>
      <w:rFonts w:ascii="Arial" w:eastAsia="Times New Roman" w:hAnsi="Arial" w:cs="Arial"/>
      <w:b/>
      <w:bCs/>
      <w:sz w:val="16"/>
      <w:szCs w:val="16"/>
      <w:lang w:eastAsia="ru-RU"/>
    </w:rPr>
  </w:style>
  <w:style w:type="paragraph" w:customStyle="1" w:styleId="ConsNonformat">
    <w:name w:val="ConsNonformat"/>
    <w:rsid w:val="009C4717"/>
    <w:pPr>
      <w:widowControl w:val="0"/>
      <w:autoSpaceDE w:val="0"/>
      <w:autoSpaceDN w:val="0"/>
      <w:adjustRightInd w:val="0"/>
      <w:spacing w:after="0" w:line="240" w:lineRule="atLeast"/>
      <w:jc w:val="both"/>
    </w:pPr>
    <w:rPr>
      <w:rFonts w:ascii="Courier New" w:eastAsia="Times New Roman" w:hAnsi="Courier New" w:cs="Courier New"/>
      <w:sz w:val="20"/>
      <w:szCs w:val="20"/>
      <w:lang w:eastAsia="ru-RU"/>
    </w:rPr>
  </w:style>
  <w:style w:type="paragraph" w:customStyle="1" w:styleId="28">
    <w:name w:val="Îñíîâíîé òåêñò 2"/>
    <w:basedOn w:val="ad"/>
    <w:rsid w:val="009C4717"/>
    <w:pPr>
      <w:widowControl w:val="0"/>
      <w:overflowPunct/>
      <w:autoSpaceDE/>
      <w:autoSpaceDN/>
      <w:adjustRightInd/>
      <w:ind w:firstLine="720"/>
      <w:textAlignment w:val="auto"/>
    </w:pPr>
    <w:rPr>
      <w:b/>
      <w:bCs/>
      <w:color w:val="000000"/>
      <w:lang w:val="en-US"/>
    </w:rPr>
  </w:style>
  <w:style w:type="paragraph" w:customStyle="1" w:styleId="29">
    <w:name w:val="Îñíîâíîé òåêñò ñ îòñòóïîì 2"/>
    <w:basedOn w:val="ad"/>
    <w:uiPriority w:val="99"/>
    <w:rsid w:val="009C4717"/>
    <w:pPr>
      <w:widowControl w:val="0"/>
      <w:overflowPunct/>
      <w:autoSpaceDE/>
      <w:autoSpaceDN/>
      <w:adjustRightInd/>
      <w:ind w:left="720"/>
      <w:textAlignment w:val="auto"/>
    </w:pPr>
    <w:rPr>
      <w:color w:val="000000"/>
      <w:lang w:val="en-US"/>
    </w:rPr>
  </w:style>
  <w:style w:type="paragraph" w:customStyle="1" w:styleId="caaieiaie3">
    <w:name w:val="caaieiaie 3"/>
    <w:basedOn w:val="Iauiue"/>
    <w:next w:val="Iauiue"/>
    <w:uiPriority w:val="99"/>
    <w:rsid w:val="009C4717"/>
    <w:pPr>
      <w:keepNext/>
      <w:overflowPunct/>
      <w:autoSpaceDE/>
      <w:autoSpaceDN/>
      <w:adjustRightInd/>
      <w:jc w:val="center"/>
      <w:textAlignment w:val="auto"/>
    </w:pPr>
    <w:rPr>
      <w:b/>
      <w:bCs/>
      <w:sz w:val="24"/>
      <w:szCs w:val="24"/>
    </w:rPr>
  </w:style>
  <w:style w:type="paragraph" w:customStyle="1" w:styleId="14">
    <w:name w:val="çàãîëîâîê 1"/>
    <w:basedOn w:val="ad"/>
    <w:next w:val="ad"/>
    <w:uiPriority w:val="99"/>
    <w:rsid w:val="009C4717"/>
    <w:pPr>
      <w:keepNext/>
      <w:widowControl w:val="0"/>
      <w:overflowPunct/>
      <w:autoSpaceDE/>
      <w:autoSpaceDN/>
      <w:adjustRightInd/>
      <w:jc w:val="left"/>
      <w:textAlignment w:val="auto"/>
    </w:pPr>
    <w:rPr>
      <w:sz w:val="28"/>
      <w:szCs w:val="28"/>
    </w:rPr>
  </w:style>
  <w:style w:type="paragraph" w:customStyle="1" w:styleId="35">
    <w:name w:val="Îñíîâíîé òåêñò ñ îòñòóïîì 3"/>
    <w:basedOn w:val="ad"/>
    <w:uiPriority w:val="99"/>
    <w:rsid w:val="009C4717"/>
    <w:pPr>
      <w:widowControl w:val="0"/>
      <w:overflowPunct/>
      <w:autoSpaceDE/>
      <w:autoSpaceDN/>
      <w:adjustRightInd/>
      <w:ind w:firstLine="567"/>
      <w:textAlignment w:val="auto"/>
    </w:pPr>
    <w:rPr>
      <w:rFonts w:ascii="Peterburg" w:hAnsi="Peterburg" w:cs="Peterburg"/>
      <w:b/>
      <w:bCs/>
      <w:i/>
      <w:iCs/>
    </w:rPr>
  </w:style>
  <w:style w:type="paragraph" w:customStyle="1" w:styleId="Iniiaiieoaeno">
    <w:name w:val="Iniiaiie oaeno"/>
    <w:basedOn w:val="Iauiue"/>
    <w:uiPriority w:val="99"/>
    <w:rsid w:val="009C4717"/>
    <w:pPr>
      <w:widowControl/>
      <w:overflowPunct/>
      <w:autoSpaceDE/>
      <w:autoSpaceDN/>
      <w:adjustRightInd/>
      <w:textAlignment w:val="auto"/>
    </w:pPr>
    <w:rPr>
      <w:rFonts w:ascii="Peterburg" w:hAnsi="Peterburg" w:cs="Peterburg"/>
    </w:rPr>
  </w:style>
  <w:style w:type="paragraph" w:customStyle="1" w:styleId="Iniiaiieoaenonionooiii2">
    <w:name w:val="Iniiaiie oaeno n ionooiii 2"/>
    <w:basedOn w:val="Iauiue"/>
    <w:rsid w:val="009C4717"/>
    <w:pPr>
      <w:widowControl/>
      <w:overflowPunct/>
      <w:autoSpaceDE/>
      <w:autoSpaceDN/>
      <w:adjustRightInd/>
      <w:ind w:firstLine="284"/>
      <w:textAlignment w:val="auto"/>
    </w:pPr>
    <w:rPr>
      <w:rFonts w:ascii="Peterburg" w:hAnsi="Peterburg" w:cs="Peterburg"/>
    </w:rPr>
  </w:style>
  <w:style w:type="paragraph" w:customStyle="1" w:styleId="Iniiaiieoaenonionooiii3">
    <w:name w:val="Iniiaiie oaeno n ionooiii 3"/>
    <w:basedOn w:val="Iauiue"/>
    <w:uiPriority w:val="99"/>
    <w:rsid w:val="009C4717"/>
    <w:pPr>
      <w:widowControl/>
      <w:overflowPunct/>
      <w:autoSpaceDE/>
      <w:autoSpaceDN/>
      <w:adjustRightInd/>
      <w:ind w:firstLine="720"/>
      <w:textAlignment w:val="auto"/>
    </w:pPr>
    <w:rPr>
      <w:rFonts w:ascii="Peterburg" w:hAnsi="Peterburg" w:cs="Peterburg"/>
      <w:sz w:val="28"/>
      <w:szCs w:val="28"/>
    </w:rPr>
  </w:style>
  <w:style w:type="paragraph" w:customStyle="1" w:styleId="af8">
    <w:name w:val="основной"/>
    <w:basedOn w:val="a1"/>
    <w:uiPriority w:val="99"/>
    <w:rsid w:val="009C4717"/>
    <w:pPr>
      <w:keepNext/>
    </w:pPr>
    <w:rPr>
      <w:sz w:val="24"/>
      <w:szCs w:val="24"/>
    </w:rPr>
  </w:style>
  <w:style w:type="paragraph" w:customStyle="1" w:styleId="af9">
    <w:name w:val="список"/>
    <w:basedOn w:val="a1"/>
    <w:uiPriority w:val="99"/>
    <w:rsid w:val="009C4717"/>
    <w:pPr>
      <w:keepLines/>
      <w:overflowPunct w:val="0"/>
      <w:autoSpaceDE w:val="0"/>
      <w:autoSpaceDN w:val="0"/>
      <w:adjustRightInd w:val="0"/>
      <w:ind w:left="709" w:hanging="284"/>
      <w:textAlignment w:val="baseline"/>
    </w:pPr>
    <w:rPr>
      <w:rFonts w:ascii="Peterburg" w:hAnsi="Peterburg" w:cs="Peterburg"/>
      <w:sz w:val="24"/>
      <w:szCs w:val="24"/>
    </w:rPr>
  </w:style>
  <w:style w:type="paragraph" w:customStyle="1" w:styleId="afa">
    <w:name w:val="ñïèñîê"/>
    <w:basedOn w:val="ad"/>
    <w:uiPriority w:val="99"/>
    <w:rsid w:val="009C4717"/>
    <w:pPr>
      <w:keepLines/>
      <w:widowControl w:val="0"/>
      <w:overflowPunct/>
      <w:autoSpaceDE/>
      <w:autoSpaceDN/>
      <w:adjustRightInd/>
      <w:ind w:left="709" w:hanging="284"/>
      <w:textAlignment w:val="auto"/>
    </w:pPr>
    <w:rPr>
      <w:rFonts w:ascii="Peterburg" w:hAnsi="Peterburg" w:cs="Peterburg"/>
    </w:rPr>
  </w:style>
  <w:style w:type="paragraph" w:customStyle="1" w:styleId="81">
    <w:name w:val="çàãîëîâîê 8"/>
    <w:basedOn w:val="ad"/>
    <w:next w:val="ad"/>
    <w:uiPriority w:val="99"/>
    <w:rsid w:val="009C4717"/>
    <w:pPr>
      <w:keepNext/>
      <w:widowControl w:val="0"/>
      <w:overflowPunct/>
      <w:autoSpaceDE/>
      <w:autoSpaceDN/>
      <w:adjustRightInd/>
      <w:ind w:firstLine="720"/>
      <w:textAlignment w:val="auto"/>
    </w:pPr>
    <w:rPr>
      <w:b/>
      <w:bCs/>
    </w:rPr>
  </w:style>
  <w:style w:type="paragraph" w:customStyle="1" w:styleId="nienie">
    <w:name w:val="nienie"/>
    <w:basedOn w:val="Iauiue"/>
    <w:rsid w:val="009C4717"/>
    <w:pPr>
      <w:keepLines/>
      <w:overflowPunct/>
      <w:autoSpaceDE/>
      <w:autoSpaceDN/>
      <w:adjustRightInd/>
      <w:ind w:left="709" w:hanging="284"/>
      <w:textAlignment w:val="auto"/>
    </w:pPr>
    <w:rPr>
      <w:rFonts w:ascii="Peterburg" w:hAnsi="Peterburg" w:cs="Peterburg"/>
      <w:sz w:val="24"/>
      <w:szCs w:val="24"/>
    </w:rPr>
  </w:style>
  <w:style w:type="paragraph" w:customStyle="1" w:styleId="Iniiaiieoaeno2">
    <w:name w:val="Iniiaiie oaeno 2"/>
    <w:basedOn w:val="a1"/>
    <w:uiPriority w:val="99"/>
    <w:rsid w:val="009C4717"/>
    <w:pPr>
      <w:widowControl w:val="0"/>
      <w:ind w:firstLine="567"/>
    </w:pPr>
    <w:rPr>
      <w:b/>
      <w:bCs/>
      <w:color w:val="000000"/>
      <w:sz w:val="24"/>
      <w:szCs w:val="24"/>
    </w:rPr>
  </w:style>
  <w:style w:type="paragraph" w:styleId="41">
    <w:name w:val="List Bullet 4"/>
    <w:basedOn w:val="a1"/>
    <w:autoRedefine/>
    <w:uiPriority w:val="99"/>
    <w:rsid w:val="009C4717"/>
    <w:pPr>
      <w:ind w:left="360" w:hanging="360"/>
    </w:pPr>
    <w:rPr>
      <w:sz w:val="20"/>
      <w:szCs w:val="20"/>
      <w:lang w:val="en-GB"/>
    </w:rPr>
  </w:style>
  <w:style w:type="paragraph" w:customStyle="1" w:styleId="afb">
    <w:name w:val="Îñíîâíîé òåêñò"/>
    <w:basedOn w:val="ad"/>
    <w:uiPriority w:val="99"/>
    <w:rsid w:val="009C4717"/>
    <w:pPr>
      <w:widowControl w:val="0"/>
      <w:tabs>
        <w:tab w:val="left" w:leader="dot" w:pos="9072"/>
      </w:tabs>
      <w:overflowPunct/>
      <w:autoSpaceDE/>
      <w:autoSpaceDN/>
      <w:adjustRightInd/>
      <w:textAlignment w:val="auto"/>
    </w:pPr>
    <w:rPr>
      <w:b/>
      <w:bCs/>
    </w:rPr>
  </w:style>
  <w:style w:type="paragraph" w:customStyle="1" w:styleId="caaieiaie2">
    <w:name w:val="caaieiaie 2"/>
    <w:basedOn w:val="Iauiue"/>
    <w:next w:val="Iauiue"/>
    <w:uiPriority w:val="99"/>
    <w:rsid w:val="009C4717"/>
    <w:pPr>
      <w:keepNext/>
      <w:keepLines/>
      <w:overflowPunct/>
      <w:autoSpaceDE/>
      <w:autoSpaceDN/>
      <w:adjustRightInd/>
      <w:spacing w:before="240" w:after="60"/>
      <w:jc w:val="center"/>
      <w:textAlignment w:val="auto"/>
    </w:pPr>
    <w:rPr>
      <w:rFonts w:ascii="Peterburg" w:hAnsi="Peterburg" w:cs="Peterburg"/>
      <w:b/>
      <w:bCs/>
      <w:sz w:val="24"/>
      <w:szCs w:val="24"/>
    </w:rPr>
  </w:style>
  <w:style w:type="paragraph" w:styleId="afc">
    <w:name w:val="Plain Text"/>
    <w:basedOn w:val="a1"/>
    <w:link w:val="afd"/>
    <w:rsid w:val="009C4717"/>
    <w:rPr>
      <w:rFonts w:ascii="Courier New" w:hAnsi="Courier New"/>
      <w:sz w:val="20"/>
      <w:szCs w:val="20"/>
      <w:lang w:val="x-none" w:eastAsia="x-none"/>
    </w:rPr>
  </w:style>
  <w:style w:type="character" w:customStyle="1" w:styleId="afd">
    <w:name w:val="Текст Знак"/>
    <w:basedOn w:val="a2"/>
    <w:link w:val="afc"/>
    <w:rsid w:val="009C4717"/>
    <w:rPr>
      <w:rFonts w:ascii="Courier New" w:eastAsia="Times New Roman" w:hAnsi="Courier New" w:cs="Times New Roman"/>
      <w:sz w:val="20"/>
      <w:szCs w:val="20"/>
      <w:lang w:val="x-none" w:eastAsia="x-none"/>
    </w:rPr>
  </w:style>
  <w:style w:type="paragraph" w:customStyle="1" w:styleId="Heading">
    <w:name w:val="Heading"/>
    <w:rsid w:val="009C4717"/>
    <w:pPr>
      <w:autoSpaceDE w:val="0"/>
      <w:autoSpaceDN w:val="0"/>
      <w:adjustRightInd w:val="0"/>
      <w:spacing w:after="0" w:line="240" w:lineRule="atLeast"/>
      <w:jc w:val="both"/>
    </w:pPr>
    <w:rPr>
      <w:rFonts w:ascii="Arial" w:eastAsia="Times New Roman" w:hAnsi="Arial" w:cs="Arial"/>
      <w:b/>
      <w:bCs/>
      <w:lang w:eastAsia="ru-RU"/>
    </w:rPr>
  </w:style>
  <w:style w:type="paragraph" w:customStyle="1" w:styleId="15">
    <w:name w:val="Обычный1"/>
    <w:uiPriority w:val="99"/>
    <w:rsid w:val="009C4717"/>
    <w:pPr>
      <w:spacing w:after="0" w:line="240" w:lineRule="atLeast"/>
      <w:jc w:val="both"/>
    </w:pPr>
    <w:rPr>
      <w:rFonts w:ascii="Times New Roman" w:eastAsia="Times New Roman" w:hAnsi="Times New Roman" w:cs="Times New Roman"/>
      <w:sz w:val="24"/>
      <w:szCs w:val="24"/>
      <w:lang w:eastAsia="ru-RU"/>
    </w:rPr>
  </w:style>
  <w:style w:type="paragraph" w:customStyle="1" w:styleId="51">
    <w:name w:val="çàãîëîâîê 5"/>
    <w:basedOn w:val="a1"/>
    <w:next w:val="a1"/>
    <w:uiPriority w:val="99"/>
    <w:rsid w:val="009C4717"/>
    <w:pPr>
      <w:keepNext/>
      <w:widowControl w:val="0"/>
      <w:ind w:firstLine="567"/>
    </w:pPr>
    <w:rPr>
      <w:b/>
      <w:bCs/>
      <w:sz w:val="20"/>
      <w:szCs w:val="20"/>
      <w:u w:val="single"/>
    </w:rPr>
  </w:style>
  <w:style w:type="paragraph" w:customStyle="1" w:styleId="consplustitle">
    <w:name w:val="consplustitle"/>
    <w:basedOn w:val="a1"/>
    <w:uiPriority w:val="99"/>
    <w:rsid w:val="009C4717"/>
    <w:pPr>
      <w:spacing w:before="100" w:beforeAutospacing="1" w:after="100" w:afterAutospacing="1"/>
    </w:pPr>
    <w:rPr>
      <w:sz w:val="24"/>
      <w:szCs w:val="24"/>
    </w:rPr>
  </w:style>
  <w:style w:type="paragraph" w:customStyle="1" w:styleId="consplusnormal0">
    <w:name w:val="consplusnormal"/>
    <w:basedOn w:val="a1"/>
    <w:uiPriority w:val="99"/>
    <w:rsid w:val="009C4717"/>
    <w:pPr>
      <w:spacing w:before="100" w:beforeAutospacing="1" w:after="100" w:afterAutospacing="1"/>
    </w:pPr>
    <w:rPr>
      <w:sz w:val="24"/>
      <w:szCs w:val="24"/>
    </w:rPr>
  </w:style>
  <w:style w:type="paragraph" w:styleId="afe">
    <w:name w:val="Balloon Text"/>
    <w:basedOn w:val="a1"/>
    <w:link w:val="aff"/>
    <w:rsid w:val="009C4717"/>
    <w:pPr>
      <w:widowControl w:val="0"/>
      <w:autoSpaceDE w:val="0"/>
      <w:autoSpaceDN w:val="0"/>
      <w:adjustRightInd w:val="0"/>
    </w:pPr>
    <w:rPr>
      <w:rFonts w:ascii="Tahoma" w:hAnsi="Tahoma"/>
      <w:sz w:val="16"/>
      <w:szCs w:val="16"/>
      <w:lang w:val="x-none" w:eastAsia="x-none"/>
    </w:rPr>
  </w:style>
  <w:style w:type="character" w:customStyle="1" w:styleId="aff">
    <w:name w:val="Текст выноски Знак"/>
    <w:basedOn w:val="a2"/>
    <w:link w:val="afe"/>
    <w:rsid w:val="009C4717"/>
    <w:rPr>
      <w:rFonts w:ascii="Tahoma" w:eastAsia="Times New Roman" w:hAnsi="Tahoma" w:cs="Times New Roman"/>
      <w:sz w:val="16"/>
      <w:szCs w:val="16"/>
      <w:lang w:val="x-none" w:eastAsia="x-none"/>
    </w:rPr>
  </w:style>
  <w:style w:type="paragraph" w:customStyle="1" w:styleId="16">
    <w:name w:val="Стиль1 Знак"/>
    <w:basedOn w:val="3"/>
    <w:uiPriority w:val="99"/>
    <w:rsid w:val="009C4717"/>
    <w:pPr>
      <w:keepLines/>
      <w:widowControl/>
      <w:overflowPunct/>
      <w:autoSpaceDE/>
      <w:autoSpaceDN/>
      <w:adjustRightInd/>
      <w:spacing w:before="60"/>
      <w:textAlignment w:val="auto"/>
    </w:pPr>
    <w:rPr>
      <w:rFonts w:ascii="Arial" w:hAnsi="Arial" w:cs="Arial"/>
      <w:sz w:val="22"/>
      <w:szCs w:val="22"/>
    </w:rPr>
  </w:style>
  <w:style w:type="paragraph" w:customStyle="1" w:styleId="17">
    <w:name w:val="Стиль1"/>
    <w:basedOn w:val="3"/>
    <w:uiPriority w:val="99"/>
    <w:rsid w:val="009C4717"/>
    <w:pPr>
      <w:keepLines/>
      <w:widowControl/>
      <w:overflowPunct/>
      <w:autoSpaceDE/>
      <w:autoSpaceDN/>
      <w:adjustRightInd/>
      <w:spacing w:before="60"/>
      <w:textAlignment w:val="auto"/>
    </w:pPr>
    <w:rPr>
      <w:rFonts w:ascii="Arial" w:hAnsi="Arial" w:cs="Arial"/>
      <w:sz w:val="22"/>
      <w:szCs w:val="22"/>
    </w:rPr>
  </w:style>
  <w:style w:type="paragraph" w:styleId="82">
    <w:name w:val="toc 8"/>
    <w:basedOn w:val="a1"/>
    <w:next w:val="a1"/>
    <w:autoRedefine/>
    <w:uiPriority w:val="39"/>
    <w:rsid w:val="009C4717"/>
    <w:pPr>
      <w:ind w:left="1960"/>
      <w:jc w:val="left"/>
    </w:pPr>
    <w:rPr>
      <w:rFonts w:ascii="Calibri" w:hAnsi="Calibri" w:cs="Calibri"/>
      <w:sz w:val="18"/>
      <w:szCs w:val="18"/>
    </w:rPr>
  </w:style>
  <w:style w:type="character" w:customStyle="1" w:styleId="aff0">
    <w:name w:val="Гипертекстовая ссылка"/>
    <w:rsid w:val="009C4717"/>
    <w:rPr>
      <w:b/>
      <w:bCs/>
      <w:color w:val="008000"/>
      <w:sz w:val="20"/>
      <w:szCs w:val="20"/>
      <w:u w:val="single"/>
    </w:rPr>
  </w:style>
  <w:style w:type="character" w:styleId="aff1">
    <w:name w:val="FollowedHyperlink"/>
    <w:uiPriority w:val="99"/>
    <w:rsid w:val="009C4717"/>
    <w:rPr>
      <w:color w:val="800080"/>
      <w:u w:val="single"/>
    </w:rPr>
  </w:style>
  <w:style w:type="paragraph" w:styleId="a0">
    <w:name w:val="Document Map"/>
    <w:basedOn w:val="a1"/>
    <w:link w:val="aff2"/>
    <w:semiHidden/>
    <w:rsid w:val="009C4717"/>
    <w:pPr>
      <w:numPr>
        <w:numId w:val="1"/>
      </w:numPr>
      <w:shd w:val="clear" w:color="auto" w:fill="000080"/>
    </w:pPr>
    <w:rPr>
      <w:rFonts w:ascii="Tahoma" w:hAnsi="Tahoma"/>
      <w:sz w:val="20"/>
      <w:szCs w:val="20"/>
      <w:lang w:val="x-none" w:eastAsia="x-none"/>
    </w:rPr>
  </w:style>
  <w:style w:type="character" w:customStyle="1" w:styleId="aff2">
    <w:name w:val="Схема документа Знак"/>
    <w:basedOn w:val="a2"/>
    <w:link w:val="a0"/>
    <w:semiHidden/>
    <w:rsid w:val="009C4717"/>
    <w:rPr>
      <w:rFonts w:ascii="Tahoma" w:eastAsia="Times New Roman" w:hAnsi="Tahoma" w:cs="Times New Roman"/>
      <w:sz w:val="20"/>
      <w:szCs w:val="20"/>
      <w:shd w:val="clear" w:color="auto" w:fill="000080"/>
      <w:lang w:val="x-none" w:eastAsia="x-none"/>
    </w:rPr>
  </w:style>
  <w:style w:type="character" w:styleId="aff3">
    <w:name w:val="footnote reference"/>
    <w:semiHidden/>
    <w:rsid w:val="009C4717"/>
    <w:rPr>
      <w:vertAlign w:val="superscript"/>
    </w:rPr>
  </w:style>
  <w:style w:type="table" w:styleId="aff4">
    <w:name w:val="Table Grid"/>
    <w:basedOn w:val="a3"/>
    <w:rsid w:val="009C47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Normal (Web)"/>
    <w:basedOn w:val="a1"/>
    <w:uiPriority w:val="99"/>
    <w:rsid w:val="009C4717"/>
    <w:pPr>
      <w:spacing w:before="13" w:after="13"/>
      <w:ind w:firstLine="133"/>
    </w:pPr>
    <w:rPr>
      <w:rFonts w:ascii="Arial" w:hAnsi="Arial" w:cs="Arial"/>
      <w:sz w:val="18"/>
      <w:szCs w:val="18"/>
    </w:rPr>
  </w:style>
  <w:style w:type="character" w:styleId="aff6">
    <w:name w:val="Strong"/>
    <w:uiPriority w:val="99"/>
    <w:qFormat/>
    <w:rsid w:val="009C4717"/>
    <w:rPr>
      <w:b/>
      <w:bCs/>
    </w:rPr>
  </w:style>
  <w:style w:type="paragraph" w:styleId="aff7">
    <w:name w:val="List Paragraph"/>
    <w:aliases w:val="it_List1,Ненумерованный список,List Paragraph"/>
    <w:basedOn w:val="a1"/>
    <w:link w:val="aff8"/>
    <w:qFormat/>
    <w:rsid w:val="009C4717"/>
    <w:pPr>
      <w:ind w:left="720"/>
    </w:pPr>
  </w:style>
  <w:style w:type="paragraph" w:styleId="18">
    <w:name w:val="toc 1"/>
    <w:basedOn w:val="a1"/>
    <w:next w:val="a1"/>
    <w:autoRedefine/>
    <w:uiPriority w:val="39"/>
    <w:qFormat/>
    <w:rsid w:val="00E70210"/>
    <w:pPr>
      <w:tabs>
        <w:tab w:val="right" w:leader="dot" w:pos="9913"/>
      </w:tabs>
      <w:spacing w:before="120" w:after="120"/>
      <w:jc w:val="left"/>
    </w:pPr>
    <w:rPr>
      <w:b/>
      <w:bCs/>
      <w:caps/>
      <w:noProof/>
      <w:sz w:val="20"/>
      <w:szCs w:val="20"/>
    </w:rPr>
  </w:style>
  <w:style w:type="paragraph" w:styleId="2">
    <w:name w:val="toc 2"/>
    <w:basedOn w:val="a1"/>
    <w:next w:val="a1"/>
    <w:autoRedefine/>
    <w:uiPriority w:val="39"/>
    <w:qFormat/>
    <w:rsid w:val="0058037B"/>
    <w:pPr>
      <w:tabs>
        <w:tab w:val="left" w:pos="984"/>
        <w:tab w:val="right" w:leader="dot" w:pos="9913"/>
      </w:tabs>
      <w:ind w:firstLine="567"/>
      <w:jc w:val="left"/>
    </w:pPr>
    <w:rPr>
      <w:bCs/>
      <w:noProof/>
      <w:sz w:val="24"/>
      <w:szCs w:val="24"/>
      <w:lang w:val="x-none" w:eastAsia="x-none"/>
    </w:rPr>
  </w:style>
  <w:style w:type="paragraph" w:styleId="36">
    <w:name w:val="toc 3"/>
    <w:basedOn w:val="a1"/>
    <w:next w:val="a1"/>
    <w:autoRedefine/>
    <w:uiPriority w:val="39"/>
    <w:qFormat/>
    <w:rsid w:val="009C4717"/>
    <w:pPr>
      <w:ind w:left="560"/>
      <w:jc w:val="left"/>
    </w:pPr>
    <w:rPr>
      <w:rFonts w:ascii="Calibri" w:hAnsi="Calibri" w:cs="Calibri"/>
      <w:i/>
      <w:iCs/>
      <w:sz w:val="20"/>
      <w:szCs w:val="20"/>
    </w:rPr>
  </w:style>
  <w:style w:type="paragraph" w:styleId="42">
    <w:name w:val="toc 4"/>
    <w:basedOn w:val="a1"/>
    <w:next w:val="a1"/>
    <w:autoRedefine/>
    <w:uiPriority w:val="39"/>
    <w:rsid w:val="009C4717"/>
    <w:pPr>
      <w:ind w:left="840"/>
      <w:jc w:val="left"/>
    </w:pPr>
    <w:rPr>
      <w:rFonts w:ascii="Calibri" w:hAnsi="Calibri" w:cs="Calibri"/>
      <w:sz w:val="18"/>
      <w:szCs w:val="18"/>
    </w:rPr>
  </w:style>
  <w:style w:type="paragraph" w:styleId="52">
    <w:name w:val="toc 5"/>
    <w:basedOn w:val="a1"/>
    <w:next w:val="a1"/>
    <w:autoRedefine/>
    <w:uiPriority w:val="39"/>
    <w:rsid w:val="009C4717"/>
    <w:pPr>
      <w:ind w:left="1120"/>
      <w:jc w:val="left"/>
    </w:pPr>
    <w:rPr>
      <w:rFonts w:ascii="Calibri" w:hAnsi="Calibri" w:cs="Calibri"/>
      <w:sz w:val="18"/>
      <w:szCs w:val="18"/>
    </w:rPr>
  </w:style>
  <w:style w:type="paragraph" w:styleId="61">
    <w:name w:val="toc 6"/>
    <w:basedOn w:val="a1"/>
    <w:next w:val="a1"/>
    <w:autoRedefine/>
    <w:uiPriority w:val="39"/>
    <w:rsid w:val="009C4717"/>
    <w:pPr>
      <w:ind w:left="1400"/>
      <w:jc w:val="left"/>
    </w:pPr>
    <w:rPr>
      <w:rFonts w:ascii="Calibri" w:hAnsi="Calibri" w:cs="Calibri"/>
      <w:sz w:val="18"/>
      <w:szCs w:val="18"/>
    </w:rPr>
  </w:style>
  <w:style w:type="paragraph" w:styleId="71">
    <w:name w:val="toc 7"/>
    <w:basedOn w:val="a1"/>
    <w:next w:val="a1"/>
    <w:autoRedefine/>
    <w:uiPriority w:val="39"/>
    <w:rsid w:val="009C4717"/>
    <w:pPr>
      <w:ind w:left="1680"/>
      <w:jc w:val="left"/>
    </w:pPr>
    <w:rPr>
      <w:rFonts w:ascii="Calibri" w:hAnsi="Calibri" w:cs="Calibri"/>
      <w:sz w:val="18"/>
      <w:szCs w:val="18"/>
    </w:rPr>
  </w:style>
  <w:style w:type="paragraph" w:styleId="91">
    <w:name w:val="toc 9"/>
    <w:basedOn w:val="a1"/>
    <w:next w:val="a1"/>
    <w:autoRedefine/>
    <w:uiPriority w:val="39"/>
    <w:rsid w:val="009C4717"/>
    <w:pPr>
      <w:ind w:left="2240"/>
      <w:jc w:val="left"/>
    </w:pPr>
    <w:rPr>
      <w:rFonts w:ascii="Calibri" w:hAnsi="Calibri" w:cs="Calibri"/>
      <w:sz w:val="18"/>
      <w:szCs w:val="18"/>
    </w:rPr>
  </w:style>
  <w:style w:type="paragraph" w:styleId="a">
    <w:name w:val="List Bullet"/>
    <w:basedOn w:val="a1"/>
    <w:rsid w:val="009C4717"/>
    <w:pPr>
      <w:numPr>
        <w:numId w:val="2"/>
      </w:numPr>
    </w:pPr>
  </w:style>
  <w:style w:type="paragraph" w:customStyle="1" w:styleId="Style2">
    <w:name w:val="Style2"/>
    <w:basedOn w:val="a1"/>
    <w:rsid w:val="009C4717"/>
    <w:pPr>
      <w:widowControl w:val="0"/>
      <w:autoSpaceDE w:val="0"/>
      <w:autoSpaceDN w:val="0"/>
      <w:adjustRightInd w:val="0"/>
      <w:spacing w:line="326" w:lineRule="exact"/>
      <w:ind w:firstLine="494"/>
    </w:pPr>
    <w:rPr>
      <w:sz w:val="24"/>
      <w:szCs w:val="24"/>
    </w:rPr>
  </w:style>
  <w:style w:type="character" w:customStyle="1" w:styleId="FontStyle12">
    <w:name w:val="Font Style12"/>
    <w:rsid w:val="009C4717"/>
    <w:rPr>
      <w:rFonts w:ascii="Times New Roman" w:hAnsi="Times New Roman" w:cs="Times New Roman"/>
      <w:sz w:val="26"/>
      <w:szCs w:val="26"/>
    </w:rPr>
  </w:style>
  <w:style w:type="paragraph" w:customStyle="1" w:styleId="19">
    <w:name w:val="Абзац списка1"/>
    <w:basedOn w:val="a1"/>
    <w:rsid w:val="009C4717"/>
    <w:pPr>
      <w:ind w:left="720"/>
    </w:pPr>
    <w:rPr>
      <w:szCs w:val="20"/>
    </w:rPr>
  </w:style>
  <w:style w:type="paragraph" w:styleId="aff9">
    <w:name w:val="TOC Heading"/>
    <w:basedOn w:val="1"/>
    <w:next w:val="a1"/>
    <w:uiPriority w:val="39"/>
    <w:semiHidden/>
    <w:unhideWhenUsed/>
    <w:qFormat/>
    <w:rsid w:val="009C4717"/>
    <w:pPr>
      <w:keepLines/>
      <w:spacing w:before="480" w:line="276" w:lineRule="auto"/>
      <w:ind w:left="0"/>
      <w:jc w:val="left"/>
      <w:outlineLvl w:val="9"/>
    </w:pPr>
    <w:rPr>
      <w:rFonts w:ascii="Cambria" w:hAnsi="Cambria"/>
      <w:color w:val="365F91"/>
      <w:sz w:val="28"/>
      <w:szCs w:val="28"/>
      <w:lang w:eastAsia="en-US"/>
    </w:rPr>
  </w:style>
  <w:style w:type="paragraph" w:styleId="affa">
    <w:name w:val="No Spacing"/>
    <w:uiPriority w:val="1"/>
    <w:qFormat/>
    <w:rsid w:val="009C4717"/>
    <w:pPr>
      <w:spacing w:after="0" w:line="240" w:lineRule="auto"/>
      <w:jc w:val="both"/>
    </w:pPr>
    <w:rPr>
      <w:rFonts w:ascii="Times New Roman" w:eastAsia="Times New Roman" w:hAnsi="Times New Roman" w:cs="Times New Roman"/>
      <w:sz w:val="28"/>
      <w:szCs w:val="26"/>
      <w:lang w:eastAsia="ru-RU"/>
    </w:rPr>
  </w:style>
  <w:style w:type="paragraph" w:customStyle="1" w:styleId="140">
    <w:name w:val="Обычный + 14 пт"/>
    <w:aliases w:val="По центру,По ширине,Первая строка:  1,27 см,27 см Знак Знак,27 см Знак Знак Знак Знак,По правому краю,Слева:  8,89 см,27 см Знак Знак Знак Знак Знак Знак,25 см"/>
    <w:basedOn w:val="a1"/>
    <w:link w:val="141"/>
    <w:rsid w:val="009C4717"/>
    <w:pPr>
      <w:spacing w:line="240" w:lineRule="auto"/>
      <w:jc w:val="left"/>
    </w:pPr>
    <w:rPr>
      <w:szCs w:val="20"/>
      <w:lang w:val="x-none" w:eastAsia="x-none"/>
    </w:rPr>
  </w:style>
  <w:style w:type="paragraph" w:customStyle="1" w:styleId="affb">
    <w:name w:val="Основной"/>
    <w:basedOn w:val="ab"/>
    <w:link w:val="affc"/>
    <w:uiPriority w:val="99"/>
    <w:qFormat/>
    <w:rsid w:val="009C4717"/>
    <w:pPr>
      <w:spacing w:after="40" w:line="240" w:lineRule="auto"/>
      <w:ind w:right="-57" w:firstLine="709"/>
    </w:pPr>
    <w:rPr>
      <w:rFonts w:ascii="Times New Roman" w:hAnsi="Times New Roman"/>
      <w:spacing w:val="1"/>
      <w:sz w:val="28"/>
      <w:szCs w:val="28"/>
      <w:lang w:val="x-none" w:eastAsia="x-none"/>
    </w:rPr>
  </w:style>
  <w:style w:type="character" w:customStyle="1" w:styleId="affc">
    <w:name w:val="Основной Знак"/>
    <w:link w:val="affb"/>
    <w:uiPriority w:val="99"/>
    <w:rsid w:val="009C4717"/>
    <w:rPr>
      <w:rFonts w:ascii="Times New Roman" w:eastAsia="Times New Roman" w:hAnsi="Times New Roman" w:cs="Times New Roman"/>
      <w:spacing w:val="1"/>
      <w:sz w:val="28"/>
      <w:szCs w:val="28"/>
      <w:lang w:val="x-none" w:eastAsia="x-none"/>
    </w:rPr>
  </w:style>
  <w:style w:type="character" w:customStyle="1" w:styleId="141">
    <w:name w:val="Обычный + 14 пт Знак"/>
    <w:aliases w:val="По центру Знак"/>
    <w:link w:val="140"/>
    <w:rsid w:val="009C4717"/>
    <w:rPr>
      <w:rFonts w:ascii="Times New Roman" w:eastAsia="Times New Roman" w:hAnsi="Times New Roman" w:cs="Times New Roman"/>
      <w:sz w:val="28"/>
      <w:szCs w:val="20"/>
      <w:lang w:val="x-none" w:eastAsia="x-none"/>
    </w:rPr>
  </w:style>
  <w:style w:type="paragraph" w:customStyle="1" w:styleId="1a">
    <w:name w:val="основной 1"/>
    <w:basedOn w:val="a1"/>
    <w:link w:val="1b"/>
    <w:qFormat/>
    <w:rsid w:val="009C4717"/>
    <w:pPr>
      <w:spacing w:before="80" w:after="40" w:line="240" w:lineRule="auto"/>
      <w:ind w:firstLine="567"/>
    </w:pPr>
    <w:rPr>
      <w:sz w:val="24"/>
      <w:szCs w:val="24"/>
      <w:lang w:val="x-none" w:eastAsia="x-none"/>
    </w:rPr>
  </w:style>
  <w:style w:type="character" w:customStyle="1" w:styleId="1b">
    <w:name w:val="основной 1 Знак"/>
    <w:link w:val="1a"/>
    <w:rsid w:val="009C4717"/>
    <w:rPr>
      <w:rFonts w:ascii="Times New Roman" w:eastAsia="Times New Roman" w:hAnsi="Times New Roman" w:cs="Times New Roman"/>
      <w:sz w:val="24"/>
      <w:szCs w:val="24"/>
      <w:lang w:val="x-none" w:eastAsia="x-none"/>
    </w:rPr>
  </w:style>
  <w:style w:type="paragraph" w:customStyle="1" w:styleId="affd">
    <w:name w:val="Заголовок статьи"/>
    <w:basedOn w:val="a1"/>
    <w:next w:val="a1"/>
    <w:rsid w:val="009C4717"/>
    <w:pPr>
      <w:autoSpaceDE w:val="0"/>
      <w:autoSpaceDN w:val="0"/>
      <w:adjustRightInd w:val="0"/>
      <w:spacing w:line="240" w:lineRule="auto"/>
      <w:ind w:left="1612" w:hanging="892"/>
    </w:pPr>
    <w:rPr>
      <w:rFonts w:ascii="Arial" w:hAnsi="Arial" w:cs="Arial"/>
      <w:sz w:val="24"/>
      <w:szCs w:val="24"/>
    </w:rPr>
  </w:style>
  <w:style w:type="character" w:customStyle="1" w:styleId="affe">
    <w:name w:val="Цветовое выделение"/>
    <w:uiPriority w:val="99"/>
    <w:rsid w:val="009C4717"/>
    <w:rPr>
      <w:b/>
      <w:bCs/>
      <w:color w:val="26282F"/>
    </w:rPr>
  </w:style>
  <w:style w:type="paragraph" w:customStyle="1" w:styleId="afff">
    <w:name w:val="Нормальный (таблица)"/>
    <w:basedOn w:val="a1"/>
    <w:next w:val="a1"/>
    <w:uiPriority w:val="99"/>
    <w:rsid w:val="009C4717"/>
    <w:pPr>
      <w:widowControl w:val="0"/>
      <w:autoSpaceDE w:val="0"/>
      <w:autoSpaceDN w:val="0"/>
      <w:adjustRightInd w:val="0"/>
      <w:spacing w:line="240" w:lineRule="auto"/>
    </w:pPr>
    <w:rPr>
      <w:rFonts w:ascii="Arial" w:hAnsi="Arial" w:cs="Arial"/>
      <w:sz w:val="24"/>
      <w:szCs w:val="24"/>
    </w:rPr>
  </w:style>
  <w:style w:type="numbering" w:customStyle="1" w:styleId="1c">
    <w:name w:val="Нет списка1"/>
    <w:next w:val="a4"/>
    <w:semiHidden/>
    <w:rsid w:val="009C4717"/>
  </w:style>
  <w:style w:type="character" w:customStyle="1" w:styleId="afff0">
    <w:name w:val="Маркированный список Знак"/>
    <w:rsid w:val="009C4717"/>
    <w:rPr>
      <w:sz w:val="28"/>
      <w:lang w:val="ru-RU" w:eastAsia="ru-RU" w:bidi="ar-SA"/>
    </w:rPr>
  </w:style>
  <w:style w:type="paragraph" w:customStyle="1" w:styleId="Noeeu32">
    <w:name w:val="Noeeu32"/>
    <w:rsid w:val="009C4717"/>
    <w:pPr>
      <w:widowControl w:val="0"/>
      <w:overflowPunct w:val="0"/>
      <w:autoSpaceDE w:val="0"/>
      <w:autoSpaceDN w:val="0"/>
      <w:adjustRightInd w:val="0"/>
      <w:spacing w:after="0" w:line="240" w:lineRule="auto"/>
    </w:pPr>
    <w:rPr>
      <w:rFonts w:ascii="Times New Roman" w:eastAsia="Times New Roman" w:hAnsi="Times New Roman" w:cs="Times New Roman"/>
      <w:spacing w:val="-1"/>
      <w:kern w:val="3276"/>
      <w:position w:val="-1"/>
      <w:sz w:val="24"/>
      <w:szCs w:val="20"/>
      <w:lang w:val="en-US" w:eastAsia="ru-RU"/>
    </w:rPr>
  </w:style>
  <w:style w:type="paragraph" w:styleId="2a">
    <w:name w:val="List 2"/>
    <w:basedOn w:val="a1"/>
    <w:rsid w:val="009C4717"/>
    <w:pPr>
      <w:overflowPunct w:val="0"/>
      <w:autoSpaceDE w:val="0"/>
      <w:autoSpaceDN w:val="0"/>
      <w:adjustRightInd w:val="0"/>
      <w:spacing w:line="240" w:lineRule="auto"/>
      <w:ind w:left="566" w:hanging="283"/>
    </w:pPr>
    <w:rPr>
      <w:szCs w:val="20"/>
    </w:rPr>
  </w:style>
  <w:style w:type="paragraph" w:customStyle="1" w:styleId="Noeeu3">
    <w:name w:val="Noeeu3"/>
    <w:rsid w:val="009C4717"/>
    <w:pPr>
      <w:widowControl w:val="0"/>
      <w:overflowPunct w:val="0"/>
      <w:autoSpaceDE w:val="0"/>
      <w:autoSpaceDN w:val="0"/>
      <w:adjustRightInd w:val="0"/>
      <w:spacing w:after="0" w:line="240" w:lineRule="auto"/>
    </w:pPr>
    <w:rPr>
      <w:rFonts w:ascii="Times New Roman" w:eastAsia="Times New Roman" w:hAnsi="Times New Roman" w:cs="Times New Roman"/>
      <w:spacing w:val="-1"/>
      <w:kern w:val="3276"/>
      <w:position w:val="-1"/>
      <w:sz w:val="24"/>
      <w:szCs w:val="20"/>
      <w:lang w:val="en-US" w:eastAsia="ru-RU"/>
    </w:rPr>
  </w:style>
  <w:style w:type="paragraph" w:customStyle="1" w:styleId="37">
    <w:name w:val="Стиль3"/>
    <w:rsid w:val="009C4717"/>
    <w:pPr>
      <w:widowControl w:val="0"/>
      <w:spacing w:after="0" w:line="240" w:lineRule="auto"/>
    </w:pPr>
    <w:rPr>
      <w:rFonts w:ascii="Times New Roman" w:eastAsia="Times New Roman" w:hAnsi="Times New Roman" w:cs="Times New Roman"/>
      <w:snapToGrid w:val="0"/>
      <w:spacing w:val="-1"/>
      <w:kern w:val="65535"/>
      <w:position w:val="-1"/>
      <w:sz w:val="24"/>
      <w:szCs w:val="20"/>
      <w:lang w:val="en-US" w:eastAsia="ru-RU"/>
    </w:rPr>
  </w:style>
  <w:style w:type="paragraph" w:customStyle="1" w:styleId="38">
    <w:name w:val="Марианна3"/>
    <w:basedOn w:val="3"/>
    <w:next w:val="ab"/>
    <w:rsid w:val="009C4717"/>
    <w:pPr>
      <w:widowControl/>
      <w:overflowPunct/>
      <w:autoSpaceDE/>
      <w:autoSpaceDN/>
      <w:adjustRightInd/>
      <w:spacing w:before="200" w:after="240" w:line="240" w:lineRule="auto"/>
      <w:ind w:firstLine="567"/>
      <w:textAlignment w:val="auto"/>
    </w:pPr>
    <w:rPr>
      <w:bCs w:val="0"/>
      <w:szCs w:val="20"/>
    </w:rPr>
  </w:style>
  <w:style w:type="paragraph" w:customStyle="1" w:styleId="1d">
    <w:name w:val="Марианна1"/>
    <w:basedOn w:val="20"/>
    <w:next w:val="afc"/>
    <w:autoRedefine/>
    <w:rsid w:val="009C4717"/>
    <w:pPr>
      <w:keepLines/>
      <w:spacing w:before="120" w:after="120" w:line="240" w:lineRule="auto"/>
    </w:pPr>
    <w:rPr>
      <w:smallCaps/>
      <w:color w:val="000000"/>
      <w:szCs w:val="20"/>
    </w:rPr>
  </w:style>
  <w:style w:type="paragraph" w:customStyle="1" w:styleId="TimesNewRoman14075">
    <w:name w:val="Стиль Основной текст + Times New Roman 14 пт Первая строка:  075..."/>
    <w:basedOn w:val="1a"/>
    <w:rsid w:val="00FB2387"/>
  </w:style>
  <w:style w:type="numbering" w:customStyle="1" w:styleId="2b">
    <w:name w:val="Нет списка2"/>
    <w:next w:val="a4"/>
    <w:semiHidden/>
    <w:rsid w:val="009C4717"/>
  </w:style>
  <w:style w:type="table" w:customStyle="1" w:styleId="1e">
    <w:name w:val="Сетка таблицы1"/>
    <w:basedOn w:val="a3"/>
    <w:next w:val="aff4"/>
    <w:uiPriority w:val="59"/>
    <w:rsid w:val="009C47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Марианна2"/>
    <w:basedOn w:val="3"/>
    <w:next w:val="ab"/>
    <w:autoRedefine/>
    <w:rsid w:val="009C4717"/>
    <w:pPr>
      <w:keepLines/>
      <w:widowControl/>
      <w:overflowPunct/>
      <w:autoSpaceDE/>
      <w:autoSpaceDN/>
      <w:adjustRightInd/>
      <w:spacing w:before="120" w:line="240" w:lineRule="auto"/>
      <w:textAlignment w:val="auto"/>
    </w:pPr>
    <w:rPr>
      <w:rFonts w:cs="Arial"/>
      <w:color w:val="000000"/>
      <w:szCs w:val="28"/>
    </w:rPr>
  </w:style>
  <w:style w:type="paragraph" w:customStyle="1" w:styleId="afff1">
    <w:name w:val="Абзац"/>
    <w:basedOn w:val="a1"/>
    <w:link w:val="afff2"/>
    <w:qFormat/>
    <w:rsid w:val="009C4717"/>
    <w:pPr>
      <w:spacing w:line="240" w:lineRule="auto"/>
      <w:ind w:firstLine="567"/>
    </w:pPr>
    <w:rPr>
      <w:sz w:val="24"/>
      <w:szCs w:val="24"/>
      <w:lang w:val="x-none" w:eastAsia="x-none"/>
    </w:rPr>
  </w:style>
  <w:style w:type="character" w:customStyle="1" w:styleId="afff2">
    <w:name w:val="Абзац Знак"/>
    <w:link w:val="afff1"/>
    <w:rsid w:val="009C4717"/>
    <w:rPr>
      <w:rFonts w:ascii="Times New Roman" w:eastAsia="Times New Roman" w:hAnsi="Times New Roman" w:cs="Times New Roman"/>
      <w:sz w:val="24"/>
      <w:szCs w:val="24"/>
      <w:lang w:val="x-none" w:eastAsia="x-none"/>
    </w:rPr>
  </w:style>
  <w:style w:type="paragraph" w:styleId="afff3">
    <w:name w:val="List"/>
    <w:basedOn w:val="a1"/>
    <w:uiPriority w:val="99"/>
    <w:semiHidden/>
    <w:unhideWhenUsed/>
    <w:rsid w:val="009C4717"/>
    <w:pPr>
      <w:ind w:left="283" w:hanging="283"/>
      <w:contextualSpacing/>
    </w:pPr>
  </w:style>
  <w:style w:type="paragraph" w:customStyle="1" w:styleId="142">
    <w:name w:val="14 Обычный"/>
    <w:basedOn w:val="a1"/>
    <w:link w:val="143"/>
    <w:qFormat/>
    <w:rsid w:val="009C4717"/>
    <w:pPr>
      <w:spacing w:line="240" w:lineRule="auto"/>
      <w:jc w:val="center"/>
    </w:pPr>
    <w:rPr>
      <w:szCs w:val="28"/>
      <w:lang w:val="x-none" w:eastAsia="x-none"/>
    </w:rPr>
  </w:style>
  <w:style w:type="character" w:customStyle="1" w:styleId="143">
    <w:name w:val="14 Обычный Знак"/>
    <w:link w:val="142"/>
    <w:rsid w:val="009C4717"/>
    <w:rPr>
      <w:rFonts w:ascii="Times New Roman" w:eastAsia="Times New Roman" w:hAnsi="Times New Roman" w:cs="Times New Roman"/>
      <w:sz w:val="28"/>
      <w:szCs w:val="28"/>
      <w:lang w:val="x-none" w:eastAsia="x-none"/>
    </w:rPr>
  </w:style>
  <w:style w:type="paragraph" w:customStyle="1" w:styleId="s1">
    <w:name w:val="s_1"/>
    <w:basedOn w:val="a1"/>
    <w:rsid w:val="009C4717"/>
    <w:pPr>
      <w:spacing w:before="100" w:beforeAutospacing="1" w:after="100" w:afterAutospacing="1" w:line="240" w:lineRule="auto"/>
      <w:jc w:val="left"/>
    </w:pPr>
    <w:rPr>
      <w:sz w:val="24"/>
      <w:szCs w:val="24"/>
    </w:rPr>
  </w:style>
  <w:style w:type="paragraph" w:customStyle="1" w:styleId="afff4">
    <w:name w:val="Прижатый влево"/>
    <w:basedOn w:val="a1"/>
    <w:next w:val="a1"/>
    <w:uiPriority w:val="99"/>
    <w:rsid w:val="009C4717"/>
    <w:pPr>
      <w:widowControl w:val="0"/>
      <w:autoSpaceDE w:val="0"/>
      <w:autoSpaceDN w:val="0"/>
      <w:adjustRightInd w:val="0"/>
      <w:spacing w:line="240" w:lineRule="auto"/>
      <w:jc w:val="left"/>
    </w:pPr>
    <w:rPr>
      <w:rFonts w:ascii="Arial" w:hAnsi="Arial" w:cs="Arial"/>
      <w:sz w:val="24"/>
      <w:szCs w:val="24"/>
    </w:rPr>
  </w:style>
  <w:style w:type="paragraph" w:customStyle="1" w:styleId="afff5">
    <w:name w:val="Основной текс"/>
    <w:basedOn w:val="a1"/>
    <w:rsid w:val="009C4717"/>
    <w:pPr>
      <w:widowControl w:val="0"/>
      <w:spacing w:line="240" w:lineRule="auto"/>
    </w:pPr>
    <w:rPr>
      <w:rFonts w:ascii="Arial" w:hAnsi="Arial"/>
      <w:sz w:val="20"/>
      <w:szCs w:val="20"/>
    </w:rPr>
  </w:style>
  <w:style w:type="character" w:customStyle="1" w:styleId="s10">
    <w:name w:val="s_10"/>
    <w:rsid w:val="009C4717"/>
  </w:style>
  <w:style w:type="paragraph" w:customStyle="1" w:styleId="43">
    <w:name w:val="заголовок 4"/>
    <w:basedOn w:val="a1"/>
    <w:next w:val="a1"/>
    <w:rsid w:val="00CE3CBA"/>
    <w:pPr>
      <w:keepNext/>
      <w:widowControl w:val="0"/>
      <w:spacing w:line="240" w:lineRule="auto"/>
    </w:pPr>
    <w:rPr>
      <w:sz w:val="24"/>
      <w:szCs w:val="20"/>
    </w:rPr>
  </w:style>
  <w:style w:type="character" w:customStyle="1" w:styleId="2d">
    <w:name w:val="Табличный2 Знак"/>
    <w:link w:val="2e"/>
    <w:locked/>
    <w:rsid w:val="006A1E07"/>
    <w:rPr>
      <w:rFonts w:ascii="Times New Roman" w:eastAsia="Times New Roman" w:hAnsi="Times New Roman" w:cs="Times New Roman"/>
      <w:sz w:val="24"/>
      <w:szCs w:val="24"/>
      <w:lang w:bidi="en-US"/>
    </w:rPr>
  </w:style>
  <w:style w:type="paragraph" w:customStyle="1" w:styleId="2e">
    <w:name w:val="Табличный2"/>
    <w:basedOn w:val="a1"/>
    <w:link w:val="2d"/>
    <w:qFormat/>
    <w:rsid w:val="006A1E07"/>
    <w:pPr>
      <w:snapToGrid w:val="0"/>
      <w:spacing w:line="240" w:lineRule="auto"/>
      <w:jc w:val="left"/>
    </w:pPr>
    <w:rPr>
      <w:sz w:val="24"/>
      <w:szCs w:val="24"/>
      <w:lang w:eastAsia="en-US" w:bidi="en-US"/>
    </w:rPr>
  </w:style>
  <w:style w:type="paragraph" w:customStyle="1" w:styleId="Default">
    <w:name w:val="Default"/>
    <w:rsid w:val="001A44D2"/>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f">
    <w:name w:val="Сетка таблицы2"/>
    <w:basedOn w:val="a3"/>
    <w:next w:val="aff4"/>
    <w:rsid w:val="00FB1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1"/>
    <w:rsid w:val="00852C7E"/>
    <w:pPr>
      <w:spacing w:before="100" w:beforeAutospacing="1" w:after="100" w:afterAutospacing="1" w:line="240" w:lineRule="auto"/>
      <w:jc w:val="left"/>
    </w:pPr>
    <w:rPr>
      <w:sz w:val="24"/>
      <w:szCs w:val="24"/>
    </w:rPr>
  </w:style>
  <w:style w:type="paragraph" w:customStyle="1" w:styleId="formattext">
    <w:name w:val="formattext"/>
    <w:basedOn w:val="a1"/>
    <w:rsid w:val="00852C7E"/>
    <w:pPr>
      <w:spacing w:before="100" w:beforeAutospacing="1" w:after="100" w:afterAutospacing="1" w:line="240" w:lineRule="auto"/>
      <w:jc w:val="left"/>
    </w:pPr>
    <w:rPr>
      <w:sz w:val="24"/>
      <w:szCs w:val="24"/>
    </w:rPr>
  </w:style>
  <w:style w:type="paragraph" w:customStyle="1" w:styleId="afff6">
    <w:name w:val="Основной_РМН"/>
    <w:basedOn w:val="a1"/>
    <w:autoRedefine/>
    <w:qFormat/>
    <w:rsid w:val="007B2846"/>
    <w:pPr>
      <w:spacing w:line="276" w:lineRule="auto"/>
      <w:ind w:firstLine="567"/>
    </w:pPr>
    <w:rPr>
      <w:rFonts w:eastAsiaTheme="minorEastAsia"/>
      <w:sz w:val="24"/>
      <w:szCs w:val="24"/>
      <w:lang w:eastAsia="en-US"/>
    </w:rPr>
  </w:style>
  <w:style w:type="character" w:customStyle="1" w:styleId="aff8">
    <w:name w:val="Абзац списка Знак"/>
    <w:aliases w:val="it_List1 Знак,Ненумерованный список Знак,List Paragraph Знак"/>
    <w:link w:val="aff7"/>
    <w:locked/>
    <w:rsid w:val="007B2846"/>
    <w:rPr>
      <w:rFonts w:ascii="Times New Roman" w:eastAsia="Times New Roman" w:hAnsi="Times New Roman" w:cs="Times New Roman"/>
      <w:sz w:val="28"/>
      <w:szCs w:val="26"/>
      <w:lang w:eastAsia="ru-RU"/>
    </w:rPr>
  </w:style>
  <w:style w:type="paragraph" w:customStyle="1" w:styleId="120">
    <w:name w:val="Основной 12"/>
    <w:basedOn w:val="a1"/>
    <w:link w:val="121"/>
    <w:qFormat/>
    <w:rsid w:val="008F2DC6"/>
    <w:pPr>
      <w:widowControl w:val="0"/>
      <w:spacing w:before="40" w:after="40" w:line="240" w:lineRule="auto"/>
      <w:ind w:firstLine="709"/>
    </w:pPr>
    <w:rPr>
      <w:snapToGrid w:val="0"/>
      <w:sz w:val="24"/>
      <w:szCs w:val="24"/>
    </w:rPr>
  </w:style>
  <w:style w:type="character" w:customStyle="1" w:styleId="121">
    <w:name w:val="Основной 12 Знак"/>
    <w:link w:val="120"/>
    <w:rsid w:val="008F2DC6"/>
    <w:rPr>
      <w:rFonts w:ascii="Times New Roman" w:eastAsia="Times New Roman" w:hAnsi="Times New Roman" w:cs="Times New Roman"/>
      <w:snapToGrid w:val="0"/>
      <w:sz w:val="24"/>
      <w:szCs w:val="24"/>
      <w:lang w:eastAsia="ru-RU"/>
    </w:rPr>
  </w:style>
  <w:style w:type="numbering" w:customStyle="1" w:styleId="39">
    <w:name w:val="Нет списка3"/>
    <w:next w:val="a4"/>
    <w:uiPriority w:val="99"/>
    <w:semiHidden/>
    <w:unhideWhenUsed/>
    <w:rsid w:val="00587FE8"/>
  </w:style>
  <w:style w:type="paragraph" w:customStyle="1" w:styleId="afff7">
    <w:name w:val="МОЕ"/>
    <w:basedOn w:val="a1"/>
    <w:rsid w:val="00587FE8"/>
    <w:pPr>
      <w:spacing w:line="240" w:lineRule="auto"/>
      <w:ind w:firstLine="709"/>
    </w:pPr>
    <w:rPr>
      <w:bCs/>
      <w:spacing w:val="10"/>
      <w:szCs w:val="28"/>
    </w:rPr>
  </w:style>
  <w:style w:type="character" w:customStyle="1" w:styleId="afff8">
    <w:name w:val="Знак Знак"/>
    <w:rsid w:val="00587FE8"/>
    <w:rPr>
      <w:lang w:val="ru-RU" w:eastAsia="ru-RU" w:bidi="ar-SA"/>
    </w:rPr>
  </w:style>
  <w:style w:type="paragraph" w:customStyle="1" w:styleId="ConsPlusTitle0">
    <w:name w:val="ConsPlusTitle"/>
    <w:uiPriority w:val="99"/>
    <w:rsid w:val="00587FE8"/>
    <w:pPr>
      <w:widowControl w:val="0"/>
      <w:autoSpaceDE w:val="0"/>
      <w:autoSpaceDN w:val="0"/>
      <w:adjustRightInd w:val="0"/>
      <w:spacing w:after="0" w:line="240" w:lineRule="auto"/>
    </w:pPr>
    <w:rPr>
      <w:rFonts w:ascii="Arial" w:eastAsia="Times New Roman" w:hAnsi="Arial" w:cs="Arial"/>
      <w:b/>
      <w:sz w:val="20"/>
      <w:szCs w:val="20"/>
      <w:lang w:eastAsia="ru-RU"/>
    </w:rPr>
  </w:style>
  <w:style w:type="paragraph" w:customStyle="1" w:styleId="ConsPlusCell">
    <w:name w:val="ConsPlusCell"/>
    <w:uiPriority w:val="99"/>
    <w:rsid w:val="00587FE8"/>
    <w:pPr>
      <w:widowControl w:val="0"/>
      <w:autoSpaceDE w:val="0"/>
      <w:autoSpaceDN w:val="0"/>
      <w:adjustRightInd w:val="0"/>
      <w:spacing w:after="0" w:line="240" w:lineRule="auto"/>
    </w:pPr>
    <w:rPr>
      <w:rFonts w:ascii="Arial" w:eastAsia="Times New Roman" w:hAnsi="Arial" w:cs="Arial"/>
      <w:bCs/>
      <w:sz w:val="20"/>
      <w:szCs w:val="20"/>
      <w:lang w:eastAsia="ru-RU"/>
    </w:rPr>
  </w:style>
  <w:style w:type="paragraph" w:customStyle="1" w:styleId="afff9">
    <w:name w:val="Стиль"/>
    <w:rsid w:val="00587FE8"/>
    <w:pPr>
      <w:widowControl w:val="0"/>
      <w:autoSpaceDE w:val="0"/>
      <w:autoSpaceDN w:val="0"/>
      <w:adjustRightInd w:val="0"/>
      <w:spacing w:after="0" w:line="240" w:lineRule="auto"/>
    </w:pPr>
    <w:rPr>
      <w:rFonts w:ascii="Times New Roman" w:eastAsia="Times New Roman" w:hAnsi="Times New Roman" w:cs="Times New Roman"/>
      <w:bCs/>
      <w:sz w:val="24"/>
      <w:szCs w:val="24"/>
      <w:lang w:eastAsia="ru-RU"/>
    </w:rPr>
  </w:style>
  <w:style w:type="character" w:customStyle="1" w:styleId="53">
    <w:name w:val="Знак Знак5"/>
    <w:rsid w:val="00587FE8"/>
    <w:rPr>
      <w:rFonts w:ascii="Arial" w:hAnsi="Arial" w:cs="Arial"/>
      <w:b/>
      <w:bCs w:val="0"/>
      <w:kern w:val="32"/>
      <w:sz w:val="32"/>
      <w:szCs w:val="32"/>
      <w:lang w:val="ru-RU" w:eastAsia="ru-RU" w:bidi="ar-SA"/>
    </w:rPr>
  </w:style>
  <w:style w:type="paragraph" w:customStyle="1" w:styleId="ConsCell">
    <w:name w:val="ConsCell"/>
    <w:rsid w:val="00587FE8"/>
    <w:pPr>
      <w:widowControl w:val="0"/>
      <w:autoSpaceDE w:val="0"/>
      <w:autoSpaceDN w:val="0"/>
      <w:adjustRightInd w:val="0"/>
      <w:spacing w:after="0" w:line="240" w:lineRule="auto"/>
    </w:pPr>
    <w:rPr>
      <w:rFonts w:ascii="Arial" w:eastAsia="Times New Roman" w:hAnsi="Arial" w:cs="Arial"/>
      <w:bCs/>
      <w:sz w:val="20"/>
      <w:szCs w:val="20"/>
      <w:lang w:eastAsia="ru-RU"/>
    </w:rPr>
  </w:style>
  <w:style w:type="paragraph" w:customStyle="1" w:styleId="afffa">
    <w:name w:val="Комментарий"/>
    <w:basedOn w:val="a1"/>
    <w:next w:val="a1"/>
    <w:rsid w:val="00587FE8"/>
    <w:pPr>
      <w:widowControl w:val="0"/>
      <w:autoSpaceDE w:val="0"/>
      <w:autoSpaceDN w:val="0"/>
      <w:adjustRightInd w:val="0"/>
      <w:spacing w:line="240" w:lineRule="auto"/>
      <w:ind w:left="170"/>
    </w:pPr>
    <w:rPr>
      <w:rFonts w:ascii="Arial" w:hAnsi="Arial" w:cs="Arial"/>
      <w:bCs/>
      <w:i/>
      <w:iCs/>
      <w:color w:val="800080"/>
      <w:sz w:val="26"/>
    </w:rPr>
  </w:style>
  <w:style w:type="paragraph" w:customStyle="1" w:styleId="afffb">
    <w:name w:val="Таблицы (моноширинный)"/>
    <w:basedOn w:val="a1"/>
    <w:next w:val="a1"/>
    <w:rsid w:val="00587FE8"/>
    <w:pPr>
      <w:widowControl w:val="0"/>
      <w:autoSpaceDE w:val="0"/>
      <w:autoSpaceDN w:val="0"/>
      <w:adjustRightInd w:val="0"/>
      <w:spacing w:line="240" w:lineRule="auto"/>
    </w:pPr>
    <w:rPr>
      <w:rFonts w:ascii="Courier New" w:hAnsi="Courier New" w:cs="Courier New"/>
      <w:bCs/>
      <w:sz w:val="26"/>
    </w:rPr>
  </w:style>
  <w:style w:type="paragraph" w:styleId="afffc">
    <w:name w:val="endnote text"/>
    <w:basedOn w:val="a1"/>
    <w:link w:val="afffd"/>
    <w:semiHidden/>
    <w:rsid w:val="00587FE8"/>
    <w:pPr>
      <w:spacing w:line="240" w:lineRule="auto"/>
      <w:jc w:val="left"/>
    </w:pPr>
    <w:rPr>
      <w:bCs/>
      <w:sz w:val="20"/>
      <w:szCs w:val="20"/>
    </w:rPr>
  </w:style>
  <w:style w:type="character" w:customStyle="1" w:styleId="afffd">
    <w:name w:val="Текст концевой сноски Знак"/>
    <w:basedOn w:val="a2"/>
    <w:link w:val="afffc"/>
    <w:semiHidden/>
    <w:rsid w:val="00587FE8"/>
    <w:rPr>
      <w:rFonts w:ascii="Times New Roman" w:eastAsia="Times New Roman" w:hAnsi="Times New Roman" w:cs="Times New Roman"/>
      <w:bCs/>
      <w:sz w:val="20"/>
      <w:szCs w:val="20"/>
      <w:lang w:eastAsia="ru-RU"/>
    </w:rPr>
  </w:style>
  <w:style w:type="character" w:styleId="afffe">
    <w:name w:val="endnote reference"/>
    <w:semiHidden/>
    <w:rsid w:val="00587FE8"/>
    <w:rPr>
      <w:vertAlign w:val="superscript"/>
    </w:rPr>
  </w:style>
  <w:style w:type="table" w:customStyle="1" w:styleId="3a">
    <w:name w:val="Сетка таблицы3"/>
    <w:basedOn w:val="a3"/>
    <w:next w:val="aff4"/>
    <w:uiPriority w:val="59"/>
    <w:rsid w:val="00587FE8"/>
    <w:pPr>
      <w:spacing w:after="0" w:line="240" w:lineRule="auto"/>
    </w:pPr>
    <w:rPr>
      <w:rFonts w:ascii="Times New Roman" w:eastAsia="Times New Roman" w:hAnsi="Times New Roman" w:cs="Times New Roman"/>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
    <w:name w:val="Основной текст с отступом 31"/>
    <w:basedOn w:val="a1"/>
    <w:rsid w:val="00587FE8"/>
    <w:pPr>
      <w:tabs>
        <w:tab w:val="left" w:pos="709"/>
      </w:tabs>
      <w:spacing w:line="240" w:lineRule="auto"/>
      <w:ind w:firstLine="709"/>
    </w:pPr>
    <w:rPr>
      <w:rFonts w:ascii="TimesET" w:eastAsia="TimesET" w:hAnsi="TimesET"/>
      <w:bCs/>
      <w:sz w:val="24"/>
      <w:szCs w:val="20"/>
    </w:rPr>
  </w:style>
  <w:style w:type="paragraph" w:customStyle="1" w:styleId="bodytextindent">
    <w:name w:val="bodytextindent"/>
    <w:basedOn w:val="a1"/>
    <w:rsid w:val="00587FE8"/>
    <w:pPr>
      <w:spacing w:line="240" w:lineRule="auto"/>
      <w:ind w:firstLine="567"/>
    </w:pPr>
    <w:rPr>
      <w:bCs/>
      <w:sz w:val="24"/>
      <w:szCs w:val="24"/>
    </w:rPr>
  </w:style>
  <w:style w:type="table" w:styleId="-3">
    <w:name w:val="Table Web 3"/>
    <w:basedOn w:val="a3"/>
    <w:rsid w:val="00587FE8"/>
    <w:pPr>
      <w:spacing w:after="0" w:line="240" w:lineRule="auto"/>
    </w:pPr>
    <w:rPr>
      <w:rFonts w:ascii="Times New Roman" w:eastAsia="Times New Roman" w:hAnsi="Times New Roman" w:cs="Times New Roman"/>
      <w:bCs/>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3"/>
    <w:rsid w:val="00587FE8"/>
    <w:pPr>
      <w:spacing w:after="0" w:line="240" w:lineRule="auto"/>
    </w:pPr>
    <w:rPr>
      <w:rFonts w:ascii="Times New Roman" w:eastAsia="Times New Roman" w:hAnsi="Times New Roman" w:cs="Times New Roman"/>
      <w:bCs/>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pelle">
    <w:name w:val="spelle"/>
    <w:basedOn w:val="a2"/>
    <w:rsid w:val="00587FE8"/>
  </w:style>
  <w:style w:type="character" w:customStyle="1" w:styleId="grame">
    <w:name w:val="grame"/>
    <w:basedOn w:val="a2"/>
    <w:rsid w:val="00587FE8"/>
  </w:style>
  <w:style w:type="table" w:customStyle="1" w:styleId="110">
    <w:name w:val="Сетка таблицы11"/>
    <w:basedOn w:val="a3"/>
    <w:next w:val="aff4"/>
    <w:uiPriority w:val="59"/>
    <w:rsid w:val="00587FE8"/>
    <w:pPr>
      <w:spacing w:after="0" w:line="240" w:lineRule="auto"/>
      <w:ind w:left="3232"/>
      <w:jc w:val="both"/>
    </w:pPr>
    <w:rPr>
      <w:rFonts w:ascii="Times New Roman" w:eastAsia="Calibri" w:hAnsi="Times New Roman" w:cs="Times New Roman"/>
      <w:bC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Название_РМН_1"/>
    <w:basedOn w:val="a1"/>
    <w:qFormat/>
    <w:rsid w:val="00587FE8"/>
    <w:pPr>
      <w:keepNext/>
      <w:spacing w:before="240" w:after="240" w:line="240" w:lineRule="auto"/>
      <w:jc w:val="center"/>
      <w:outlineLvl w:val="0"/>
    </w:pPr>
    <w:rPr>
      <w:b/>
      <w:bCs/>
      <w:kern w:val="32"/>
      <w:sz w:val="32"/>
      <w:szCs w:val="32"/>
      <w:lang w:eastAsia="en-US"/>
    </w:rPr>
  </w:style>
  <w:style w:type="paragraph" w:customStyle="1" w:styleId="FORMATTEXT0">
    <w:name w:val=".FORMATTEXT"/>
    <w:uiPriority w:val="99"/>
    <w:rsid w:val="00587FE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b">
    <w:name w:val="Заголовок_3_РМН"/>
    <w:basedOn w:val="3"/>
    <w:qFormat/>
    <w:rsid w:val="00587FE8"/>
    <w:pPr>
      <w:widowControl/>
      <w:overflowPunct/>
      <w:autoSpaceDE/>
      <w:autoSpaceDN/>
      <w:adjustRightInd/>
      <w:spacing w:before="120" w:line="240" w:lineRule="auto"/>
      <w:textAlignment w:val="auto"/>
    </w:pPr>
    <w:rPr>
      <w:sz w:val="24"/>
      <w:szCs w:val="26"/>
      <w:lang w:val="ru-RU" w:eastAsia="en-US"/>
    </w:rPr>
  </w:style>
  <w:style w:type="paragraph" w:customStyle="1" w:styleId="affff">
    <w:name w:val="."/>
    <w:uiPriority w:val="99"/>
    <w:rsid w:val="00587F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2557">
      <w:bodyDiv w:val="1"/>
      <w:marLeft w:val="0"/>
      <w:marRight w:val="0"/>
      <w:marTop w:val="0"/>
      <w:marBottom w:val="0"/>
      <w:divBdr>
        <w:top w:val="none" w:sz="0" w:space="0" w:color="auto"/>
        <w:left w:val="none" w:sz="0" w:space="0" w:color="auto"/>
        <w:bottom w:val="none" w:sz="0" w:space="0" w:color="auto"/>
        <w:right w:val="none" w:sz="0" w:space="0" w:color="auto"/>
      </w:divBdr>
    </w:div>
    <w:div w:id="108858459">
      <w:bodyDiv w:val="1"/>
      <w:marLeft w:val="0"/>
      <w:marRight w:val="0"/>
      <w:marTop w:val="0"/>
      <w:marBottom w:val="0"/>
      <w:divBdr>
        <w:top w:val="none" w:sz="0" w:space="0" w:color="auto"/>
        <w:left w:val="none" w:sz="0" w:space="0" w:color="auto"/>
        <w:bottom w:val="none" w:sz="0" w:space="0" w:color="auto"/>
        <w:right w:val="none" w:sz="0" w:space="0" w:color="auto"/>
      </w:divBdr>
    </w:div>
    <w:div w:id="248347228">
      <w:bodyDiv w:val="1"/>
      <w:marLeft w:val="0"/>
      <w:marRight w:val="0"/>
      <w:marTop w:val="0"/>
      <w:marBottom w:val="0"/>
      <w:divBdr>
        <w:top w:val="none" w:sz="0" w:space="0" w:color="auto"/>
        <w:left w:val="none" w:sz="0" w:space="0" w:color="auto"/>
        <w:bottom w:val="none" w:sz="0" w:space="0" w:color="auto"/>
        <w:right w:val="none" w:sz="0" w:space="0" w:color="auto"/>
      </w:divBdr>
    </w:div>
    <w:div w:id="279798413">
      <w:bodyDiv w:val="1"/>
      <w:marLeft w:val="0"/>
      <w:marRight w:val="0"/>
      <w:marTop w:val="0"/>
      <w:marBottom w:val="0"/>
      <w:divBdr>
        <w:top w:val="none" w:sz="0" w:space="0" w:color="auto"/>
        <w:left w:val="none" w:sz="0" w:space="0" w:color="auto"/>
        <w:bottom w:val="none" w:sz="0" w:space="0" w:color="auto"/>
        <w:right w:val="none" w:sz="0" w:space="0" w:color="auto"/>
      </w:divBdr>
    </w:div>
    <w:div w:id="433477201">
      <w:bodyDiv w:val="1"/>
      <w:marLeft w:val="0"/>
      <w:marRight w:val="0"/>
      <w:marTop w:val="0"/>
      <w:marBottom w:val="0"/>
      <w:divBdr>
        <w:top w:val="none" w:sz="0" w:space="0" w:color="auto"/>
        <w:left w:val="none" w:sz="0" w:space="0" w:color="auto"/>
        <w:bottom w:val="none" w:sz="0" w:space="0" w:color="auto"/>
        <w:right w:val="none" w:sz="0" w:space="0" w:color="auto"/>
      </w:divBdr>
      <w:divsChild>
        <w:div w:id="1410300343">
          <w:marLeft w:val="0"/>
          <w:marRight w:val="0"/>
          <w:marTop w:val="0"/>
          <w:marBottom w:val="0"/>
          <w:divBdr>
            <w:top w:val="none" w:sz="0" w:space="0" w:color="auto"/>
            <w:left w:val="none" w:sz="0" w:space="0" w:color="auto"/>
            <w:bottom w:val="none" w:sz="0" w:space="0" w:color="auto"/>
            <w:right w:val="none" w:sz="0" w:space="0" w:color="auto"/>
          </w:divBdr>
        </w:div>
      </w:divsChild>
    </w:div>
    <w:div w:id="1317148094">
      <w:bodyDiv w:val="1"/>
      <w:marLeft w:val="0"/>
      <w:marRight w:val="0"/>
      <w:marTop w:val="0"/>
      <w:marBottom w:val="0"/>
      <w:divBdr>
        <w:top w:val="none" w:sz="0" w:space="0" w:color="auto"/>
        <w:left w:val="none" w:sz="0" w:space="0" w:color="auto"/>
        <w:bottom w:val="none" w:sz="0" w:space="0" w:color="auto"/>
        <w:right w:val="none" w:sz="0" w:space="0" w:color="auto"/>
      </w:divBdr>
      <w:divsChild>
        <w:div w:id="1542085397">
          <w:marLeft w:val="0"/>
          <w:marRight w:val="0"/>
          <w:marTop w:val="0"/>
          <w:marBottom w:val="0"/>
          <w:divBdr>
            <w:top w:val="none" w:sz="0" w:space="0" w:color="auto"/>
            <w:left w:val="none" w:sz="0" w:space="0" w:color="auto"/>
            <w:bottom w:val="none" w:sz="0" w:space="0" w:color="auto"/>
            <w:right w:val="none" w:sz="0" w:space="0" w:color="auto"/>
          </w:divBdr>
        </w:div>
      </w:divsChild>
    </w:div>
    <w:div w:id="1448697996">
      <w:bodyDiv w:val="1"/>
      <w:marLeft w:val="0"/>
      <w:marRight w:val="0"/>
      <w:marTop w:val="0"/>
      <w:marBottom w:val="0"/>
      <w:divBdr>
        <w:top w:val="none" w:sz="0" w:space="0" w:color="auto"/>
        <w:left w:val="none" w:sz="0" w:space="0" w:color="auto"/>
        <w:bottom w:val="none" w:sz="0" w:space="0" w:color="auto"/>
        <w:right w:val="none" w:sz="0" w:space="0" w:color="auto"/>
      </w:divBdr>
    </w:div>
    <w:div w:id="1515682360">
      <w:bodyDiv w:val="1"/>
      <w:marLeft w:val="0"/>
      <w:marRight w:val="0"/>
      <w:marTop w:val="0"/>
      <w:marBottom w:val="0"/>
      <w:divBdr>
        <w:top w:val="none" w:sz="0" w:space="0" w:color="auto"/>
        <w:left w:val="none" w:sz="0" w:space="0" w:color="auto"/>
        <w:bottom w:val="none" w:sz="0" w:space="0" w:color="auto"/>
        <w:right w:val="none" w:sz="0" w:space="0" w:color="auto"/>
      </w:divBdr>
    </w:div>
    <w:div w:id="1743287120">
      <w:bodyDiv w:val="1"/>
      <w:marLeft w:val="0"/>
      <w:marRight w:val="0"/>
      <w:marTop w:val="0"/>
      <w:marBottom w:val="0"/>
      <w:divBdr>
        <w:top w:val="none" w:sz="0" w:space="0" w:color="auto"/>
        <w:left w:val="none" w:sz="0" w:space="0" w:color="auto"/>
        <w:bottom w:val="none" w:sz="0" w:space="0" w:color="auto"/>
        <w:right w:val="none" w:sz="0" w:space="0" w:color="auto"/>
      </w:divBdr>
      <w:divsChild>
        <w:div w:id="462429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http://mobileonline.garant.ru/" TargetMode="External"/><Relationship Id="rId3" Type="http://schemas.openxmlformats.org/officeDocument/2006/relationships/styles" Target="styles.xml"/><Relationship Id="rId21" Type="http://schemas.openxmlformats.org/officeDocument/2006/relationships/hyperlink" Target="consultantplus://offline/ref=91AD0905F0BE061E9381B436EED631F4BC2F6E160DEAB6CB1128718ECDE2A28A80CBEBCB81A41905q12BF"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mobileonline.garant.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consultantplus://offline/ref=91AD0905F0BE061E9381B436EED631F4B52B691E0DE9EBC119717D8CCAEDFD9D8782E7CA81A41Cq025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F38BB5E77AAE06D09549132D4E229169B805D4415854FCC17293C304F0AED07B1E826CD7251608194AFC63852o3l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footer" Target="footer2.xml"/><Relationship Id="rId10" Type="http://schemas.openxmlformats.org/officeDocument/2006/relationships/hyperlink" Target="consultantplus://offline/ref=3CE947AEEAF08B8DD7B6686899A89E19AAE25462711606C7A22274DF3CB40991D340BF46728D0551A93ED66FE644BC3A7E2E351D1F399054C6jBF" TargetMode="External"/><Relationship Id="rId19" Type="http://schemas.openxmlformats.org/officeDocument/2006/relationships/hyperlink" Target="consultantplus://offline/ref=23487809B04658DF7A038359CBCD32F62164CC06E35BF0627AE0BA020F43A5B2ACB7D749Z5t9F" TargetMode="External"/><Relationship Id="rId4" Type="http://schemas.microsoft.com/office/2007/relationships/stylesWithEffects" Target="stylesWithEffects.xml"/><Relationship Id="rId9" Type="http://schemas.openxmlformats.org/officeDocument/2006/relationships/hyperlink" Target="consultantplus://offline/ref=49EBD43F9BC2853C0859FC7D14D2D7D327749787F19E443D171AD2ECA2764C140ACB975F5869CA4833E87723063AD6F41B549BE97D2C68B" TargetMode="External"/><Relationship Id="rId14" Type="http://schemas.openxmlformats.org/officeDocument/2006/relationships/hyperlink" Target="http://mobileonline.garant.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FF5E5-B7C4-4CB3-8982-538C03288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37541</Words>
  <Characters>213989</Characters>
  <Application>Microsoft Office Word</Application>
  <DocSecurity>0</DocSecurity>
  <Lines>1783</Lines>
  <Paragraphs>502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251028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Рыжкова Мария Николаевна</dc:creator>
  <cp:lastModifiedBy>Admin</cp:lastModifiedBy>
  <cp:revision>2</cp:revision>
  <cp:lastPrinted>2023-03-14T05:00:00Z</cp:lastPrinted>
  <dcterms:created xsi:type="dcterms:W3CDTF">2024-11-07T10:05:00Z</dcterms:created>
  <dcterms:modified xsi:type="dcterms:W3CDTF">2024-11-07T10:05:00Z</dcterms:modified>
</cp:coreProperties>
</file>