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54" w:rsidRDefault="00BE4254" w:rsidP="00BE4254">
      <w:pPr>
        <w:jc w:val="center"/>
      </w:pPr>
      <w:r>
        <w:rPr>
          <w:noProof/>
        </w:rPr>
        <w:drawing>
          <wp:inline distT="0" distB="0" distL="0" distR="0">
            <wp:extent cx="580390" cy="6838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54" w:rsidRDefault="00BE4254" w:rsidP="00BE4254">
      <w:pPr>
        <w:jc w:val="center"/>
      </w:pPr>
    </w:p>
    <w:p w:rsidR="00BE4254" w:rsidRPr="009F611D" w:rsidRDefault="00BE4254" w:rsidP="00BE4254">
      <w:pPr>
        <w:jc w:val="center"/>
        <w:rPr>
          <w:rFonts w:ascii="Arial" w:hAnsi="Arial" w:cs="Arial"/>
          <w:b/>
        </w:rPr>
      </w:pPr>
      <w:r w:rsidRPr="009F611D">
        <w:rPr>
          <w:rFonts w:ascii="Arial" w:hAnsi="Arial" w:cs="Arial"/>
          <w:b/>
        </w:rPr>
        <w:t>КРАСНОЯРСКИЙ КРАЙ</w:t>
      </w:r>
    </w:p>
    <w:p w:rsidR="00BE4254" w:rsidRPr="009F611D" w:rsidRDefault="00BE4254" w:rsidP="00BE4254">
      <w:pPr>
        <w:jc w:val="center"/>
        <w:rPr>
          <w:rFonts w:ascii="Arial" w:hAnsi="Arial" w:cs="Arial"/>
          <w:b/>
        </w:rPr>
      </w:pPr>
      <w:r w:rsidRPr="009F611D">
        <w:rPr>
          <w:rFonts w:ascii="Arial" w:hAnsi="Arial" w:cs="Arial"/>
          <w:b/>
        </w:rPr>
        <w:t>АДМИНИСТРАЦИЯ БОЛЬШЕУЛУЙСКОГО РАЙОНА</w:t>
      </w:r>
    </w:p>
    <w:p w:rsidR="00BE4254" w:rsidRPr="009F611D" w:rsidRDefault="00BE4254" w:rsidP="00BE4254">
      <w:pPr>
        <w:jc w:val="center"/>
        <w:rPr>
          <w:rFonts w:ascii="Arial" w:hAnsi="Arial" w:cs="Arial"/>
          <w:b/>
        </w:rPr>
      </w:pPr>
    </w:p>
    <w:p w:rsidR="00BE4254" w:rsidRPr="009F611D" w:rsidRDefault="00BE4254" w:rsidP="00BE4254">
      <w:pPr>
        <w:jc w:val="center"/>
        <w:rPr>
          <w:rFonts w:ascii="Arial" w:hAnsi="Arial" w:cs="Arial"/>
          <w:b/>
        </w:rPr>
      </w:pPr>
      <w:r w:rsidRPr="009F611D">
        <w:rPr>
          <w:rFonts w:ascii="Arial" w:hAnsi="Arial" w:cs="Arial"/>
          <w:b/>
        </w:rPr>
        <w:t>ПОСТАНОВЛЕНИЕ</w:t>
      </w:r>
    </w:p>
    <w:p w:rsidR="00BE4254" w:rsidRPr="009F611D" w:rsidRDefault="00BE4254" w:rsidP="00BE4254">
      <w:pPr>
        <w:jc w:val="center"/>
        <w:rPr>
          <w:rFonts w:ascii="Arial" w:hAnsi="Arial" w:cs="Arial"/>
          <w:b/>
        </w:rPr>
      </w:pPr>
    </w:p>
    <w:p w:rsidR="00BE4254" w:rsidRPr="009F611D" w:rsidRDefault="00BE4254" w:rsidP="00BE4254">
      <w:pPr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  </w:t>
      </w:r>
      <w:r w:rsidR="0097650E" w:rsidRPr="009F611D">
        <w:rPr>
          <w:rFonts w:ascii="Arial" w:hAnsi="Arial" w:cs="Arial"/>
        </w:rPr>
        <w:t xml:space="preserve">30.05.2023 года                       </w:t>
      </w:r>
      <w:r w:rsidR="009F611D">
        <w:rPr>
          <w:rFonts w:ascii="Arial" w:hAnsi="Arial" w:cs="Arial"/>
        </w:rPr>
        <w:t xml:space="preserve">    </w:t>
      </w:r>
      <w:r w:rsidR="0097650E" w:rsidRPr="009F611D">
        <w:rPr>
          <w:rFonts w:ascii="Arial" w:hAnsi="Arial" w:cs="Arial"/>
        </w:rPr>
        <w:t xml:space="preserve">с. Большой Улуй                              </w:t>
      </w:r>
      <w:r w:rsidR="009F611D">
        <w:rPr>
          <w:rFonts w:ascii="Arial" w:hAnsi="Arial" w:cs="Arial"/>
        </w:rPr>
        <w:t xml:space="preserve">     </w:t>
      </w:r>
      <w:r w:rsidR="0097650E" w:rsidRPr="009F611D">
        <w:rPr>
          <w:rFonts w:ascii="Arial" w:hAnsi="Arial" w:cs="Arial"/>
        </w:rPr>
        <w:t xml:space="preserve">   № 98-П</w:t>
      </w:r>
    </w:p>
    <w:p w:rsidR="00BE4254" w:rsidRPr="009F611D" w:rsidRDefault="00BE4254" w:rsidP="00BE4254">
      <w:pPr>
        <w:rPr>
          <w:rFonts w:ascii="Arial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</w:tblGrid>
      <w:tr w:rsidR="00BE4254" w:rsidRPr="009F611D" w:rsidTr="003367D8">
        <w:trPr>
          <w:trHeight w:val="2323"/>
        </w:trPr>
        <w:tc>
          <w:tcPr>
            <w:tcW w:w="4689" w:type="dxa"/>
          </w:tcPr>
          <w:p w:rsidR="00BE4254" w:rsidRPr="009F611D" w:rsidRDefault="00BE4254" w:rsidP="003367D8">
            <w:pPr>
              <w:jc w:val="both"/>
              <w:rPr>
                <w:rFonts w:ascii="Arial" w:hAnsi="Arial" w:cs="Arial"/>
              </w:rPr>
            </w:pPr>
            <w:r w:rsidRPr="009F611D">
              <w:rPr>
                <w:rFonts w:ascii="Arial" w:hAnsi="Arial" w:cs="Arial"/>
              </w:rPr>
              <w:t>Об утверждении положения  «</w:t>
            </w:r>
            <w:r w:rsidR="00B87830" w:rsidRPr="009F611D">
              <w:rPr>
                <w:rFonts w:ascii="Arial" w:hAnsi="Arial" w:cs="Arial"/>
              </w:rPr>
              <w:t>Об О</w:t>
            </w:r>
            <w:r w:rsidRPr="009F611D">
              <w:rPr>
                <w:rFonts w:ascii="Arial" w:hAnsi="Arial" w:cs="Arial"/>
              </w:rPr>
              <w:t xml:space="preserve">бщественном совете по проведению независимой </w:t>
            </w:r>
            <w:proofErr w:type="gramStart"/>
            <w:r w:rsidRPr="009F611D">
              <w:rPr>
                <w:rFonts w:ascii="Arial" w:hAnsi="Arial" w:cs="Arial"/>
              </w:rPr>
              <w:t>оценки качества условий осуществления образовательной деятельности</w:t>
            </w:r>
            <w:proofErr w:type="gramEnd"/>
            <w:r w:rsidRPr="009F611D">
              <w:rPr>
                <w:rFonts w:ascii="Arial" w:hAnsi="Arial" w:cs="Arial"/>
              </w:rPr>
              <w:t xml:space="preserve"> организациями, осуществляющими образовательную деятельность на территории Большеулуйского района»</w:t>
            </w:r>
          </w:p>
          <w:p w:rsidR="00BE4254" w:rsidRPr="009F611D" w:rsidRDefault="00BE4254" w:rsidP="003367D8">
            <w:pPr>
              <w:tabs>
                <w:tab w:val="left" w:pos="4905"/>
              </w:tabs>
              <w:jc w:val="both"/>
              <w:rPr>
                <w:rFonts w:ascii="Arial" w:hAnsi="Arial" w:cs="Arial"/>
              </w:rPr>
            </w:pPr>
          </w:p>
          <w:p w:rsidR="00BE4254" w:rsidRPr="009F611D" w:rsidRDefault="00BE4254" w:rsidP="003367D8">
            <w:pPr>
              <w:rPr>
                <w:rFonts w:ascii="Arial" w:hAnsi="Arial" w:cs="Arial"/>
              </w:rPr>
            </w:pPr>
          </w:p>
        </w:tc>
      </w:tr>
    </w:tbl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9C0D25">
      <w:pPr>
        <w:pStyle w:val="ConsPlusNormal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 </w:t>
      </w:r>
      <w:r w:rsidR="009C0D25" w:rsidRPr="009F611D">
        <w:rPr>
          <w:rFonts w:ascii="Arial" w:hAnsi="Arial" w:cs="Arial"/>
        </w:rPr>
        <w:tab/>
        <w:t xml:space="preserve">В соответствии со </w:t>
      </w:r>
      <w:hyperlink r:id="rId7" w:history="1">
        <w:r w:rsidR="009C0D25" w:rsidRPr="009F611D">
          <w:rPr>
            <w:rFonts w:ascii="Arial" w:hAnsi="Arial" w:cs="Arial"/>
          </w:rPr>
          <w:t>статьей 95.2</w:t>
        </w:r>
      </w:hyperlink>
      <w:r w:rsidR="009C0D25" w:rsidRPr="009F611D">
        <w:rPr>
          <w:rFonts w:ascii="Arial" w:hAnsi="Arial" w:cs="Arial"/>
        </w:rPr>
        <w:t xml:space="preserve"> Федерального закона от 29 декабря 2012   №</w:t>
      </w:r>
      <w:r w:rsidR="00B87830" w:rsidRPr="009F611D">
        <w:rPr>
          <w:rFonts w:ascii="Arial" w:hAnsi="Arial" w:cs="Arial"/>
        </w:rPr>
        <w:t xml:space="preserve"> 273-ФЗ «</w:t>
      </w:r>
      <w:r w:rsidR="009C0D25" w:rsidRPr="009F611D">
        <w:rPr>
          <w:rFonts w:ascii="Arial" w:hAnsi="Arial" w:cs="Arial"/>
        </w:rPr>
        <w:t>Об обр</w:t>
      </w:r>
      <w:r w:rsidR="00B87830" w:rsidRPr="009F611D">
        <w:rPr>
          <w:rFonts w:ascii="Arial" w:hAnsi="Arial" w:cs="Arial"/>
        </w:rPr>
        <w:t>азовании в Российской Федерации»</w:t>
      </w:r>
      <w:r w:rsidRPr="009F611D">
        <w:rPr>
          <w:rFonts w:ascii="Arial" w:hAnsi="Arial" w:cs="Arial"/>
        </w:rPr>
        <w:t>,</w:t>
      </w:r>
      <w:r w:rsidR="00B87830" w:rsidRPr="009F611D">
        <w:rPr>
          <w:rFonts w:ascii="Arial" w:hAnsi="Arial" w:cs="Arial"/>
        </w:rPr>
        <w:t xml:space="preserve"> </w:t>
      </w:r>
      <w:r w:rsidRPr="009F611D">
        <w:rPr>
          <w:rFonts w:ascii="Arial" w:hAnsi="Arial" w:cs="Arial"/>
        </w:rPr>
        <w:t>руководствуясь статьями 18, 21, 35 Устава Большеулуйского района Красноярского края,</w:t>
      </w:r>
    </w:p>
    <w:p w:rsidR="00BE4254" w:rsidRPr="009F611D" w:rsidRDefault="00BE4254" w:rsidP="00BE4254">
      <w:pPr>
        <w:jc w:val="both"/>
        <w:rPr>
          <w:rFonts w:ascii="Arial" w:hAnsi="Arial" w:cs="Arial"/>
        </w:rPr>
      </w:pPr>
    </w:p>
    <w:p w:rsidR="00BE4254" w:rsidRPr="009F611D" w:rsidRDefault="00BE4254" w:rsidP="00BE4254">
      <w:pPr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ab/>
        <w:t>ПОСТАНОВЛЯЮ:</w:t>
      </w:r>
    </w:p>
    <w:p w:rsidR="00BE4254" w:rsidRPr="009F611D" w:rsidRDefault="00BE4254" w:rsidP="00BE4254">
      <w:pPr>
        <w:jc w:val="both"/>
        <w:rPr>
          <w:rFonts w:ascii="Arial" w:hAnsi="Arial" w:cs="Arial"/>
        </w:rPr>
      </w:pPr>
    </w:p>
    <w:p w:rsidR="00BE4254" w:rsidRPr="009F611D" w:rsidRDefault="00BE4254" w:rsidP="00BE4254">
      <w:pPr>
        <w:pStyle w:val="a3"/>
        <w:numPr>
          <w:ilvl w:val="0"/>
          <w:numId w:val="1"/>
        </w:numPr>
        <w:ind w:left="0" w:firstLine="851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Утвердить положение «Об </w:t>
      </w:r>
      <w:r w:rsidR="00B87830" w:rsidRPr="009F611D">
        <w:rPr>
          <w:rFonts w:ascii="Arial" w:hAnsi="Arial" w:cs="Arial"/>
        </w:rPr>
        <w:t>О</w:t>
      </w:r>
      <w:r w:rsidRPr="009F611D">
        <w:rPr>
          <w:rFonts w:ascii="Arial" w:hAnsi="Arial" w:cs="Arial"/>
        </w:rPr>
        <w:t xml:space="preserve">бщественном совете по проведению независимой </w:t>
      </w:r>
      <w:proofErr w:type="gramStart"/>
      <w:r w:rsidRPr="009F611D">
        <w:rPr>
          <w:rFonts w:ascii="Arial" w:hAnsi="Arial" w:cs="Arial"/>
        </w:rPr>
        <w:t>оценки качества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организациями, осуществляющими образовательную деятельность на территории Большеулуйского района» согласно приложению.</w:t>
      </w:r>
    </w:p>
    <w:p w:rsidR="00BE4254" w:rsidRPr="009F611D" w:rsidRDefault="00BE4254" w:rsidP="00BE4254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5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Признать утратившим силу:</w:t>
      </w:r>
    </w:p>
    <w:p w:rsidR="00BE4254" w:rsidRPr="009F611D" w:rsidRDefault="00BE4254" w:rsidP="004A3118">
      <w:pPr>
        <w:pStyle w:val="a3"/>
        <w:numPr>
          <w:ilvl w:val="1"/>
          <w:numId w:val="1"/>
        </w:numPr>
        <w:ind w:left="0" w:firstLine="709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постановление администрации Большеулуйского района от 23.07.2019 года № 161-п «Об утверждении состава общественного совета по проведению независимой </w:t>
      </w:r>
      <w:proofErr w:type="gramStart"/>
      <w:r w:rsidRPr="009F611D">
        <w:rPr>
          <w:rFonts w:ascii="Arial" w:hAnsi="Arial" w:cs="Arial"/>
        </w:rPr>
        <w:t>оценки качества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организациями, осуществляющими образовательную деятельность на территории Большеулуйского района»;</w:t>
      </w:r>
    </w:p>
    <w:p w:rsidR="00BE4254" w:rsidRPr="009F611D" w:rsidRDefault="00BE4254" w:rsidP="004A3118">
      <w:pPr>
        <w:pStyle w:val="a3"/>
        <w:numPr>
          <w:ilvl w:val="1"/>
          <w:numId w:val="1"/>
        </w:numPr>
        <w:ind w:left="0" w:firstLine="75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постановление администрации Большеулуйского района от 29.09.2022 года № 221-п «О внесении изменений в постановление администрации Большеулуйского района от 23.07.2019 года № 161-п «Об утверждении состава общественного совета по проведению независимой </w:t>
      </w:r>
      <w:proofErr w:type="gramStart"/>
      <w:r w:rsidRPr="009F611D">
        <w:rPr>
          <w:rFonts w:ascii="Arial" w:hAnsi="Arial" w:cs="Arial"/>
        </w:rPr>
        <w:t>оценки качества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организациями, осуществляющими образовательную деятельность на территории Большеулуйского района».</w:t>
      </w:r>
    </w:p>
    <w:p w:rsidR="00BE4254" w:rsidRPr="009F611D" w:rsidRDefault="00BE4254" w:rsidP="00BE4254">
      <w:pPr>
        <w:pStyle w:val="a3"/>
        <w:tabs>
          <w:tab w:val="left" w:pos="1134"/>
          <w:tab w:val="left" w:pos="1276"/>
        </w:tabs>
        <w:ind w:left="750"/>
        <w:jc w:val="both"/>
        <w:rPr>
          <w:rFonts w:ascii="Arial" w:hAnsi="Arial" w:cs="Arial"/>
        </w:rPr>
      </w:pPr>
    </w:p>
    <w:p w:rsidR="00BE4254" w:rsidRPr="009F611D" w:rsidRDefault="00BE4254" w:rsidP="00BE4254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5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Контроль исполнения настоящего постановления возложить на заместителя Главы Большеулуйского района по социальным вопросам Борисову А.В.</w:t>
      </w:r>
    </w:p>
    <w:p w:rsidR="00BE4254" w:rsidRPr="009F611D" w:rsidRDefault="00BE4254" w:rsidP="00BE4254">
      <w:pPr>
        <w:pStyle w:val="a3"/>
        <w:tabs>
          <w:tab w:val="left" w:pos="1134"/>
          <w:tab w:val="left" w:pos="1276"/>
        </w:tabs>
        <w:ind w:left="750"/>
        <w:jc w:val="both"/>
        <w:rPr>
          <w:rFonts w:ascii="Arial" w:hAnsi="Arial" w:cs="Arial"/>
        </w:rPr>
      </w:pPr>
    </w:p>
    <w:p w:rsidR="00BE4254" w:rsidRPr="009F611D" w:rsidRDefault="00BE4254" w:rsidP="00BE4254">
      <w:pPr>
        <w:pStyle w:val="a3"/>
        <w:ind w:left="750"/>
        <w:jc w:val="both"/>
        <w:rPr>
          <w:rFonts w:ascii="Arial" w:hAnsi="Arial" w:cs="Arial"/>
        </w:rPr>
      </w:pPr>
    </w:p>
    <w:p w:rsidR="00BE4254" w:rsidRPr="009F611D" w:rsidRDefault="00BE4254" w:rsidP="00BE4254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1134"/>
          <w:tab w:val="left" w:pos="1276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0" w:firstLine="709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lastRenderedPageBreak/>
        <w:t>Постановление вступает в силу    в день, следующий за днем его официального опубликования.</w:t>
      </w:r>
    </w:p>
    <w:p w:rsidR="00BE4254" w:rsidRPr="009F611D" w:rsidRDefault="00BE4254" w:rsidP="00BE4254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jc w:val="both"/>
        <w:rPr>
          <w:rFonts w:ascii="Arial" w:hAnsi="Arial" w:cs="Arial"/>
        </w:rPr>
      </w:pPr>
    </w:p>
    <w:p w:rsidR="00BE4254" w:rsidRPr="009F611D" w:rsidRDefault="00BE4254" w:rsidP="00BE4254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jc w:val="both"/>
        <w:rPr>
          <w:rFonts w:ascii="Arial" w:hAnsi="Arial" w:cs="Arial"/>
        </w:rPr>
      </w:pPr>
    </w:p>
    <w:p w:rsidR="00BE4254" w:rsidRPr="009F611D" w:rsidRDefault="00BE4254" w:rsidP="00BE4254">
      <w:pPr>
        <w:pStyle w:val="a3"/>
        <w:widowControl w:val="0"/>
        <w:autoSpaceDE w:val="0"/>
        <w:autoSpaceDN w:val="0"/>
        <w:ind w:left="709"/>
        <w:jc w:val="both"/>
        <w:rPr>
          <w:rFonts w:ascii="Arial" w:hAnsi="Arial" w:cs="Arial"/>
        </w:rPr>
      </w:pPr>
    </w:p>
    <w:p w:rsidR="00BE4254" w:rsidRPr="009F611D" w:rsidRDefault="00BE4254" w:rsidP="00BE42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Глава Большеулуйского района                                                         С.А. </w:t>
      </w:r>
      <w:proofErr w:type="gramStart"/>
      <w:r w:rsidRPr="009F611D">
        <w:rPr>
          <w:rFonts w:ascii="Arial" w:hAnsi="Arial" w:cs="Arial"/>
        </w:rPr>
        <w:t>Любкин</w:t>
      </w:r>
      <w:proofErr w:type="gramEnd"/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9C0D25" w:rsidRPr="009F611D" w:rsidRDefault="009C0D25" w:rsidP="00BE4254">
      <w:pPr>
        <w:rPr>
          <w:rFonts w:ascii="Arial" w:hAnsi="Arial" w:cs="Arial"/>
        </w:rPr>
      </w:pPr>
    </w:p>
    <w:p w:rsidR="009C0D25" w:rsidRPr="009F611D" w:rsidRDefault="009C0D25" w:rsidP="00BE4254">
      <w:pPr>
        <w:rPr>
          <w:rFonts w:ascii="Arial" w:hAnsi="Arial" w:cs="Arial"/>
        </w:rPr>
      </w:pPr>
    </w:p>
    <w:p w:rsidR="009C0D25" w:rsidRPr="009F611D" w:rsidRDefault="009C0D25" w:rsidP="00BE4254">
      <w:pPr>
        <w:rPr>
          <w:rFonts w:ascii="Arial" w:hAnsi="Arial" w:cs="Arial"/>
        </w:rPr>
      </w:pPr>
    </w:p>
    <w:p w:rsidR="009C0D25" w:rsidRPr="009F611D" w:rsidRDefault="009C0D25" w:rsidP="00BE4254">
      <w:pPr>
        <w:rPr>
          <w:rFonts w:ascii="Arial" w:hAnsi="Arial" w:cs="Arial"/>
        </w:rPr>
      </w:pPr>
    </w:p>
    <w:p w:rsidR="009C0D25" w:rsidRPr="009F611D" w:rsidRDefault="009C0D25" w:rsidP="00BE4254">
      <w:pPr>
        <w:rPr>
          <w:rFonts w:ascii="Arial" w:hAnsi="Arial" w:cs="Arial"/>
        </w:rPr>
      </w:pPr>
    </w:p>
    <w:p w:rsidR="009C0D25" w:rsidRPr="009F611D" w:rsidRDefault="009C0D25" w:rsidP="00BE4254">
      <w:pPr>
        <w:rPr>
          <w:rFonts w:ascii="Arial" w:hAnsi="Arial" w:cs="Arial"/>
        </w:rPr>
      </w:pPr>
    </w:p>
    <w:p w:rsidR="009C0D25" w:rsidRPr="009F611D" w:rsidRDefault="009C0D25" w:rsidP="00BE4254">
      <w:pPr>
        <w:rPr>
          <w:rFonts w:ascii="Arial" w:hAnsi="Arial" w:cs="Arial"/>
        </w:rPr>
      </w:pPr>
    </w:p>
    <w:p w:rsidR="004A3118" w:rsidRPr="009F611D" w:rsidRDefault="004A3118" w:rsidP="00BE4254">
      <w:pPr>
        <w:rPr>
          <w:rFonts w:ascii="Arial" w:hAnsi="Arial" w:cs="Arial"/>
        </w:rPr>
      </w:pPr>
    </w:p>
    <w:p w:rsidR="004A3118" w:rsidRPr="009F611D" w:rsidRDefault="004A3118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Pr="009F611D" w:rsidRDefault="00BE4254" w:rsidP="00BE4254">
      <w:pPr>
        <w:rPr>
          <w:rFonts w:ascii="Arial" w:hAnsi="Arial" w:cs="Arial"/>
        </w:rPr>
      </w:pPr>
    </w:p>
    <w:p w:rsidR="00BE4254" w:rsidRDefault="00BE4254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Default="009F611D" w:rsidP="00BE4254">
      <w:pPr>
        <w:rPr>
          <w:rFonts w:ascii="Arial" w:hAnsi="Arial" w:cs="Arial"/>
        </w:rPr>
      </w:pPr>
    </w:p>
    <w:p w:rsidR="009F611D" w:rsidRPr="009F611D" w:rsidRDefault="009F611D" w:rsidP="00BE4254">
      <w:pPr>
        <w:rPr>
          <w:rFonts w:ascii="Arial" w:hAnsi="Arial" w:cs="Arial"/>
        </w:rPr>
      </w:pPr>
      <w:bookmarkStart w:id="0" w:name="_GoBack"/>
      <w:bookmarkEnd w:id="0"/>
    </w:p>
    <w:p w:rsidR="00BE4254" w:rsidRPr="009F611D" w:rsidRDefault="00BE4254" w:rsidP="00BE4254">
      <w:pPr>
        <w:rPr>
          <w:rFonts w:ascii="Arial" w:hAnsi="Arial" w:cs="Arial"/>
        </w:rPr>
      </w:pP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BE4254" w:rsidRPr="009F611D" w:rsidTr="003367D8">
        <w:tc>
          <w:tcPr>
            <w:tcW w:w="2800" w:type="dxa"/>
          </w:tcPr>
          <w:p w:rsidR="00BE4254" w:rsidRPr="009F611D" w:rsidRDefault="00BE4254" w:rsidP="003367D8">
            <w:pPr>
              <w:rPr>
                <w:rFonts w:ascii="Arial" w:hAnsi="Arial" w:cs="Arial"/>
              </w:rPr>
            </w:pPr>
            <w:r w:rsidRPr="009F611D">
              <w:rPr>
                <w:rFonts w:ascii="Arial" w:hAnsi="Arial" w:cs="Arial"/>
              </w:rPr>
              <w:lastRenderedPageBreak/>
              <w:t xml:space="preserve">Приложение </w:t>
            </w:r>
          </w:p>
          <w:p w:rsidR="00BE4254" w:rsidRPr="009F611D" w:rsidRDefault="00BE4254" w:rsidP="003367D8">
            <w:pPr>
              <w:rPr>
                <w:rFonts w:ascii="Arial" w:hAnsi="Arial" w:cs="Arial"/>
              </w:rPr>
            </w:pPr>
            <w:r w:rsidRPr="009F611D">
              <w:rPr>
                <w:rFonts w:ascii="Arial" w:hAnsi="Arial" w:cs="Arial"/>
              </w:rPr>
              <w:t>к постановлению администрации Большеулуйского района</w:t>
            </w:r>
          </w:p>
          <w:p w:rsidR="00BE4254" w:rsidRPr="009F611D" w:rsidRDefault="00BE4254" w:rsidP="00590C37">
            <w:pPr>
              <w:rPr>
                <w:rFonts w:ascii="Arial" w:hAnsi="Arial" w:cs="Arial"/>
              </w:rPr>
            </w:pPr>
            <w:r w:rsidRPr="009F611D">
              <w:rPr>
                <w:rFonts w:ascii="Arial" w:hAnsi="Arial" w:cs="Arial"/>
              </w:rPr>
              <w:t>от</w:t>
            </w:r>
            <w:r w:rsidR="00590C37" w:rsidRPr="009F611D">
              <w:rPr>
                <w:rFonts w:ascii="Arial" w:hAnsi="Arial" w:cs="Arial"/>
              </w:rPr>
              <w:t xml:space="preserve"> 30.05.2023 </w:t>
            </w:r>
            <w:r w:rsidRPr="009F611D">
              <w:rPr>
                <w:rFonts w:ascii="Arial" w:hAnsi="Arial" w:cs="Arial"/>
              </w:rPr>
              <w:t>№</w:t>
            </w:r>
            <w:r w:rsidR="00590C37" w:rsidRPr="009F611D">
              <w:rPr>
                <w:rFonts w:ascii="Arial" w:hAnsi="Arial" w:cs="Arial"/>
              </w:rPr>
              <w:t xml:space="preserve"> 98-П</w:t>
            </w:r>
          </w:p>
        </w:tc>
      </w:tr>
    </w:tbl>
    <w:p w:rsidR="00BE4254" w:rsidRPr="009F611D" w:rsidRDefault="00BE4254" w:rsidP="00BE4254">
      <w:pPr>
        <w:jc w:val="right"/>
        <w:rPr>
          <w:rFonts w:ascii="Arial" w:hAnsi="Arial" w:cs="Arial"/>
        </w:rPr>
      </w:pPr>
    </w:p>
    <w:p w:rsidR="00BE4254" w:rsidRPr="009F611D" w:rsidRDefault="00BE4254" w:rsidP="00BE4254">
      <w:pPr>
        <w:jc w:val="right"/>
        <w:rPr>
          <w:rFonts w:ascii="Arial" w:hAnsi="Arial" w:cs="Arial"/>
        </w:rPr>
      </w:pPr>
    </w:p>
    <w:p w:rsidR="00BE4254" w:rsidRPr="009F611D" w:rsidRDefault="00BE4254" w:rsidP="00BE4254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9F611D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BE4254" w:rsidRPr="009F611D" w:rsidRDefault="00B87830" w:rsidP="00BE4254">
      <w:pPr>
        <w:pStyle w:val="1"/>
        <w:shd w:val="clear" w:color="auto" w:fill="auto"/>
        <w:spacing w:after="320"/>
        <w:jc w:val="center"/>
        <w:rPr>
          <w:rFonts w:ascii="Arial" w:hAnsi="Arial" w:cs="Arial"/>
          <w:sz w:val="24"/>
          <w:szCs w:val="24"/>
        </w:rPr>
      </w:pPr>
      <w:r w:rsidRPr="009F611D">
        <w:rPr>
          <w:rFonts w:ascii="Arial" w:hAnsi="Arial" w:cs="Arial"/>
          <w:b/>
          <w:bCs/>
          <w:sz w:val="24"/>
          <w:szCs w:val="24"/>
        </w:rPr>
        <w:t>об О</w:t>
      </w:r>
      <w:r w:rsidR="00BE4254" w:rsidRPr="009F611D">
        <w:rPr>
          <w:rFonts w:ascii="Arial" w:hAnsi="Arial" w:cs="Arial"/>
          <w:b/>
          <w:bCs/>
          <w:sz w:val="24"/>
          <w:szCs w:val="24"/>
        </w:rPr>
        <w:t xml:space="preserve">бщественном совете по проведению независимой </w:t>
      </w:r>
      <w:proofErr w:type="gramStart"/>
      <w:r w:rsidR="00BE4254" w:rsidRPr="009F611D">
        <w:rPr>
          <w:rFonts w:ascii="Arial" w:hAnsi="Arial" w:cs="Arial"/>
          <w:b/>
          <w:bCs/>
          <w:sz w:val="24"/>
          <w:szCs w:val="24"/>
        </w:rPr>
        <w:t>оценки качества</w:t>
      </w:r>
      <w:r w:rsidR="00BE4254" w:rsidRPr="009F611D">
        <w:rPr>
          <w:rFonts w:ascii="Arial" w:hAnsi="Arial" w:cs="Arial"/>
          <w:b/>
          <w:bCs/>
          <w:sz w:val="24"/>
          <w:szCs w:val="24"/>
        </w:rPr>
        <w:br/>
        <w:t>условий осуществления образовательной деятельности</w:t>
      </w:r>
      <w:proofErr w:type="gramEnd"/>
      <w:r w:rsidR="00BE4254" w:rsidRPr="009F611D">
        <w:rPr>
          <w:rFonts w:ascii="Arial" w:hAnsi="Arial" w:cs="Arial"/>
          <w:b/>
          <w:bCs/>
          <w:sz w:val="24"/>
          <w:szCs w:val="24"/>
        </w:rPr>
        <w:t xml:space="preserve"> организациями,</w:t>
      </w:r>
      <w:r w:rsidR="00BE4254" w:rsidRPr="009F611D">
        <w:rPr>
          <w:rFonts w:ascii="Arial" w:hAnsi="Arial" w:cs="Arial"/>
          <w:b/>
          <w:bCs/>
          <w:sz w:val="24"/>
          <w:szCs w:val="24"/>
        </w:rPr>
        <w:br/>
        <w:t>осуществляющими образовательную деятельность</w:t>
      </w:r>
      <w:r w:rsidR="00BE4254" w:rsidRPr="009F611D">
        <w:rPr>
          <w:rFonts w:ascii="Arial" w:hAnsi="Arial" w:cs="Arial"/>
          <w:b/>
          <w:bCs/>
          <w:sz w:val="24"/>
          <w:szCs w:val="24"/>
        </w:rPr>
        <w:br/>
        <w:t>на территории Большеулуйского района</w:t>
      </w:r>
    </w:p>
    <w:p w:rsidR="009C0D25" w:rsidRPr="009F611D" w:rsidRDefault="009C0D25" w:rsidP="009C0D25">
      <w:pPr>
        <w:pStyle w:val="ConsPlusNormal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 1. Общественный совет   по проведению независимой </w:t>
      </w:r>
      <w:proofErr w:type="gramStart"/>
      <w:r w:rsidRPr="009F611D">
        <w:rPr>
          <w:rFonts w:ascii="Arial" w:hAnsi="Arial" w:cs="Arial"/>
        </w:rPr>
        <w:t>оценки качества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  организациями, осуществляющими образовательную деятельность на территории Большеулуйского района  (далее соответственно - Общественный совет, организации), является постоянно действующим совещательным органом, созданным  на территории Большеулуйского района в целях проведения независимой оценки качества условий осуществления образовательной деятельности организациями </w:t>
      </w:r>
      <w:r w:rsidR="00371109" w:rsidRPr="009F611D">
        <w:rPr>
          <w:rFonts w:ascii="Arial" w:hAnsi="Arial" w:cs="Arial"/>
        </w:rPr>
        <w:t xml:space="preserve"> Большеулуйского района</w:t>
      </w:r>
      <w:r w:rsidRPr="009F611D">
        <w:rPr>
          <w:rFonts w:ascii="Arial" w:hAnsi="Arial" w:cs="Arial"/>
        </w:rPr>
        <w:t>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2. Независимая оценка качества условий осуществления образовательной деятельности организациями проводится Общественным советом не чаще чем один раз в год и не реже чем один раз в три года в отношении одной и той же организации.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Показатели, характеризующие общие критерии </w:t>
      </w:r>
      <w:proofErr w:type="gramStart"/>
      <w:r w:rsidRPr="009F611D">
        <w:rPr>
          <w:rFonts w:ascii="Arial" w:hAnsi="Arial" w:cs="Arial"/>
        </w:rPr>
        <w:t>оценки качества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организациями, устанавливаются  отделом образования администрации Большеулуйского района с предварительным обсуждением на Общественном совете.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3.  Общественный совет в своей деятельности руководствуется </w:t>
      </w:r>
      <w:hyperlink r:id="rId8" w:history="1">
        <w:r w:rsidRPr="009F611D">
          <w:rPr>
            <w:rFonts w:ascii="Arial" w:hAnsi="Arial" w:cs="Arial"/>
          </w:rPr>
          <w:t>Конституцией</w:t>
        </w:r>
      </w:hyperlink>
      <w:r w:rsidRPr="009F611D">
        <w:rPr>
          <w:rFonts w:ascii="Arial" w:hAnsi="Arial" w:cs="Arial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просвещения Российской Федерации и настоящим Положением.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4. Общественный совет: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определяет перечень организаций, в отношении которых проводится независимая оценка качества условий осуществления образовательной деятельности;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принимает участие в рассмотрении проектов документации о закупках</w:t>
      </w:r>
      <w:r w:rsidR="00371109" w:rsidRPr="009F611D">
        <w:rPr>
          <w:rFonts w:ascii="Arial" w:hAnsi="Arial" w:cs="Arial"/>
        </w:rPr>
        <w:t xml:space="preserve"> работ, услуг, а также проекта муниципального</w:t>
      </w:r>
      <w:r w:rsidRPr="009F611D">
        <w:rPr>
          <w:rFonts w:ascii="Arial" w:hAnsi="Arial" w:cs="Arial"/>
        </w:rPr>
        <w:t xml:space="preserve"> контракта, заключаемого </w:t>
      </w:r>
      <w:r w:rsidR="00371109" w:rsidRPr="009F611D">
        <w:rPr>
          <w:rFonts w:ascii="Arial" w:hAnsi="Arial" w:cs="Arial"/>
        </w:rPr>
        <w:t xml:space="preserve"> отделом образования администрации Большеулуйского района</w:t>
      </w:r>
      <w:r w:rsidRPr="009F611D">
        <w:rPr>
          <w:rFonts w:ascii="Arial" w:hAnsi="Arial" w:cs="Arial"/>
        </w:rPr>
        <w:t xml:space="preserve">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проводит независимую оценку качества условий осуществления </w:t>
      </w:r>
      <w:r w:rsidRPr="009F611D">
        <w:rPr>
          <w:rFonts w:ascii="Arial" w:hAnsi="Arial" w:cs="Arial"/>
        </w:rPr>
        <w:lastRenderedPageBreak/>
        <w:t>образовательной деятельности организациями с учетом информации, представленной оператором;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представляет в  отдел образования администрации Большеулуйского района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9C0D25" w:rsidRPr="009F611D" w:rsidRDefault="00EE0343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5</w:t>
      </w:r>
      <w:r w:rsidR="009C0D25" w:rsidRPr="009F611D">
        <w:rPr>
          <w:rFonts w:ascii="Arial" w:hAnsi="Arial" w:cs="Arial"/>
        </w:rPr>
        <w:t>. Общественный совет для реализации возложенных на него функций вправе: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привлекать к своей работе представителей Общественной палаты </w:t>
      </w:r>
      <w:r w:rsidR="00371109" w:rsidRPr="009F611D">
        <w:rPr>
          <w:rFonts w:ascii="Arial" w:hAnsi="Arial" w:cs="Arial"/>
          <w:color w:val="FF0000"/>
        </w:rPr>
        <w:t xml:space="preserve"> </w:t>
      </w:r>
      <w:r w:rsidR="00371109" w:rsidRPr="009F611D">
        <w:rPr>
          <w:rFonts w:ascii="Arial" w:hAnsi="Arial" w:cs="Arial"/>
        </w:rPr>
        <w:t>Большеулуйского района</w:t>
      </w:r>
      <w:r w:rsidRPr="009F611D">
        <w:rPr>
          <w:rFonts w:ascii="Arial" w:hAnsi="Arial" w:cs="Arial"/>
        </w:rPr>
        <w:t xml:space="preserve"> (далее - Общественная палата), общественных объединений, осуществляющих деятельность в сфере образования, для обсуждения и формирования </w:t>
      </w:r>
      <w:proofErr w:type="gramStart"/>
      <w:r w:rsidRPr="009F611D">
        <w:rPr>
          <w:rFonts w:ascii="Arial" w:hAnsi="Arial" w:cs="Arial"/>
        </w:rPr>
        <w:t>результатов независимой оценки качества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направлять запросы в заинтересованные федеральные государственные органы, органы государственной власти субъектов Российской Федерации, общественные, образовательные и иные организации;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приглашать на заседания Общественного совета руководителей </w:t>
      </w:r>
      <w:r w:rsidR="00371109" w:rsidRPr="009F611D">
        <w:rPr>
          <w:rFonts w:ascii="Arial" w:hAnsi="Arial" w:cs="Arial"/>
        </w:rPr>
        <w:t xml:space="preserve"> образовательных организаций, специалистов</w:t>
      </w:r>
      <w:r w:rsidR="00EE0343" w:rsidRPr="009F611D">
        <w:rPr>
          <w:rFonts w:ascii="Arial" w:hAnsi="Arial" w:cs="Arial"/>
        </w:rPr>
        <w:t xml:space="preserve"> отдела образования администрации Большеулуйского района</w:t>
      </w:r>
      <w:r w:rsidRPr="009F611D">
        <w:rPr>
          <w:rFonts w:ascii="Arial" w:hAnsi="Arial" w:cs="Arial"/>
        </w:rPr>
        <w:t xml:space="preserve">, а также представителей заинтересованных </w:t>
      </w:r>
      <w:r w:rsidR="00371109" w:rsidRPr="009F611D">
        <w:rPr>
          <w:rFonts w:ascii="Arial" w:hAnsi="Arial" w:cs="Arial"/>
        </w:rPr>
        <w:t xml:space="preserve"> </w:t>
      </w:r>
      <w:r w:rsidRPr="009F611D">
        <w:rPr>
          <w:rFonts w:ascii="Arial" w:hAnsi="Arial" w:cs="Arial"/>
        </w:rPr>
        <w:t xml:space="preserve"> органов </w:t>
      </w:r>
      <w:r w:rsidR="00371109" w:rsidRPr="009F611D">
        <w:rPr>
          <w:rFonts w:ascii="Arial" w:hAnsi="Arial" w:cs="Arial"/>
        </w:rPr>
        <w:t xml:space="preserve"> </w:t>
      </w:r>
      <w:r w:rsidR="00EE0343" w:rsidRPr="009F611D">
        <w:rPr>
          <w:rFonts w:ascii="Arial" w:hAnsi="Arial" w:cs="Arial"/>
        </w:rPr>
        <w:t xml:space="preserve"> </w:t>
      </w:r>
      <w:r w:rsidRPr="009F611D">
        <w:rPr>
          <w:rFonts w:ascii="Arial" w:hAnsi="Arial" w:cs="Arial"/>
        </w:rPr>
        <w:t xml:space="preserve">власти, </w:t>
      </w:r>
      <w:r w:rsidR="00EE0343" w:rsidRPr="009F611D">
        <w:rPr>
          <w:rFonts w:ascii="Arial" w:hAnsi="Arial" w:cs="Arial"/>
        </w:rPr>
        <w:t xml:space="preserve"> </w:t>
      </w:r>
      <w:r w:rsidRPr="009F611D">
        <w:rPr>
          <w:rFonts w:ascii="Arial" w:hAnsi="Arial" w:cs="Arial"/>
        </w:rPr>
        <w:t>общественных, образовательных и иных организаций;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взаимодействовать с </w:t>
      </w:r>
      <w:r w:rsidR="00EE0343" w:rsidRPr="009F611D">
        <w:rPr>
          <w:rFonts w:ascii="Arial" w:hAnsi="Arial" w:cs="Arial"/>
        </w:rPr>
        <w:t xml:space="preserve"> отделом образования администрации Большеулуйского района </w:t>
      </w:r>
      <w:r w:rsidRPr="009F611D">
        <w:rPr>
          <w:rFonts w:ascii="Arial" w:hAnsi="Arial" w:cs="Arial"/>
        </w:rPr>
        <w:t xml:space="preserve"> по вопросам </w:t>
      </w:r>
      <w:proofErr w:type="gramStart"/>
      <w:r w:rsidRPr="009F611D">
        <w:rPr>
          <w:rFonts w:ascii="Arial" w:hAnsi="Arial" w:cs="Arial"/>
        </w:rPr>
        <w:t>проведения независимой оценки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организациями.</w:t>
      </w:r>
    </w:p>
    <w:p w:rsidR="009C0D25" w:rsidRPr="009F611D" w:rsidRDefault="00EE0343" w:rsidP="00EE034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6</w:t>
      </w:r>
      <w:r w:rsidR="009C0D25" w:rsidRPr="009F611D">
        <w:rPr>
          <w:rFonts w:ascii="Arial" w:hAnsi="Arial" w:cs="Arial"/>
        </w:rPr>
        <w:t xml:space="preserve">. Общественный совет формируется Общественной палатой по обращению </w:t>
      </w:r>
      <w:r w:rsidRPr="009F611D">
        <w:rPr>
          <w:rFonts w:ascii="Arial" w:hAnsi="Arial" w:cs="Arial"/>
        </w:rPr>
        <w:t xml:space="preserve"> отдела образования администрации Большеулуйского района</w:t>
      </w:r>
      <w:r w:rsidR="009C0D25" w:rsidRPr="009F611D">
        <w:rPr>
          <w:rFonts w:ascii="Arial" w:hAnsi="Arial" w:cs="Arial"/>
        </w:rPr>
        <w:t xml:space="preserve"> не позднее чем в месячный срок со дня получения указанного обращения из числа представителей </w:t>
      </w:r>
      <w:r w:rsidRPr="009F611D">
        <w:rPr>
          <w:rFonts w:ascii="Arial" w:hAnsi="Arial" w:cs="Arial"/>
        </w:rPr>
        <w:t xml:space="preserve"> </w:t>
      </w:r>
      <w:r w:rsidR="009C0D25" w:rsidRPr="009F611D">
        <w:rPr>
          <w:rFonts w:ascii="Arial" w:hAnsi="Arial" w:cs="Arial"/>
        </w:rPr>
        <w:t xml:space="preserve">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</w:t>
      </w:r>
      <w:r w:rsidRPr="009F611D">
        <w:rPr>
          <w:rFonts w:ascii="Arial" w:hAnsi="Arial" w:cs="Arial"/>
        </w:rPr>
        <w:t xml:space="preserve"> </w:t>
      </w:r>
      <w:r w:rsidR="009C0D25" w:rsidRPr="009F611D">
        <w:rPr>
          <w:rFonts w:ascii="Arial" w:hAnsi="Arial" w:cs="Arial"/>
        </w:rPr>
        <w:t xml:space="preserve"> общественных объединений инвалидов. </w:t>
      </w:r>
      <w:r w:rsidRPr="009F611D">
        <w:rPr>
          <w:rFonts w:ascii="Arial" w:hAnsi="Arial" w:cs="Arial"/>
        </w:rPr>
        <w:t xml:space="preserve"> </w:t>
      </w:r>
      <w:r w:rsidR="009C0D25" w:rsidRPr="009F611D">
        <w:rPr>
          <w:rFonts w:ascii="Arial" w:hAnsi="Arial" w:cs="Arial"/>
        </w:rPr>
        <w:t>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 образования.</w:t>
      </w:r>
    </w:p>
    <w:p w:rsidR="009C0D25" w:rsidRPr="009F611D" w:rsidRDefault="00EE0343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7</w:t>
      </w:r>
      <w:r w:rsidR="009C0D25" w:rsidRPr="009F611D">
        <w:rPr>
          <w:rFonts w:ascii="Arial" w:hAnsi="Arial" w:cs="Arial"/>
        </w:rPr>
        <w:t>. Численность Общественного совета составляет не менее пяти человек.</w:t>
      </w:r>
    </w:p>
    <w:p w:rsidR="009C0D25" w:rsidRPr="009F611D" w:rsidRDefault="00EE0343" w:rsidP="009C0D25">
      <w:pPr>
        <w:pStyle w:val="ConsPlusNormal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 </w:t>
      </w:r>
    </w:p>
    <w:p w:rsidR="009C0D25" w:rsidRPr="009F611D" w:rsidRDefault="00EE0343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8</w:t>
      </w:r>
      <w:r w:rsidR="009C0D25" w:rsidRPr="009F611D">
        <w:rPr>
          <w:rFonts w:ascii="Arial" w:hAnsi="Arial" w:cs="Arial"/>
        </w:rPr>
        <w:t>. Состав Общественного совета утверждается Общественной палатой сроком на три года. При формировании Общественного совета на новый срок осуществляется изменение не менее трети его состава.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Общественная палата информирует </w:t>
      </w:r>
      <w:r w:rsidR="00EE0343" w:rsidRPr="009F611D">
        <w:rPr>
          <w:rFonts w:ascii="Arial" w:hAnsi="Arial" w:cs="Arial"/>
        </w:rPr>
        <w:t xml:space="preserve"> отдел образования администрации Большеулуйского района</w:t>
      </w:r>
      <w:r w:rsidRPr="009F611D">
        <w:rPr>
          <w:rFonts w:ascii="Arial" w:hAnsi="Arial" w:cs="Arial"/>
        </w:rPr>
        <w:t xml:space="preserve"> о составе Общественного совета.</w:t>
      </w:r>
    </w:p>
    <w:p w:rsidR="009C0D25" w:rsidRPr="009F611D" w:rsidRDefault="00EE0343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9</w:t>
      </w:r>
      <w:r w:rsidR="009C0D25" w:rsidRPr="009F611D">
        <w:rPr>
          <w:rFonts w:ascii="Arial" w:hAnsi="Arial" w:cs="Arial"/>
        </w:rPr>
        <w:t xml:space="preserve">. Основной формой деятельности Общественного совета являются заседания в очной и (или) заочной форме. Заседания Общественного совета </w:t>
      </w:r>
      <w:r w:rsidR="009C0D25" w:rsidRPr="009F611D">
        <w:rPr>
          <w:rFonts w:ascii="Arial" w:hAnsi="Arial" w:cs="Arial"/>
        </w:rPr>
        <w:lastRenderedPageBreak/>
        <w:t>проводятся по мере необходимости, но не реже одного раза в квартал и считаются правомочными в случае присутствия на них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заместители председателя Общественного совета и секретарь Общественного совета.</w:t>
      </w:r>
    </w:p>
    <w:p w:rsidR="009C0D25" w:rsidRPr="009F611D" w:rsidRDefault="00EE0343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10</w:t>
      </w:r>
      <w:r w:rsidR="009C0D25" w:rsidRPr="009F611D">
        <w:rPr>
          <w:rFonts w:ascii="Arial" w:hAnsi="Arial" w:cs="Arial"/>
        </w:rPr>
        <w:t xml:space="preserve">. Общественный совет осуществляет свою деятельность в соответствии с ежегодным планом деятельности, утверждаемым председателем Общественного совета и согласованным с </w:t>
      </w:r>
      <w:r w:rsidRPr="009F611D">
        <w:rPr>
          <w:rFonts w:ascii="Arial" w:hAnsi="Arial" w:cs="Arial"/>
        </w:rPr>
        <w:t xml:space="preserve"> отделом образования администрации Большеулуйского района</w:t>
      </w:r>
      <w:r w:rsidR="009C0D25" w:rsidRPr="009F611D">
        <w:rPr>
          <w:rFonts w:ascii="Arial" w:hAnsi="Arial" w:cs="Arial"/>
        </w:rPr>
        <w:t>.</w:t>
      </w:r>
    </w:p>
    <w:p w:rsidR="009C0D25" w:rsidRPr="009F611D" w:rsidRDefault="00EE0343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11</w:t>
      </w:r>
      <w:r w:rsidR="009C0D25" w:rsidRPr="009F611D">
        <w:rPr>
          <w:rFonts w:ascii="Arial" w:hAnsi="Arial" w:cs="Arial"/>
        </w:rPr>
        <w:t>. Решения Общественного совета принимаются открытым голосованием.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</w:p>
    <w:p w:rsidR="009C0D25" w:rsidRPr="009F611D" w:rsidRDefault="00EE0343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12</w:t>
      </w:r>
      <w:r w:rsidR="009C0D25" w:rsidRPr="009F611D">
        <w:rPr>
          <w:rFonts w:ascii="Arial" w:hAnsi="Arial" w:cs="Arial"/>
        </w:rPr>
        <w:t>.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лиц, входящих в состав Общественного совета и участвующих в заочном голосовании. На заочное голосование могут быть вынесены все вопросы, решение которых осуществляется в рамках реализации задач, возложенных на Общественный совет. Решение о проведении заочного голосования принимается председателем Общественного совета.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Заочное голосование осуществляется путем заполнения членами Общественного совета опросных листов с приложением необходимых документов, направленных в их адрес заказным письмом, по электронной почте или иным способом, не </w:t>
      </w:r>
      <w:proofErr w:type="gramStart"/>
      <w:r w:rsidRPr="009F611D">
        <w:rPr>
          <w:rFonts w:ascii="Arial" w:hAnsi="Arial" w:cs="Arial"/>
        </w:rPr>
        <w:t>позднее</w:t>
      </w:r>
      <w:proofErr w:type="gramEnd"/>
      <w:r w:rsidRPr="009F611D">
        <w:rPr>
          <w:rFonts w:ascii="Arial" w:hAnsi="Arial" w:cs="Arial"/>
        </w:rPr>
        <w:t xml:space="preserve"> чем за пять рабочих дней до даты проведения заочного голосования с указанием даты окончания приема заполненных опросных листов.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Принявшими участие в заочном голосовании считаются члены Общественного совета, направившие заполненный опросный лист в адрес секретаря Общественного совета в установленный срок.</w:t>
      </w:r>
    </w:p>
    <w:p w:rsidR="009C0D25" w:rsidRPr="009F611D" w:rsidRDefault="009E41C2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13</w:t>
      </w:r>
      <w:r w:rsidR="009C0D25" w:rsidRPr="009F611D">
        <w:rPr>
          <w:rFonts w:ascii="Arial" w:hAnsi="Arial" w:cs="Arial"/>
        </w:rPr>
        <w:t xml:space="preserve">. Решения Общественного совета, </w:t>
      </w:r>
      <w:proofErr w:type="gramStart"/>
      <w:r w:rsidR="009C0D25" w:rsidRPr="009F611D">
        <w:rPr>
          <w:rFonts w:ascii="Arial" w:hAnsi="Arial" w:cs="Arial"/>
        </w:rPr>
        <w:t>принятые</w:t>
      </w:r>
      <w:proofErr w:type="gramEnd"/>
      <w:r w:rsidR="009C0D25" w:rsidRPr="009F611D">
        <w:rPr>
          <w:rFonts w:ascii="Arial" w:hAnsi="Arial" w:cs="Arial"/>
        </w:rPr>
        <w:t xml:space="preserve"> в том числе путем проведения заочного голосования, оформляются в виде протоколов и заключений, которые подписывает председательствующий на заседании Общественного совета.</w:t>
      </w:r>
    </w:p>
    <w:p w:rsidR="009C0D25" w:rsidRPr="009F611D" w:rsidRDefault="009E41C2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14</w:t>
      </w:r>
      <w:r w:rsidR="009C0D25" w:rsidRPr="009F611D">
        <w:rPr>
          <w:rFonts w:ascii="Arial" w:hAnsi="Arial" w:cs="Arial"/>
        </w:rPr>
        <w:t>. Решения Общественного совета носят рекомендательный характер.</w:t>
      </w:r>
    </w:p>
    <w:p w:rsidR="009C0D25" w:rsidRPr="009F611D" w:rsidRDefault="009E41C2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15</w:t>
      </w:r>
      <w:r w:rsidR="009C0D25" w:rsidRPr="009F611D">
        <w:rPr>
          <w:rFonts w:ascii="Arial" w:hAnsi="Arial" w:cs="Arial"/>
        </w:rPr>
        <w:t>. Председатель Общественного совета: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организует работу Общественного совета и председательствует на его </w:t>
      </w:r>
      <w:r w:rsidRPr="009F611D">
        <w:rPr>
          <w:rFonts w:ascii="Arial" w:hAnsi="Arial" w:cs="Arial"/>
        </w:rPr>
        <w:lastRenderedPageBreak/>
        <w:t>заседаниях;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подписывает протоколы заседаний Общественного совета, заключения и иные документы Общественного совета;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формирует при участии членов Общественного совета и утверждает по согласованию с </w:t>
      </w:r>
      <w:r w:rsidR="00EE0343" w:rsidRPr="009F611D">
        <w:rPr>
          <w:rFonts w:ascii="Arial" w:hAnsi="Arial" w:cs="Arial"/>
        </w:rPr>
        <w:t xml:space="preserve"> отделом образования администрации Большеулуйского района </w:t>
      </w:r>
      <w:r w:rsidRPr="009F611D">
        <w:rPr>
          <w:rFonts w:ascii="Arial" w:hAnsi="Arial" w:cs="Arial"/>
        </w:rPr>
        <w:t xml:space="preserve"> ежегодный план деятельности Общественного совета, утверждает повестку заседания Общественного совета, а также состав лиц, приглашаемых на заседание Общественного совета;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ежегодном плане деятельности Общественного совета;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взаимодействует с руководством </w:t>
      </w:r>
      <w:r w:rsidR="00EE0343" w:rsidRPr="009F611D">
        <w:rPr>
          <w:rFonts w:ascii="Arial" w:hAnsi="Arial" w:cs="Arial"/>
        </w:rPr>
        <w:t xml:space="preserve"> отдела образования администрации Большеулуйского района </w:t>
      </w:r>
      <w:r w:rsidRPr="009F611D">
        <w:rPr>
          <w:rFonts w:ascii="Arial" w:hAnsi="Arial" w:cs="Arial"/>
        </w:rPr>
        <w:t xml:space="preserve"> по вопросам </w:t>
      </w:r>
      <w:proofErr w:type="gramStart"/>
      <w:r w:rsidRPr="009F611D">
        <w:rPr>
          <w:rFonts w:ascii="Arial" w:hAnsi="Arial" w:cs="Arial"/>
        </w:rPr>
        <w:t>проведения независимой оценки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принимает решение о проведении внеочередного заседания Общественного совета и (или) заочного голосования.</w:t>
      </w:r>
    </w:p>
    <w:p w:rsidR="009C0D25" w:rsidRPr="009F611D" w:rsidRDefault="009E41C2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16</w:t>
      </w:r>
      <w:r w:rsidR="009C0D25" w:rsidRPr="009F611D">
        <w:rPr>
          <w:rFonts w:ascii="Arial" w:hAnsi="Arial" w:cs="Arial"/>
        </w:rPr>
        <w:t>. Заместители председателя Общественного совета: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исполняют обязанности председателя Общественного совета в его отсутствие;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по поручению председателя Общественного совета председательствуют на заседаниях в его отсутствие;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подписывают протокол заседания Общественного совета в случае, если они председательствуют на заседании Общественного совета.</w:t>
      </w:r>
    </w:p>
    <w:p w:rsidR="009C0D25" w:rsidRPr="009F611D" w:rsidRDefault="009E41C2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17</w:t>
      </w:r>
      <w:r w:rsidR="009C0D25" w:rsidRPr="009F611D">
        <w:rPr>
          <w:rFonts w:ascii="Arial" w:hAnsi="Arial" w:cs="Arial"/>
        </w:rPr>
        <w:t>. Секретарь Общественного совета: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уведомляет членов Общественного совета о дате, месте и повестке предстоящего заседания Общественного совета не менее чем за месяц до планируемого заседания, а также об утвержденном ежегодном плане деятельности Общественного совета;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готовит и согласует с председателем Общественного совета проекты решений Общественного совета и иные документы Общественного совета;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ведет делопроизводство, оформляет,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в случае проведения заседания Общественного совета в заочной форме обеспечивает направление всем членам Общественного совета необходимых документов и сбор их мнений по результатам рассмотрения указанных документов.</w:t>
      </w:r>
    </w:p>
    <w:p w:rsidR="009C0D25" w:rsidRPr="009F611D" w:rsidRDefault="009E41C2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lastRenderedPageBreak/>
        <w:t>18</w:t>
      </w:r>
      <w:r w:rsidR="009C0D25" w:rsidRPr="009F611D">
        <w:rPr>
          <w:rFonts w:ascii="Arial" w:hAnsi="Arial" w:cs="Arial"/>
        </w:rPr>
        <w:t>. Члены Общественного совета: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знакомятся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  <w:r w:rsidR="009E41C2" w:rsidRPr="009F611D">
        <w:rPr>
          <w:rFonts w:ascii="Arial" w:hAnsi="Arial" w:cs="Arial"/>
        </w:rPr>
        <w:t xml:space="preserve"> 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предлагают кандидатуры представителей Общественной палаты, общественных объединений, осуществляющих деятельность в сфере образования, для участия в заседаниях Общественного совета, а также для обсуждения и формирования </w:t>
      </w:r>
      <w:proofErr w:type="gramStart"/>
      <w:r w:rsidRPr="009F611D">
        <w:rPr>
          <w:rFonts w:ascii="Arial" w:hAnsi="Arial" w:cs="Arial"/>
        </w:rPr>
        <w:t>результатов независимой оценки условий осуществления образовательной деятельности</w:t>
      </w:r>
      <w:proofErr w:type="gramEnd"/>
      <w:r w:rsidRPr="009F611D">
        <w:rPr>
          <w:rFonts w:ascii="Arial" w:hAnsi="Arial" w:cs="Arial"/>
        </w:rPr>
        <w:t xml:space="preserve"> организациями;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вправе получать информацию о реализации решений Общественного совета, направленных в </w:t>
      </w:r>
      <w:r w:rsidR="009E41C2" w:rsidRPr="009F611D">
        <w:rPr>
          <w:rFonts w:ascii="Arial" w:hAnsi="Arial" w:cs="Arial"/>
        </w:rPr>
        <w:t xml:space="preserve"> отдел образования администрации Большеулуйского района</w:t>
      </w:r>
      <w:r w:rsidRPr="009F611D">
        <w:rPr>
          <w:rFonts w:ascii="Arial" w:hAnsi="Arial" w:cs="Arial"/>
        </w:rPr>
        <w:t>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Члены Общественного совета обладают равными правами при обсуждении вопросов и голосовании.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Члены Общественного совета исполняют свои обязанности на общественных началах.</w:t>
      </w:r>
    </w:p>
    <w:p w:rsidR="009C0D25" w:rsidRPr="009F611D" w:rsidRDefault="00371109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19</w:t>
      </w:r>
      <w:r w:rsidR="009C0D25" w:rsidRPr="009F611D">
        <w:rPr>
          <w:rFonts w:ascii="Arial" w:hAnsi="Arial" w:cs="Arial"/>
        </w:rPr>
        <w:t>. В случае</w:t>
      </w:r>
      <w:proofErr w:type="gramStart"/>
      <w:r w:rsidR="009C0D25" w:rsidRPr="009F611D">
        <w:rPr>
          <w:rFonts w:ascii="Arial" w:hAnsi="Arial" w:cs="Arial"/>
        </w:rPr>
        <w:t>,</w:t>
      </w:r>
      <w:proofErr w:type="gramEnd"/>
      <w:r w:rsidR="009C0D25" w:rsidRPr="009F611D">
        <w:rPr>
          <w:rFonts w:ascii="Arial" w:hAnsi="Arial" w:cs="Arial"/>
        </w:rPr>
        <w:t xml:space="preserve">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входящего в состав Общественного совета, влияет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:rsidR="00B87830" w:rsidRPr="009F611D" w:rsidRDefault="00371109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20</w:t>
      </w:r>
      <w:r w:rsidR="009C0D25" w:rsidRPr="009F611D">
        <w:rPr>
          <w:rFonts w:ascii="Arial" w:hAnsi="Arial" w:cs="Arial"/>
        </w:rPr>
        <w:t xml:space="preserve">. Информация о деятельности Общественного совета подлежит размещению в информационно-телекоммуникационной сети "Интернет" на официальном сайте </w:t>
      </w:r>
      <w:r w:rsidRPr="009F611D">
        <w:rPr>
          <w:rFonts w:ascii="Arial" w:hAnsi="Arial" w:cs="Arial"/>
        </w:rPr>
        <w:t xml:space="preserve"> отдела образования администрации </w:t>
      </w:r>
      <w:proofErr w:type="spellStart"/>
      <w:r w:rsidRPr="009F611D">
        <w:rPr>
          <w:rFonts w:ascii="Arial" w:hAnsi="Arial" w:cs="Arial"/>
        </w:rPr>
        <w:t>Большеулуйского</w:t>
      </w:r>
      <w:proofErr w:type="spellEnd"/>
      <w:r w:rsidRPr="009F611D">
        <w:rPr>
          <w:rFonts w:ascii="Arial" w:hAnsi="Arial" w:cs="Arial"/>
        </w:rPr>
        <w:t xml:space="preserve"> района, </w:t>
      </w:r>
      <w:r w:rsidR="00B87830" w:rsidRPr="009F611D">
        <w:rPr>
          <w:rFonts w:ascii="Arial" w:hAnsi="Arial" w:cs="Arial"/>
          <w:lang w:val="en-US"/>
        </w:rPr>
        <w:t>bus</w:t>
      </w:r>
      <w:r w:rsidR="00B87830" w:rsidRPr="009F611D">
        <w:rPr>
          <w:rFonts w:ascii="Arial" w:hAnsi="Arial" w:cs="Arial"/>
        </w:rPr>
        <w:t>.</w:t>
      </w:r>
      <w:proofErr w:type="spellStart"/>
      <w:r w:rsidR="00B87830" w:rsidRPr="009F611D">
        <w:rPr>
          <w:rFonts w:ascii="Arial" w:hAnsi="Arial" w:cs="Arial"/>
          <w:lang w:val="en-US"/>
        </w:rPr>
        <w:t>gov</w:t>
      </w:r>
      <w:proofErr w:type="spellEnd"/>
      <w:r w:rsidR="00B87830" w:rsidRPr="009F611D">
        <w:rPr>
          <w:rFonts w:ascii="Arial" w:hAnsi="Arial" w:cs="Arial"/>
        </w:rPr>
        <w:t xml:space="preserve">. </w:t>
      </w:r>
      <w:proofErr w:type="spellStart"/>
      <w:r w:rsidR="00B87830" w:rsidRPr="009F611D">
        <w:rPr>
          <w:rFonts w:ascii="Arial" w:hAnsi="Arial" w:cs="Arial"/>
          <w:lang w:val="en-US"/>
        </w:rPr>
        <w:t>ru</w:t>
      </w:r>
      <w:proofErr w:type="spellEnd"/>
      <w:r w:rsidR="00B87830" w:rsidRPr="009F611D">
        <w:rPr>
          <w:rFonts w:ascii="Arial" w:hAnsi="Arial" w:cs="Arial"/>
        </w:rPr>
        <w:t xml:space="preserve"> </w:t>
      </w:r>
      <w:r w:rsidR="009C0D25" w:rsidRPr="009F611D">
        <w:rPr>
          <w:rFonts w:ascii="Arial" w:hAnsi="Arial" w:cs="Arial"/>
        </w:rPr>
        <w:t>.</w:t>
      </w:r>
    </w:p>
    <w:p w:rsidR="009C0D25" w:rsidRPr="009F611D" w:rsidRDefault="009C0D25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 xml:space="preserve">Общественный совет вправе распространять информацию о своей </w:t>
      </w:r>
      <w:proofErr w:type="gramStart"/>
      <w:r w:rsidRPr="009F611D">
        <w:rPr>
          <w:rFonts w:ascii="Arial" w:hAnsi="Arial" w:cs="Arial"/>
        </w:rPr>
        <w:t>деятельности</w:t>
      </w:r>
      <w:proofErr w:type="gramEnd"/>
      <w:r w:rsidRPr="009F611D">
        <w:rPr>
          <w:rFonts w:ascii="Arial" w:hAnsi="Arial" w:cs="Arial"/>
        </w:rPr>
        <w:t xml:space="preserve"> в том числе через средства массовой информации.</w:t>
      </w:r>
    </w:p>
    <w:p w:rsidR="009C0D25" w:rsidRPr="009F611D" w:rsidRDefault="00371109" w:rsidP="009C0D25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F611D">
        <w:rPr>
          <w:rFonts w:ascii="Arial" w:hAnsi="Arial" w:cs="Arial"/>
        </w:rPr>
        <w:t>21</w:t>
      </w:r>
      <w:r w:rsidR="009C0D25" w:rsidRPr="009F611D">
        <w:rPr>
          <w:rFonts w:ascii="Arial" w:hAnsi="Arial" w:cs="Arial"/>
        </w:rPr>
        <w:t xml:space="preserve">. Организационно-техническое обеспечение деятельности Общественного совета осуществляется </w:t>
      </w:r>
      <w:r w:rsidRPr="009F611D">
        <w:rPr>
          <w:rFonts w:ascii="Arial" w:hAnsi="Arial" w:cs="Arial"/>
          <w:color w:val="FF0000"/>
        </w:rPr>
        <w:t xml:space="preserve"> </w:t>
      </w:r>
      <w:r w:rsidRPr="009F611D">
        <w:rPr>
          <w:rFonts w:ascii="Arial" w:hAnsi="Arial" w:cs="Arial"/>
        </w:rPr>
        <w:t>отделом образования администрации Большеулуйского района</w:t>
      </w:r>
      <w:r w:rsidR="009C0D25" w:rsidRPr="009F611D">
        <w:rPr>
          <w:rFonts w:ascii="Arial" w:hAnsi="Arial" w:cs="Arial"/>
        </w:rPr>
        <w:t>.</w:t>
      </w:r>
    </w:p>
    <w:p w:rsidR="00BE4254" w:rsidRPr="009F611D" w:rsidRDefault="00BE4254" w:rsidP="009C0D25">
      <w:pPr>
        <w:pStyle w:val="1"/>
        <w:shd w:val="clear" w:color="auto" w:fill="auto"/>
        <w:tabs>
          <w:tab w:val="left" w:pos="678"/>
        </w:tabs>
        <w:jc w:val="both"/>
        <w:rPr>
          <w:rFonts w:ascii="Arial" w:hAnsi="Arial" w:cs="Arial"/>
          <w:sz w:val="24"/>
          <w:szCs w:val="24"/>
        </w:rPr>
      </w:pPr>
    </w:p>
    <w:p w:rsidR="00763FD4" w:rsidRPr="009F611D" w:rsidRDefault="00763FD4">
      <w:pPr>
        <w:rPr>
          <w:rFonts w:ascii="Arial" w:hAnsi="Arial" w:cs="Arial"/>
        </w:rPr>
      </w:pPr>
    </w:p>
    <w:sectPr w:rsidR="00763FD4" w:rsidRPr="009F611D" w:rsidSect="0076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A10"/>
    <w:multiLevelType w:val="multilevel"/>
    <w:tmpl w:val="C7963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734EF"/>
    <w:multiLevelType w:val="multilevel"/>
    <w:tmpl w:val="03E00D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109A9"/>
    <w:multiLevelType w:val="multilevel"/>
    <w:tmpl w:val="9D74F3BE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  <w:sz w:val="28"/>
      </w:rPr>
    </w:lvl>
  </w:abstractNum>
  <w:abstractNum w:abstractNumId="3">
    <w:nsid w:val="46DA5558"/>
    <w:multiLevelType w:val="multilevel"/>
    <w:tmpl w:val="A30818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5023B"/>
    <w:multiLevelType w:val="multilevel"/>
    <w:tmpl w:val="A0C4FA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3D48C4"/>
    <w:multiLevelType w:val="multilevel"/>
    <w:tmpl w:val="AA446D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54"/>
    <w:rsid w:val="00035D09"/>
    <w:rsid w:val="00371109"/>
    <w:rsid w:val="004A3118"/>
    <w:rsid w:val="00590C37"/>
    <w:rsid w:val="00763FD4"/>
    <w:rsid w:val="00797499"/>
    <w:rsid w:val="0097650E"/>
    <w:rsid w:val="009C0D25"/>
    <w:rsid w:val="009E41C2"/>
    <w:rsid w:val="009F611D"/>
    <w:rsid w:val="00B87830"/>
    <w:rsid w:val="00BE4254"/>
    <w:rsid w:val="00CD0FE5"/>
    <w:rsid w:val="00E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54"/>
    <w:pPr>
      <w:ind w:left="720"/>
      <w:contextualSpacing/>
    </w:pPr>
  </w:style>
  <w:style w:type="table" w:styleId="a4">
    <w:name w:val="Table Grid"/>
    <w:basedOn w:val="a1"/>
    <w:uiPriority w:val="59"/>
    <w:rsid w:val="00BE42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2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2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BE4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BE4254"/>
    <w:pPr>
      <w:widowControl w:val="0"/>
      <w:shd w:val="clear" w:color="auto" w:fill="FFFFFF"/>
    </w:pPr>
    <w:rPr>
      <w:sz w:val="28"/>
      <w:szCs w:val="28"/>
      <w:lang w:eastAsia="en-US"/>
    </w:rPr>
  </w:style>
  <w:style w:type="paragraph" w:customStyle="1" w:styleId="ConsPlusNormal">
    <w:name w:val="ConsPlusNormal"/>
    <w:rsid w:val="009C0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54"/>
    <w:pPr>
      <w:ind w:left="720"/>
      <w:contextualSpacing/>
    </w:pPr>
  </w:style>
  <w:style w:type="table" w:styleId="a4">
    <w:name w:val="Table Grid"/>
    <w:basedOn w:val="a1"/>
    <w:uiPriority w:val="59"/>
    <w:rsid w:val="00BE42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2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2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BE4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BE4254"/>
    <w:pPr>
      <w:widowControl w:val="0"/>
      <w:shd w:val="clear" w:color="auto" w:fill="FFFFFF"/>
    </w:pPr>
    <w:rPr>
      <w:sz w:val="28"/>
      <w:szCs w:val="28"/>
      <w:lang w:eastAsia="en-US"/>
    </w:rPr>
  </w:style>
  <w:style w:type="paragraph" w:customStyle="1" w:styleId="ConsPlusNormal">
    <w:name w:val="ConsPlusNormal"/>
    <w:rsid w:val="009C0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0.05.2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40020&amp;date=10.05.2023&amp;dst=12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4</cp:revision>
  <dcterms:created xsi:type="dcterms:W3CDTF">2023-07-13T01:35:00Z</dcterms:created>
  <dcterms:modified xsi:type="dcterms:W3CDTF">2023-07-13T01:36:00Z</dcterms:modified>
</cp:coreProperties>
</file>