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32" w:rsidRPr="00536BB7" w:rsidRDefault="00953632" w:rsidP="00953632">
      <w:pPr>
        <w:tabs>
          <w:tab w:val="left" w:pos="5220"/>
          <w:tab w:val="left" w:pos="5400"/>
        </w:tabs>
        <w:jc w:val="center"/>
        <w:rPr>
          <w:rFonts w:ascii="Times New Roman" w:hAnsi="Times New Roman" w:cs="Times New Roman"/>
        </w:rPr>
      </w:pPr>
      <w:r w:rsidRPr="00536BB7">
        <w:rPr>
          <w:rFonts w:ascii="Times New Roman" w:hAnsi="Times New Roman" w:cs="Times New Roman"/>
          <w:noProof/>
          <w:lang w:bidi="ar-SA"/>
        </w:rPr>
        <w:drawing>
          <wp:inline distT="0" distB="0" distL="0" distR="0">
            <wp:extent cx="580390" cy="68389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0390" cy="683895"/>
                    </a:xfrm>
                    <a:prstGeom prst="rect">
                      <a:avLst/>
                    </a:prstGeom>
                    <a:noFill/>
                    <a:ln w="9525">
                      <a:noFill/>
                      <a:miter lim="800000"/>
                      <a:headEnd/>
                      <a:tailEnd/>
                    </a:ln>
                  </pic:spPr>
                </pic:pic>
              </a:graphicData>
            </a:graphic>
          </wp:inline>
        </w:drawing>
      </w:r>
    </w:p>
    <w:p w:rsidR="00953632" w:rsidRPr="00536BB7" w:rsidRDefault="00953632" w:rsidP="00953632">
      <w:pPr>
        <w:jc w:val="center"/>
        <w:rPr>
          <w:rFonts w:ascii="Times New Roman" w:hAnsi="Times New Roman" w:cs="Times New Roman"/>
        </w:rPr>
      </w:pPr>
    </w:p>
    <w:p w:rsidR="00953632" w:rsidRPr="00B258E9" w:rsidRDefault="00953632" w:rsidP="00953632">
      <w:pPr>
        <w:jc w:val="center"/>
        <w:rPr>
          <w:rFonts w:ascii="Arial" w:hAnsi="Arial" w:cs="Arial"/>
          <w:b/>
        </w:rPr>
      </w:pPr>
      <w:r w:rsidRPr="00B258E9">
        <w:rPr>
          <w:rFonts w:ascii="Arial" w:hAnsi="Arial" w:cs="Arial"/>
          <w:b/>
        </w:rPr>
        <w:t>КРАСНОЯРСКИЙ КРАЙ</w:t>
      </w:r>
    </w:p>
    <w:p w:rsidR="00953632" w:rsidRPr="00B258E9" w:rsidRDefault="00953632" w:rsidP="00953632">
      <w:pPr>
        <w:jc w:val="center"/>
        <w:rPr>
          <w:rFonts w:ascii="Arial" w:hAnsi="Arial" w:cs="Arial"/>
          <w:b/>
        </w:rPr>
      </w:pPr>
      <w:r w:rsidRPr="00B258E9">
        <w:rPr>
          <w:rFonts w:ascii="Arial" w:hAnsi="Arial" w:cs="Arial"/>
          <w:b/>
        </w:rPr>
        <w:t>АДМИНИСТРАЦИЯ БОЛЬШЕУЛУЙСКОГО РАЙОНА</w:t>
      </w:r>
    </w:p>
    <w:p w:rsidR="00953632" w:rsidRPr="00B258E9" w:rsidRDefault="00953632" w:rsidP="00953632">
      <w:pPr>
        <w:jc w:val="center"/>
        <w:rPr>
          <w:rFonts w:ascii="Arial" w:hAnsi="Arial" w:cs="Arial"/>
          <w:b/>
        </w:rPr>
      </w:pPr>
    </w:p>
    <w:p w:rsidR="00953632" w:rsidRPr="00B258E9" w:rsidRDefault="00953632" w:rsidP="00953632">
      <w:pPr>
        <w:jc w:val="center"/>
        <w:rPr>
          <w:rFonts w:ascii="Arial" w:hAnsi="Arial" w:cs="Arial"/>
          <w:b/>
        </w:rPr>
      </w:pPr>
      <w:r w:rsidRPr="00B258E9">
        <w:rPr>
          <w:rFonts w:ascii="Arial" w:hAnsi="Arial" w:cs="Arial"/>
          <w:b/>
        </w:rPr>
        <w:t>ПОСТАНОВЛЕНИЕ</w:t>
      </w:r>
    </w:p>
    <w:p w:rsidR="00953632" w:rsidRPr="00B258E9" w:rsidRDefault="00B258E9" w:rsidP="00953632">
      <w:pPr>
        <w:rPr>
          <w:rFonts w:ascii="Arial" w:hAnsi="Arial" w:cs="Arial"/>
          <w:b/>
        </w:rPr>
      </w:pPr>
      <w:r w:rsidRPr="00B258E9">
        <w:rPr>
          <w:rFonts w:ascii="Arial" w:hAnsi="Arial" w:cs="Arial"/>
          <w:b/>
        </w:rPr>
        <w:t xml:space="preserve">18.12.2024                                   </w:t>
      </w:r>
      <w:proofErr w:type="spellStart"/>
      <w:r w:rsidRPr="00B258E9">
        <w:rPr>
          <w:rFonts w:ascii="Arial" w:hAnsi="Arial" w:cs="Arial"/>
          <w:b/>
        </w:rPr>
        <w:t>с.Большой</w:t>
      </w:r>
      <w:proofErr w:type="spellEnd"/>
      <w:r w:rsidRPr="00B258E9">
        <w:rPr>
          <w:rFonts w:ascii="Arial" w:hAnsi="Arial" w:cs="Arial"/>
          <w:b/>
        </w:rPr>
        <w:t xml:space="preserve"> Улуй                                   № 213-п</w:t>
      </w:r>
    </w:p>
    <w:p w:rsidR="00953632" w:rsidRPr="00B258E9" w:rsidRDefault="00953632" w:rsidP="00953632">
      <w:pPr>
        <w:rPr>
          <w:rFonts w:ascii="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953632" w:rsidRPr="00B258E9" w:rsidTr="00953632">
        <w:tc>
          <w:tcPr>
            <w:tcW w:w="5353" w:type="dxa"/>
          </w:tcPr>
          <w:p w:rsidR="00953632" w:rsidRPr="00B258E9" w:rsidRDefault="00953632" w:rsidP="00953632">
            <w:pPr>
              <w:pStyle w:val="ConsPlusTitle"/>
              <w:jc w:val="both"/>
              <w:rPr>
                <w:b w:val="0"/>
              </w:rPr>
            </w:pPr>
            <w:r w:rsidRPr="00B258E9">
              <w:rPr>
                <w:b w:val="0"/>
                <w:color w:val="000000"/>
                <w:lang w:bidi="ru-RU"/>
              </w:rPr>
              <w:t xml:space="preserve">Об утверждении Административного регламента по предоставлению   государственной (муниципальной) услуги </w:t>
            </w:r>
            <w:r w:rsidRPr="00B258E9">
              <w:rPr>
                <w:b w:val="0"/>
                <w:lang w:bidi="ru-RU"/>
              </w:rPr>
              <w:t>«</w:t>
            </w:r>
            <w:r w:rsidRPr="00B258E9">
              <w:rPr>
                <w:b w:val="0"/>
              </w:rPr>
              <w:t>Обеспечение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w:t>
            </w:r>
            <w:r w:rsidRPr="00B258E9">
              <w:rPr>
                <w:b w:val="0"/>
                <w:color w:val="000000"/>
                <w:lang w:bidi="ru-RU"/>
              </w:rPr>
              <w:t xml:space="preserve">»  </w:t>
            </w:r>
            <w:r w:rsidRPr="00B258E9">
              <w:rPr>
                <w:b w:val="0"/>
                <w:bCs w:val="0"/>
                <w:i/>
                <w:iCs/>
                <w:color w:val="000000"/>
                <w:lang w:bidi="ru-RU"/>
              </w:rPr>
              <w:t xml:space="preserve"> </w:t>
            </w:r>
          </w:p>
        </w:tc>
      </w:tr>
    </w:tbl>
    <w:p w:rsidR="00953632" w:rsidRPr="00B258E9" w:rsidRDefault="00953632" w:rsidP="00953632">
      <w:pPr>
        <w:rPr>
          <w:rFonts w:ascii="Arial" w:hAnsi="Arial" w:cs="Arial"/>
        </w:rPr>
      </w:pPr>
    </w:p>
    <w:p w:rsidR="00953632" w:rsidRPr="00B258E9" w:rsidRDefault="00953632" w:rsidP="00953632">
      <w:pPr>
        <w:rPr>
          <w:rFonts w:ascii="Arial" w:hAnsi="Arial" w:cs="Arial"/>
        </w:rPr>
      </w:pPr>
      <w:r w:rsidRPr="00B258E9">
        <w:rPr>
          <w:rFonts w:ascii="Arial" w:hAnsi="Arial" w:cs="Arial"/>
        </w:rPr>
        <w:tab/>
      </w:r>
    </w:p>
    <w:p w:rsidR="00953632" w:rsidRPr="00B258E9" w:rsidRDefault="00953632" w:rsidP="00953632">
      <w:pPr>
        <w:tabs>
          <w:tab w:val="left" w:pos="851"/>
          <w:tab w:val="left" w:pos="1276"/>
          <w:tab w:val="left" w:pos="1701"/>
          <w:tab w:val="left" w:pos="2268"/>
          <w:tab w:val="left" w:pos="2977"/>
          <w:tab w:val="left" w:pos="4905"/>
        </w:tabs>
        <w:jc w:val="both"/>
        <w:rPr>
          <w:rFonts w:ascii="Arial" w:hAnsi="Arial" w:cs="Arial"/>
        </w:rPr>
      </w:pPr>
      <w:r w:rsidRPr="00B258E9">
        <w:rPr>
          <w:rFonts w:ascii="Arial" w:hAnsi="Arial" w:cs="Arial"/>
        </w:rPr>
        <w:t xml:space="preserve">  </w:t>
      </w:r>
      <w:r w:rsidRPr="00B258E9">
        <w:rPr>
          <w:rFonts w:ascii="Arial" w:hAnsi="Arial" w:cs="Arial"/>
        </w:rPr>
        <w:tab/>
        <w:t xml:space="preserve">В соответствии с   Федеральным законом  РФ от 27.07.2010     № 210-ФЗ «Об организации предоставления государственных и муниципальных услуг»,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B258E9">
        <w:rPr>
          <w:rFonts w:ascii="Arial" w:eastAsia="Times New Roman" w:hAnsi="Arial" w:cs="Arial"/>
          <w:spacing w:val="-3"/>
          <w:lang w:bidi="ar-SA"/>
        </w:rPr>
        <w:t>Постановлением Правительства Красноярского края от 24.10.2023 № 845-п   «Об утверждении перечня государственных услуг, предоставляемых исполнительными органами Красноярского края, органами местного самоуправления муниципальных образований Красноярского края, и внесении изменений в отдельные Постановления Правительства Красноярского края, регулирующие вопросы предоставления государственных услуг»</w:t>
      </w:r>
      <w:r w:rsidRPr="00B258E9">
        <w:rPr>
          <w:rFonts w:ascii="Arial" w:hAnsi="Arial" w:cs="Arial"/>
        </w:rPr>
        <w:t>, руководствуясь статьями  18, 21, 35  Устава Большеулуйского района Красноярского края</w:t>
      </w:r>
      <w:r w:rsidRPr="00B258E9">
        <w:rPr>
          <w:rFonts w:ascii="Arial" w:hAnsi="Arial" w:cs="Arial"/>
          <w:color w:val="auto"/>
        </w:rPr>
        <w:t xml:space="preserve"> </w:t>
      </w:r>
    </w:p>
    <w:p w:rsidR="00953632" w:rsidRPr="00B258E9" w:rsidRDefault="00953632" w:rsidP="00953632">
      <w:pPr>
        <w:ind w:firstLine="709"/>
        <w:jc w:val="both"/>
        <w:rPr>
          <w:rFonts w:ascii="Arial" w:hAnsi="Arial" w:cs="Arial"/>
        </w:rPr>
      </w:pPr>
      <w:r w:rsidRPr="00B258E9">
        <w:rPr>
          <w:rFonts w:ascii="Arial" w:hAnsi="Arial" w:cs="Arial"/>
        </w:rPr>
        <w:t xml:space="preserve"> </w:t>
      </w:r>
    </w:p>
    <w:p w:rsidR="00953632" w:rsidRPr="00B258E9" w:rsidRDefault="00953632" w:rsidP="00953632">
      <w:pPr>
        <w:ind w:firstLine="709"/>
        <w:jc w:val="both"/>
        <w:rPr>
          <w:rFonts w:ascii="Arial" w:hAnsi="Arial" w:cs="Arial"/>
        </w:rPr>
      </w:pPr>
      <w:r w:rsidRPr="00B258E9">
        <w:rPr>
          <w:rFonts w:ascii="Arial" w:hAnsi="Arial" w:cs="Arial"/>
        </w:rPr>
        <w:t>ПОСТАНОВЛЯЮ:</w:t>
      </w:r>
    </w:p>
    <w:p w:rsidR="00953632" w:rsidRPr="00B258E9" w:rsidRDefault="00953632" w:rsidP="00953632">
      <w:pPr>
        <w:ind w:firstLine="709"/>
        <w:jc w:val="both"/>
        <w:rPr>
          <w:rFonts w:ascii="Arial" w:hAnsi="Arial" w:cs="Arial"/>
        </w:rPr>
      </w:pPr>
      <w:r w:rsidRPr="00B258E9">
        <w:rPr>
          <w:rFonts w:ascii="Arial" w:hAnsi="Arial" w:cs="Arial"/>
        </w:rPr>
        <w:t xml:space="preserve"> </w:t>
      </w:r>
    </w:p>
    <w:p w:rsidR="00953632" w:rsidRPr="00B258E9" w:rsidRDefault="00953632" w:rsidP="00953632">
      <w:pPr>
        <w:widowControl/>
        <w:numPr>
          <w:ilvl w:val="0"/>
          <w:numId w:val="1"/>
        </w:numPr>
        <w:tabs>
          <w:tab w:val="clear" w:pos="1605"/>
          <w:tab w:val="num" w:pos="0"/>
          <w:tab w:val="left" w:pos="1080"/>
          <w:tab w:val="left" w:pos="1260"/>
          <w:tab w:val="left" w:pos="1440"/>
          <w:tab w:val="left" w:pos="1800"/>
          <w:tab w:val="left" w:pos="1980"/>
          <w:tab w:val="left" w:pos="2160"/>
          <w:tab w:val="left" w:pos="2520"/>
          <w:tab w:val="left" w:pos="2700"/>
          <w:tab w:val="left" w:pos="3060"/>
          <w:tab w:val="left" w:pos="3240"/>
          <w:tab w:val="left" w:pos="3600"/>
          <w:tab w:val="left" w:pos="3780"/>
          <w:tab w:val="left" w:pos="4905"/>
        </w:tabs>
        <w:ind w:left="0" w:firstLine="720"/>
        <w:jc w:val="both"/>
        <w:rPr>
          <w:rFonts w:ascii="Arial" w:hAnsi="Arial" w:cs="Arial"/>
        </w:rPr>
      </w:pPr>
      <w:r w:rsidRPr="00B258E9">
        <w:rPr>
          <w:rFonts w:ascii="Arial" w:hAnsi="Arial" w:cs="Arial"/>
        </w:rPr>
        <w:t xml:space="preserve">Утвердить Административный регламент по предоставлению   государственной (муниципальной) услуги «Обеспечение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w:t>
      </w:r>
      <w:r w:rsidRPr="00B258E9">
        <w:rPr>
          <w:rFonts w:ascii="Arial" w:hAnsi="Arial" w:cs="Arial"/>
        </w:rPr>
        <w:lastRenderedPageBreak/>
        <w:t>числе подвозимых школьными автобусами к муниципальным общеобразовательным организациям»</w:t>
      </w:r>
      <w:r w:rsidRPr="00B258E9">
        <w:rPr>
          <w:rFonts w:ascii="Arial" w:hAnsi="Arial" w:cs="Arial"/>
          <w:iCs/>
        </w:rPr>
        <w:t xml:space="preserve"> </w:t>
      </w:r>
      <w:r w:rsidRPr="00B258E9">
        <w:rPr>
          <w:rFonts w:ascii="Arial" w:hAnsi="Arial" w:cs="Arial"/>
        </w:rPr>
        <w:t xml:space="preserve"> согласно приложению. </w:t>
      </w:r>
    </w:p>
    <w:p w:rsidR="00953632" w:rsidRPr="00B258E9" w:rsidRDefault="00953632" w:rsidP="00953632">
      <w:pPr>
        <w:widowControl/>
        <w:tabs>
          <w:tab w:val="left" w:pos="1080"/>
          <w:tab w:val="left" w:pos="1260"/>
          <w:tab w:val="left" w:pos="1440"/>
          <w:tab w:val="left" w:pos="1800"/>
          <w:tab w:val="left" w:pos="1980"/>
          <w:tab w:val="left" w:pos="2160"/>
          <w:tab w:val="left" w:pos="2520"/>
          <w:tab w:val="left" w:pos="2700"/>
          <w:tab w:val="left" w:pos="3060"/>
          <w:tab w:val="left" w:pos="3240"/>
          <w:tab w:val="left" w:pos="3600"/>
          <w:tab w:val="left" w:pos="3780"/>
          <w:tab w:val="left" w:pos="4905"/>
        </w:tabs>
        <w:ind w:left="720"/>
        <w:jc w:val="both"/>
        <w:rPr>
          <w:rFonts w:ascii="Arial" w:hAnsi="Arial" w:cs="Arial"/>
        </w:rPr>
      </w:pPr>
    </w:p>
    <w:p w:rsidR="00953632" w:rsidRPr="00B258E9" w:rsidRDefault="00953632" w:rsidP="00953632">
      <w:pPr>
        <w:widowControl/>
        <w:numPr>
          <w:ilvl w:val="0"/>
          <w:numId w:val="1"/>
        </w:numPr>
        <w:tabs>
          <w:tab w:val="clear" w:pos="1605"/>
          <w:tab w:val="num" w:pos="0"/>
          <w:tab w:val="left" w:pos="1080"/>
          <w:tab w:val="left" w:pos="1260"/>
          <w:tab w:val="left" w:pos="1440"/>
          <w:tab w:val="left" w:pos="1800"/>
          <w:tab w:val="left" w:pos="1980"/>
          <w:tab w:val="left" w:pos="2160"/>
          <w:tab w:val="left" w:pos="2520"/>
          <w:tab w:val="left" w:pos="2700"/>
          <w:tab w:val="left" w:pos="3060"/>
          <w:tab w:val="left" w:pos="3240"/>
          <w:tab w:val="left" w:pos="3600"/>
          <w:tab w:val="left" w:pos="3780"/>
          <w:tab w:val="left" w:pos="4905"/>
        </w:tabs>
        <w:ind w:left="0" w:firstLine="720"/>
        <w:jc w:val="both"/>
        <w:rPr>
          <w:rFonts w:ascii="Arial" w:hAnsi="Arial" w:cs="Arial"/>
        </w:rPr>
      </w:pPr>
      <w:r w:rsidRPr="00B258E9">
        <w:rPr>
          <w:rFonts w:ascii="Arial" w:hAnsi="Arial" w:cs="Arial"/>
        </w:rPr>
        <w:t xml:space="preserve">  Контроль исполнения настоящего Постановления возложить на заместителя Главы   Большеулуйского района по социальным вопросам А.В. Борисову.</w:t>
      </w:r>
    </w:p>
    <w:p w:rsidR="00953632" w:rsidRPr="00B258E9" w:rsidRDefault="00953632" w:rsidP="00953632">
      <w:pPr>
        <w:tabs>
          <w:tab w:val="left" w:pos="180"/>
          <w:tab w:val="num" w:pos="540"/>
        </w:tabs>
        <w:ind w:left="180"/>
        <w:jc w:val="both"/>
        <w:rPr>
          <w:rFonts w:ascii="Arial" w:hAnsi="Arial" w:cs="Arial"/>
        </w:rPr>
      </w:pPr>
    </w:p>
    <w:p w:rsidR="00953632" w:rsidRPr="00B258E9" w:rsidRDefault="00953632" w:rsidP="00953632">
      <w:pPr>
        <w:tabs>
          <w:tab w:val="left" w:pos="1080"/>
        </w:tabs>
        <w:ind w:firstLine="720"/>
        <w:jc w:val="both"/>
        <w:rPr>
          <w:rFonts w:ascii="Arial" w:hAnsi="Arial" w:cs="Arial"/>
        </w:rPr>
      </w:pPr>
      <w:r w:rsidRPr="00B258E9">
        <w:rPr>
          <w:rFonts w:ascii="Arial" w:hAnsi="Arial" w:cs="Arial"/>
        </w:rPr>
        <w:t xml:space="preserve"> 4. Постановление вступает в </w:t>
      </w:r>
      <w:proofErr w:type="gramStart"/>
      <w:r w:rsidRPr="00B258E9">
        <w:rPr>
          <w:rFonts w:ascii="Arial" w:hAnsi="Arial" w:cs="Arial"/>
        </w:rPr>
        <w:t>силу  в</w:t>
      </w:r>
      <w:proofErr w:type="gramEnd"/>
      <w:r w:rsidRPr="00B258E9">
        <w:rPr>
          <w:rFonts w:ascii="Arial" w:hAnsi="Arial" w:cs="Arial"/>
        </w:rPr>
        <w:t xml:space="preserve"> день, следующий за днем его официального опубликования.</w:t>
      </w:r>
    </w:p>
    <w:p w:rsidR="00953632" w:rsidRPr="00B258E9" w:rsidRDefault="00953632" w:rsidP="00953632">
      <w:pPr>
        <w:jc w:val="both"/>
        <w:rPr>
          <w:rFonts w:ascii="Arial" w:hAnsi="Arial" w:cs="Arial"/>
        </w:rPr>
      </w:pPr>
    </w:p>
    <w:p w:rsidR="00953632" w:rsidRPr="00B258E9" w:rsidRDefault="00953632" w:rsidP="00953632">
      <w:pPr>
        <w:jc w:val="both"/>
        <w:rPr>
          <w:rFonts w:ascii="Arial" w:hAnsi="Arial" w:cs="Arial"/>
        </w:rPr>
      </w:pPr>
    </w:p>
    <w:p w:rsidR="00953632" w:rsidRPr="00B258E9" w:rsidRDefault="00953632" w:rsidP="00953632">
      <w:pPr>
        <w:rPr>
          <w:rFonts w:ascii="Arial" w:hAnsi="Arial" w:cs="Arial"/>
        </w:rPr>
      </w:pPr>
      <w:r w:rsidRPr="00B258E9">
        <w:rPr>
          <w:rFonts w:ascii="Arial" w:hAnsi="Arial" w:cs="Arial"/>
        </w:rPr>
        <w:t xml:space="preserve"> </w:t>
      </w:r>
    </w:p>
    <w:p w:rsidR="00953632" w:rsidRPr="00B258E9" w:rsidRDefault="00953632" w:rsidP="00953632">
      <w:pPr>
        <w:rPr>
          <w:rFonts w:ascii="Arial" w:hAnsi="Arial" w:cs="Arial"/>
        </w:rPr>
      </w:pPr>
      <w:proofErr w:type="gramStart"/>
      <w:r w:rsidRPr="00B258E9">
        <w:rPr>
          <w:rFonts w:ascii="Arial" w:hAnsi="Arial" w:cs="Arial"/>
        </w:rPr>
        <w:t>Глава  Большеулуйского</w:t>
      </w:r>
      <w:proofErr w:type="gramEnd"/>
      <w:r w:rsidRPr="00B258E9">
        <w:rPr>
          <w:rFonts w:ascii="Arial" w:hAnsi="Arial" w:cs="Arial"/>
        </w:rPr>
        <w:t xml:space="preserve"> района                                                      </w:t>
      </w:r>
      <w:r w:rsidRPr="00B258E9">
        <w:rPr>
          <w:rFonts w:ascii="Arial" w:hAnsi="Arial" w:cs="Arial"/>
          <w:bCs/>
        </w:rPr>
        <w:t>С.А. Любкин</w:t>
      </w:r>
    </w:p>
    <w:p w:rsidR="00953632" w:rsidRPr="00B258E9" w:rsidRDefault="00953632" w:rsidP="00953632">
      <w:pPr>
        <w:jc w:val="center"/>
        <w:rPr>
          <w:rFonts w:ascii="Arial" w:hAnsi="Arial" w:cs="Arial"/>
          <w:b/>
          <w:bCs/>
        </w:rPr>
      </w:pPr>
      <w:r w:rsidRPr="00B258E9">
        <w:rPr>
          <w:rFonts w:ascii="Arial" w:hAnsi="Arial" w:cs="Arial"/>
          <w:b/>
          <w:bCs/>
        </w:rPr>
        <w:t xml:space="preserve"> </w:t>
      </w:r>
    </w:p>
    <w:p w:rsidR="00953632" w:rsidRPr="00B258E9" w:rsidRDefault="00953632" w:rsidP="00953632">
      <w:pPr>
        <w:jc w:val="center"/>
        <w:rPr>
          <w:rFonts w:ascii="Arial" w:hAnsi="Arial" w:cs="Arial"/>
          <w:b/>
          <w:bCs/>
        </w:rPr>
      </w:pPr>
    </w:p>
    <w:p w:rsidR="004F156A" w:rsidRPr="00B258E9" w:rsidRDefault="004F156A">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6027BB" w:rsidRPr="00B258E9" w:rsidRDefault="006027BB">
      <w:pPr>
        <w:rPr>
          <w:rFonts w:ascii="Arial" w:hAnsi="Arial" w:cs="Arial"/>
        </w:rPr>
      </w:pPr>
    </w:p>
    <w:p w:rsidR="006027BB" w:rsidRPr="00B258E9" w:rsidRDefault="006027BB">
      <w:pPr>
        <w:rPr>
          <w:rFonts w:ascii="Arial" w:hAnsi="Arial" w:cs="Arial"/>
        </w:rPr>
      </w:pPr>
    </w:p>
    <w:p w:rsidR="006027BB" w:rsidRPr="00B258E9" w:rsidRDefault="006027BB">
      <w:pPr>
        <w:rPr>
          <w:rFonts w:ascii="Arial" w:hAnsi="Arial" w:cs="Arial"/>
        </w:rPr>
      </w:pPr>
    </w:p>
    <w:p w:rsidR="006027BB" w:rsidRPr="00B258E9" w:rsidRDefault="006027BB">
      <w:pPr>
        <w:rPr>
          <w:rFonts w:ascii="Arial" w:hAnsi="Arial" w:cs="Arial"/>
        </w:rPr>
      </w:pPr>
    </w:p>
    <w:p w:rsidR="006027BB" w:rsidRPr="00B258E9" w:rsidRDefault="006027BB">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4E6874" w:rsidRPr="00B258E9" w:rsidRDefault="004E6874">
      <w:pPr>
        <w:rPr>
          <w:rFonts w:ascii="Arial" w:hAnsi="Arial" w:cs="Arial"/>
        </w:rPr>
      </w:pPr>
    </w:p>
    <w:p w:rsidR="00953632" w:rsidRPr="00B258E9" w:rsidRDefault="00953632">
      <w:pPr>
        <w:rPr>
          <w:rFonts w:ascii="Arial" w:hAnsi="Arial" w:cs="Arial"/>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953632" w:rsidRPr="00B258E9" w:rsidTr="00953632">
        <w:tc>
          <w:tcPr>
            <w:tcW w:w="3509" w:type="dxa"/>
          </w:tcPr>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B258E9" w:rsidRDefault="00B258E9">
            <w:pPr>
              <w:rPr>
                <w:rFonts w:ascii="Arial" w:hAnsi="Arial" w:cs="Arial"/>
              </w:rPr>
            </w:pPr>
          </w:p>
          <w:p w:rsidR="00953632" w:rsidRPr="00B258E9" w:rsidRDefault="00953632">
            <w:pPr>
              <w:rPr>
                <w:rFonts w:ascii="Arial" w:hAnsi="Arial" w:cs="Arial"/>
              </w:rPr>
            </w:pPr>
            <w:bookmarkStart w:id="0" w:name="_GoBack"/>
            <w:bookmarkEnd w:id="0"/>
            <w:r w:rsidRPr="00B258E9">
              <w:rPr>
                <w:rFonts w:ascii="Arial" w:hAnsi="Arial" w:cs="Arial"/>
              </w:rPr>
              <w:lastRenderedPageBreak/>
              <w:t xml:space="preserve">Приложение </w:t>
            </w:r>
          </w:p>
          <w:p w:rsidR="00953632" w:rsidRPr="00B258E9" w:rsidRDefault="00953632">
            <w:pPr>
              <w:rPr>
                <w:rFonts w:ascii="Arial" w:hAnsi="Arial" w:cs="Arial"/>
              </w:rPr>
            </w:pPr>
            <w:r w:rsidRPr="00B258E9">
              <w:rPr>
                <w:rFonts w:ascii="Arial" w:hAnsi="Arial" w:cs="Arial"/>
              </w:rPr>
              <w:t>к постановлению администрации Большеулуйского района</w:t>
            </w:r>
          </w:p>
          <w:p w:rsidR="00953632" w:rsidRPr="00B258E9" w:rsidRDefault="00B258E9">
            <w:pPr>
              <w:rPr>
                <w:rFonts w:ascii="Arial" w:hAnsi="Arial" w:cs="Arial"/>
              </w:rPr>
            </w:pPr>
            <w:r>
              <w:rPr>
                <w:rFonts w:ascii="Arial" w:hAnsi="Arial" w:cs="Arial"/>
              </w:rPr>
              <w:t>от 18.12.2024 № 213-п</w:t>
            </w:r>
          </w:p>
          <w:p w:rsidR="00953632" w:rsidRPr="00B258E9" w:rsidRDefault="00953632">
            <w:pPr>
              <w:rPr>
                <w:rFonts w:ascii="Arial" w:hAnsi="Arial" w:cs="Arial"/>
              </w:rPr>
            </w:pPr>
          </w:p>
          <w:p w:rsidR="00953632" w:rsidRPr="00B258E9" w:rsidRDefault="00953632">
            <w:pPr>
              <w:rPr>
                <w:rFonts w:ascii="Arial" w:hAnsi="Arial" w:cs="Arial"/>
              </w:rPr>
            </w:pPr>
          </w:p>
        </w:tc>
      </w:tr>
    </w:tbl>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pPr>
        <w:rPr>
          <w:rFonts w:ascii="Arial" w:hAnsi="Arial" w:cs="Arial"/>
        </w:rPr>
      </w:pPr>
    </w:p>
    <w:p w:rsidR="00953632" w:rsidRPr="00B258E9" w:rsidRDefault="00953632" w:rsidP="00953632">
      <w:pPr>
        <w:jc w:val="center"/>
        <w:rPr>
          <w:rFonts w:ascii="Arial" w:hAnsi="Arial" w:cs="Arial"/>
          <w:b/>
        </w:rPr>
      </w:pPr>
      <w:r w:rsidRPr="00B258E9">
        <w:rPr>
          <w:rFonts w:ascii="Arial" w:hAnsi="Arial" w:cs="Arial"/>
          <w:b/>
        </w:rPr>
        <w:t>Административный регламент</w:t>
      </w:r>
    </w:p>
    <w:p w:rsidR="00953632" w:rsidRPr="00B258E9" w:rsidRDefault="00953632" w:rsidP="00953632">
      <w:pPr>
        <w:jc w:val="center"/>
        <w:rPr>
          <w:rFonts w:ascii="Arial" w:hAnsi="Arial" w:cs="Arial"/>
          <w:b/>
        </w:rPr>
      </w:pPr>
      <w:r w:rsidRPr="00B258E9">
        <w:rPr>
          <w:rFonts w:ascii="Arial" w:hAnsi="Arial" w:cs="Arial"/>
          <w:b/>
        </w:rPr>
        <w:t>по предоставлению   государственной (муниципальной) услуги «Обеспечение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w:t>
      </w:r>
    </w:p>
    <w:p w:rsidR="00953632" w:rsidRPr="00B258E9" w:rsidRDefault="00953632" w:rsidP="00953632">
      <w:pPr>
        <w:jc w:val="center"/>
        <w:rPr>
          <w:rFonts w:ascii="Arial" w:hAnsi="Arial" w:cs="Arial"/>
          <w:b/>
        </w:rPr>
      </w:pP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 xml:space="preserve"> ОБЩИЕ ПОЛОЖЕНИЯ</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Предмет регулирования</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 Административный регламент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 (далее соответственно - Административный регламент, государственная услуга) устанавливает порядок предоставления государственной услуги и стандарт предоставления государственной услуги, определяет сроки и последовательность административных процедур (действий), осуществляемых органами местного самоуправления муниципальных районов, муниципальных округов и городских округов Красноярского края (далее - органы местного самоуправления) по предоставлению государственной услуги, порядок взаимодействия между структурными подразделениями органов местного самоуправления, предоставляющих государственную услугу, и физическими лицами, их уполномоченными представителями, иными органами государственной власти и органами местного самоуправления, учреждениями в процессе предоставления государственной услуги.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Круг заявителей</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bookmarkStart w:id="1" w:name="p8"/>
      <w:bookmarkEnd w:id="1"/>
      <w:r w:rsidRPr="00B258E9">
        <w:rPr>
          <w:rFonts w:ascii="Arial" w:eastAsia="Times New Roman" w:hAnsi="Arial" w:cs="Arial"/>
          <w:color w:val="auto"/>
          <w:lang w:bidi="ar-SA"/>
        </w:rPr>
        <w:t xml:space="preserve">2. Заявителем на получение государственной услуги является обучающийся в случае приобретения им полной дееспособности до достижения совершеннолетия, один из его родителей (законных представителей) или уполномоченный ими на основании доверенности представитель (далее - представитель по доверенности) обучающихся в муниципальных </w:t>
      </w:r>
      <w:r w:rsidRPr="00B258E9">
        <w:rPr>
          <w:rFonts w:ascii="Arial" w:eastAsia="Times New Roman" w:hAnsi="Arial" w:cs="Arial"/>
          <w:color w:val="auto"/>
          <w:lang w:bidi="ar-SA"/>
        </w:rPr>
        <w:lastRenderedPageBreak/>
        <w:t xml:space="preserve">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(далее - заявитель).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рамках настоящего Административного регламента подлежат обеспечению бесплатным питанием в течение учебного года следующие категории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 w:name="p10"/>
      <w:bookmarkEnd w:id="2"/>
      <w:r w:rsidRPr="00B258E9">
        <w:rPr>
          <w:rFonts w:ascii="Arial" w:eastAsia="Times New Roman" w:hAnsi="Arial" w:cs="Arial"/>
          <w:color w:val="auto"/>
          <w:lang w:bidi="ar-SA"/>
        </w:rPr>
        <w:t xml:space="preserve">из семей со среднедушевым доходом семьи ниже величины прожиточного минимума, установленной в районах Красноярского края на душу населения;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 w:name="p12"/>
      <w:bookmarkEnd w:id="3"/>
      <w:r w:rsidRPr="00B258E9">
        <w:rPr>
          <w:rFonts w:ascii="Arial" w:eastAsia="Times New Roman" w:hAnsi="Arial" w:cs="Arial"/>
          <w:color w:val="auto"/>
          <w:lang w:bidi="ar-SA"/>
        </w:rPr>
        <w:t xml:space="preserve">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 Заявители могут участвовать в отношениях, связанных с получением государственной услуги, через законного представителя или представителя по доверенности.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При этом личное участие заявителей не лишает их права иметь законного представителя или представителя по доверенности, равно как и участие законного представителя или представителя по доверенности не лишает заявителей права на личное участие в правоотношениях по получению государственной услуги.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Требования к порядку информирования о предоставлении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bookmarkStart w:id="4" w:name="p20"/>
      <w:bookmarkEnd w:id="4"/>
      <w:r w:rsidRPr="00B258E9">
        <w:rPr>
          <w:rFonts w:ascii="Arial" w:eastAsia="Times New Roman" w:hAnsi="Arial" w:cs="Arial"/>
          <w:color w:val="auto"/>
          <w:lang w:bidi="ar-SA"/>
        </w:rPr>
        <w:t xml:space="preserve">4. Информирование о порядке предоставления государственной услуги </w:t>
      </w:r>
      <w:proofErr w:type="gramStart"/>
      <w:r w:rsidRPr="00B258E9">
        <w:rPr>
          <w:rFonts w:ascii="Arial" w:eastAsia="Times New Roman" w:hAnsi="Arial" w:cs="Arial"/>
          <w:color w:val="auto"/>
          <w:lang w:bidi="ar-SA"/>
        </w:rPr>
        <w:t xml:space="preserve">осуществляется </w:t>
      </w:r>
      <w:r w:rsidR="003C37DB" w:rsidRPr="00B258E9">
        <w:rPr>
          <w:rFonts w:ascii="Arial" w:eastAsia="Times New Roman" w:hAnsi="Arial" w:cs="Arial"/>
          <w:color w:val="auto"/>
          <w:lang w:bidi="ar-SA"/>
        </w:rPr>
        <w:t xml:space="preserve"> отделом</w:t>
      </w:r>
      <w:proofErr w:type="gramEnd"/>
      <w:r w:rsidR="003C37DB" w:rsidRPr="00B258E9">
        <w:rPr>
          <w:rFonts w:ascii="Arial" w:eastAsia="Times New Roman" w:hAnsi="Arial" w:cs="Arial"/>
          <w:color w:val="auto"/>
          <w:lang w:bidi="ar-SA"/>
        </w:rPr>
        <w:t xml:space="preserve"> образования администрации Большеулуйского района</w:t>
      </w:r>
      <w:r w:rsidRPr="00B258E9">
        <w:rPr>
          <w:rFonts w:ascii="Arial" w:eastAsia="Times New Roman" w:hAnsi="Arial" w:cs="Arial"/>
          <w:color w:val="auto"/>
          <w:lang w:bidi="ar-SA"/>
        </w:rPr>
        <w:t xml:space="preserve"> (далее - </w:t>
      </w:r>
      <w:r w:rsidR="003C37DB"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w:t>
      </w:r>
      <w:r w:rsidR="003C37DB" w:rsidRPr="00B258E9">
        <w:rPr>
          <w:rFonts w:ascii="Arial" w:eastAsia="Times New Roman" w:hAnsi="Arial" w:cs="Arial"/>
          <w:color w:val="auto"/>
          <w:lang w:bidi="ar-SA"/>
        </w:rPr>
        <w:t xml:space="preserve"> образовательными организациями Большеулуйского района</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по телефону;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путем направления письменного ответа на обращение заявителя по почте;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путем направления в электронном виде по телекоммуникационным каналам связи ответа на обращение заявителя, в котором указан адрес электронной почты;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путем размещения информации на информационных стендах;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при личном приеме заявителей;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в виде информационных и справочных материалов (брошюр, буклетов); </w:t>
      </w:r>
    </w:p>
    <w:p w:rsidR="00953632" w:rsidRPr="00B258E9" w:rsidRDefault="00953632" w:rsidP="004E6874">
      <w:pPr>
        <w:pStyle w:val="a7"/>
        <w:spacing w:before="0" w:beforeAutospacing="0" w:after="0" w:afterAutospacing="0" w:line="240" w:lineRule="atLeast"/>
        <w:ind w:firstLine="451"/>
        <w:jc w:val="both"/>
        <w:rPr>
          <w:rFonts w:ascii="Arial" w:hAnsi="Arial" w:cs="Arial"/>
        </w:rPr>
      </w:pPr>
      <w:r w:rsidRPr="00B258E9">
        <w:rPr>
          <w:rFonts w:ascii="Arial" w:hAnsi="Arial" w:cs="Arial"/>
        </w:rPr>
        <w:t xml:space="preserve">путем размещения информации в открытой и доступной форме на официальном сайте </w:t>
      </w:r>
      <w:r w:rsidR="003C37DB" w:rsidRPr="00B258E9">
        <w:rPr>
          <w:rFonts w:ascii="Arial" w:hAnsi="Arial" w:cs="Arial"/>
        </w:rPr>
        <w:t xml:space="preserve"> отдела</w:t>
      </w:r>
      <w:r w:rsidRPr="00B258E9">
        <w:rPr>
          <w:rFonts w:ascii="Arial" w:hAnsi="Arial" w:cs="Arial"/>
        </w:rPr>
        <w:t xml:space="preserve"> образования с адресом в информационно-телекоммуникационной сети Интернет: </w:t>
      </w:r>
      <w:hyperlink r:id="rId6" w:history="1"/>
      <w:r w:rsidR="004E6874" w:rsidRPr="00B258E9">
        <w:rPr>
          <w:rFonts w:ascii="Arial" w:hAnsi="Arial" w:cs="Arial"/>
        </w:rPr>
        <w:t xml:space="preserve"> </w:t>
      </w:r>
      <w:hyperlink r:id="rId7" w:history="1">
        <w:r w:rsidR="004E6874" w:rsidRPr="00B258E9">
          <w:rPr>
            <w:rStyle w:val="a6"/>
            <w:rFonts w:ascii="Arial" w:hAnsi="Arial" w:cs="Arial"/>
          </w:rPr>
          <w:t>https://buprobraz.narod.ru/uo.htm</w:t>
        </w:r>
      </w:hyperlink>
      <w:r w:rsidR="004E6874" w:rsidRPr="00B258E9">
        <w:rPr>
          <w:rFonts w:ascii="Arial" w:hAnsi="Arial" w:cs="Arial"/>
        </w:rPr>
        <w:t xml:space="preserve">  </w:t>
      </w:r>
      <w:hyperlink r:id="rId8" w:history="1"/>
      <w:r w:rsidR="004E6874" w:rsidRPr="00B258E9">
        <w:rPr>
          <w:rFonts w:ascii="Arial" w:hAnsi="Arial" w:cs="Arial"/>
        </w:rPr>
        <w:t xml:space="preserve"> </w:t>
      </w:r>
      <w:r w:rsidR="003C37DB" w:rsidRPr="00B258E9">
        <w:rPr>
          <w:rFonts w:ascii="Arial" w:hAnsi="Arial" w:cs="Arial"/>
        </w:rPr>
        <w:t xml:space="preserve"> </w:t>
      </w:r>
      <w:hyperlink r:id="rId9" w:tgtFrame="_blank" w:tooltip="&lt;div class=&quot;doc www&quot;&gt;&lt;span class=&quot;aligner&quot;&gt;&lt;div class=&quot;icon listDocWWW-16&quot;&gt;&lt;/div&gt;&lt;/span&gt;http://krao.ru&lt;/div&gt;" w:history="1"/>
      <w:r w:rsidR="003C37DB" w:rsidRPr="00B258E9">
        <w:rPr>
          <w:rFonts w:ascii="Arial" w:hAnsi="Arial" w:cs="Arial"/>
        </w:rPr>
        <w:t xml:space="preserve"> </w:t>
      </w:r>
      <w:hyperlink r:id="rId10" w:history="1"/>
      <w:r w:rsidRPr="00B258E9">
        <w:rPr>
          <w:rFonts w:ascii="Arial" w:hAnsi="Arial" w:cs="Arial"/>
        </w:rPr>
        <w:t xml:space="preserve">(далее - официальный сайт </w:t>
      </w:r>
      <w:r w:rsidR="003C37DB" w:rsidRPr="00B258E9">
        <w:rPr>
          <w:rFonts w:ascii="Arial" w:hAnsi="Arial" w:cs="Arial"/>
        </w:rPr>
        <w:t xml:space="preserve"> отдела образования</w:t>
      </w:r>
      <w:r w:rsidRPr="00B258E9">
        <w:rPr>
          <w:rFonts w:ascii="Arial" w:hAnsi="Arial" w:cs="Arial"/>
        </w:rPr>
        <w:t xml:space="preserve">), официальных сайтах </w:t>
      </w:r>
      <w:r w:rsidR="003C37DB" w:rsidRPr="00B258E9">
        <w:rPr>
          <w:rFonts w:ascii="Arial" w:hAnsi="Arial" w:cs="Arial"/>
        </w:rPr>
        <w:t xml:space="preserve"> образовательных организаций Большеулуйского района </w:t>
      </w:r>
      <w:r w:rsidRPr="00B258E9">
        <w:rPr>
          <w:rFonts w:ascii="Arial" w:hAnsi="Arial" w:cs="Arial"/>
        </w:rPr>
        <w:t xml:space="preserve"> (информация об адресах официальных сайтов </w:t>
      </w:r>
      <w:r w:rsidR="003C37DB" w:rsidRPr="00B258E9">
        <w:rPr>
          <w:rFonts w:ascii="Arial" w:hAnsi="Arial" w:cs="Arial"/>
        </w:rPr>
        <w:t xml:space="preserve"> образовательных организаций</w:t>
      </w:r>
      <w:r w:rsidRPr="00B258E9">
        <w:rPr>
          <w:rFonts w:ascii="Arial" w:hAnsi="Arial" w:cs="Arial"/>
        </w:rPr>
        <w:t xml:space="preserve"> размещена по адресу в информационно-телекоммуникационной сети Интернет: </w:t>
      </w:r>
      <w:hyperlink r:id="rId11" w:history="1">
        <w:r w:rsidR="004E6874" w:rsidRPr="00B258E9">
          <w:rPr>
            <w:rStyle w:val="a6"/>
            <w:rFonts w:ascii="Arial" w:hAnsi="Arial" w:cs="Arial"/>
          </w:rPr>
          <w:t>https://buprobraz.narod.ru/school.htm</w:t>
        </w:r>
      </w:hyperlink>
      <w:r w:rsidR="004E6874" w:rsidRPr="00B258E9">
        <w:rPr>
          <w:rFonts w:ascii="Arial" w:hAnsi="Arial" w:cs="Arial"/>
        </w:rPr>
        <w:t xml:space="preserve">  </w:t>
      </w:r>
      <w:r w:rsidRPr="00B258E9">
        <w:rPr>
          <w:rFonts w:ascii="Arial" w:hAnsi="Arial" w:cs="Arial"/>
        </w:rPr>
        <w:t xml:space="preserve">), в федеральной государственной информационной системе "Единый портал государственных и муниципальных услуг (функций)" (адрес в информационно-телекоммуникационной сети Интернет: </w:t>
      </w:r>
      <w:hyperlink r:id="rId12" w:tgtFrame="_blank" w:tooltip="&lt;div class=&quot;doc www&quot;&gt;&lt;span class=&quot;aligner&quot;&gt;&lt;div class=&quot;icon listDocWWW-16&quot;&gt;&lt;/div&gt;&lt;/span&gt;http://www.gosuslugi.ru&lt;/div&gt;" w:history="1"/>
      <w:r w:rsidR="004E6874" w:rsidRPr="00B258E9">
        <w:rPr>
          <w:rFonts w:ascii="Arial" w:hAnsi="Arial" w:cs="Arial"/>
        </w:rPr>
        <w:t xml:space="preserve"> </w:t>
      </w:r>
      <w:hyperlink r:id="rId13" w:tgtFrame="_blank" w:tooltip="&lt;div class=&quot;doc www&quot;&gt;&lt;span class=&quot;aligner&quot;&gt;&lt;div class=&quot;icon listDocWWW-16&quot;&gt;&lt;/div&gt;&lt;/span&gt;http://www.gosuslugi.ru&lt;/div&gt;" w:history="1">
        <w:r w:rsidR="004E6874" w:rsidRPr="00B258E9">
          <w:rPr>
            <w:rStyle w:val="a6"/>
            <w:rFonts w:ascii="Arial" w:hAnsi="Arial" w:cs="Arial"/>
          </w:rPr>
          <w:t>http://www.gosuslugi.ru</w:t>
        </w:r>
      </w:hyperlink>
      <w:r w:rsidRPr="00B258E9">
        <w:rPr>
          <w:rFonts w:ascii="Arial" w:hAnsi="Arial" w:cs="Arial"/>
        </w:rPr>
        <w:t xml:space="preserve">) (далее - Единый портал) или на краевом портале государственных и муниципальных услуг (адрес в информационно-телекоммуникационной сети Интернет: </w:t>
      </w:r>
      <w:hyperlink r:id="rId14" w:tgtFrame="_blank" w:tooltip="&lt;div class=&quot;doc www&quot;&gt;&lt;span class=&quot;aligner&quot;&gt;&lt;div class=&quot;icon listDocWWW-16&quot;&gt;&lt;/div&gt;&lt;/span&gt;http://www.gosuslugi.ru&lt;/div&gt;" w:history="1">
        <w:r w:rsidR="004E6874" w:rsidRPr="00B258E9">
          <w:rPr>
            <w:rStyle w:val="a6"/>
            <w:rFonts w:ascii="Arial" w:hAnsi="Arial" w:cs="Arial"/>
          </w:rPr>
          <w:t>http://www.gosuslugi.ru</w:t>
        </w:r>
      </w:hyperlink>
      <w:r w:rsidR="004E6874" w:rsidRPr="00B258E9">
        <w:rPr>
          <w:rFonts w:ascii="Arial" w:hAnsi="Arial" w:cs="Arial"/>
        </w:rPr>
        <w:t xml:space="preserve"> </w:t>
      </w:r>
      <w:r w:rsidRPr="00B258E9">
        <w:rPr>
          <w:rFonts w:ascii="Arial" w:hAnsi="Arial" w:cs="Arial"/>
        </w:rPr>
        <w:t xml:space="preserve"> (далее - портал государственных и муниципальных услуг);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с использованием средств массовой информации (печатных и электронных).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 На информационных стендах в доступных для ознакомления местах, официальном </w:t>
      </w:r>
      <w:proofErr w:type="gramStart"/>
      <w:r w:rsidRPr="00B258E9">
        <w:rPr>
          <w:rFonts w:ascii="Arial" w:eastAsia="Times New Roman" w:hAnsi="Arial" w:cs="Arial"/>
          <w:color w:val="auto"/>
          <w:lang w:bidi="ar-SA"/>
        </w:rPr>
        <w:t xml:space="preserve">сайте </w:t>
      </w:r>
      <w:r w:rsidR="003C37DB" w:rsidRPr="00B258E9">
        <w:rPr>
          <w:rFonts w:ascii="Arial" w:eastAsia="Times New Roman" w:hAnsi="Arial" w:cs="Arial"/>
          <w:color w:val="auto"/>
          <w:lang w:bidi="ar-SA"/>
        </w:rPr>
        <w:t xml:space="preserve"> отдела</w:t>
      </w:r>
      <w:proofErr w:type="gramEnd"/>
      <w:r w:rsidR="003C37DB"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на Едином портале и краевом портале размещается следующая информация: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сведения о графике (режиме) работы, адресе места нахождения, почтовом адресе, справочных телефонах, адресе официального сайта министерства и адресах электронной почты министерства;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информация о порядке и условиях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форма заявления и перечень документов, необходимых для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нормативные правовые акты, регулирующие отношения, возникающие в связи с предоставлением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 Информация о порядке предоставления государственной услуги размещается на Едином портале, краевом портале, на официальном сайте министерства.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II. СТАНДАРТ 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Наименование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 Наименование государственной услуги - государственная услуга по обеспечению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Наименование органа власти, предоставляющего</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государственную услугу</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 Предоставление государственной услуги </w:t>
      </w:r>
      <w:proofErr w:type="gramStart"/>
      <w:r w:rsidRPr="00B258E9">
        <w:rPr>
          <w:rFonts w:ascii="Arial" w:eastAsia="Times New Roman" w:hAnsi="Arial" w:cs="Arial"/>
          <w:color w:val="auto"/>
          <w:lang w:bidi="ar-SA"/>
        </w:rPr>
        <w:t xml:space="preserve">осуществляется </w:t>
      </w:r>
      <w:r w:rsidR="003C37DB" w:rsidRPr="00B258E9">
        <w:rPr>
          <w:rFonts w:ascii="Arial" w:eastAsia="Times New Roman" w:hAnsi="Arial" w:cs="Arial"/>
          <w:color w:val="auto"/>
          <w:lang w:bidi="ar-SA"/>
        </w:rPr>
        <w:t xml:space="preserve"> отделом</w:t>
      </w:r>
      <w:proofErr w:type="gramEnd"/>
      <w:r w:rsidR="003C37DB"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 </w:t>
      </w:r>
      <w:r w:rsidR="003C37DB"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w:t>
      </w:r>
      <w:r w:rsidRPr="00B258E9">
        <w:rPr>
          <w:rFonts w:ascii="Arial" w:eastAsia="Times New Roman" w:hAnsi="Arial" w:cs="Arial"/>
          <w:color w:val="auto"/>
          <w:lang w:bidi="ar-SA"/>
        </w:rPr>
        <w:lastRenderedPageBreak/>
        <w:t xml:space="preserve">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B258E9">
          <w:rPr>
            <w:rFonts w:ascii="Arial" w:eastAsia="Times New Roman" w:hAnsi="Arial" w:cs="Arial"/>
            <w:color w:val="auto"/>
            <w:u w:val="single"/>
            <w:lang w:bidi="ar-SA"/>
          </w:rPr>
          <w:t>части 1 статьи 9</w:t>
        </w:r>
      </w:hyperlink>
      <w:r w:rsidRPr="00B258E9">
        <w:rPr>
          <w:rFonts w:ascii="Arial" w:eastAsia="Times New Roman" w:hAnsi="Arial" w:cs="Arial"/>
          <w:color w:val="auto"/>
          <w:lang w:bidi="ar-SA"/>
        </w:rPr>
        <w:t xml:space="preserve"> Фед</w:t>
      </w:r>
      <w:r w:rsidR="000A3F43" w:rsidRPr="00B258E9">
        <w:rPr>
          <w:rFonts w:ascii="Arial" w:eastAsia="Times New Roman" w:hAnsi="Arial" w:cs="Arial"/>
          <w:color w:val="auto"/>
          <w:lang w:bidi="ar-SA"/>
        </w:rPr>
        <w:t>ерального закона от 27.07.2010 №</w:t>
      </w:r>
      <w:r w:rsidRPr="00B258E9">
        <w:rPr>
          <w:rFonts w:ascii="Arial" w:eastAsia="Times New Roman" w:hAnsi="Arial" w:cs="Arial"/>
          <w:color w:val="auto"/>
          <w:lang w:bidi="ar-SA"/>
        </w:rPr>
        <w:t xml:space="preserve"> 210-ФЗ "Об организации предоставления государственных и муниципальных услуг" (далее - Федеральный закон N 210-ФЗ).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Результат 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 Результатом предоставления государственной услуги является распорядительный </w:t>
      </w:r>
      <w:proofErr w:type="gramStart"/>
      <w:r w:rsidRPr="00B258E9">
        <w:rPr>
          <w:rFonts w:ascii="Arial" w:eastAsia="Times New Roman" w:hAnsi="Arial" w:cs="Arial"/>
          <w:color w:val="auto"/>
          <w:lang w:bidi="ar-SA"/>
        </w:rPr>
        <w:t xml:space="preserve">акт </w:t>
      </w:r>
      <w:r w:rsidR="000A3F43" w:rsidRPr="00B258E9">
        <w:rPr>
          <w:rFonts w:ascii="Arial" w:eastAsia="Times New Roman" w:hAnsi="Arial" w:cs="Arial"/>
          <w:color w:val="auto"/>
          <w:lang w:bidi="ar-SA"/>
        </w:rPr>
        <w:t xml:space="preserve"> отдела</w:t>
      </w:r>
      <w:proofErr w:type="gramEnd"/>
      <w:r w:rsidR="000A3F43"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 принятии решения об обеспечении бесплатным питанием.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Срок предоставления государственной услуги, срок выдачи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(направления) документов, являющихся результатом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предоставления государственной услуги, срок исправления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ошибок и опечаток в документах, являющихся результатом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 Государственная услуга </w:t>
      </w:r>
      <w:proofErr w:type="gramStart"/>
      <w:r w:rsidRPr="00B258E9">
        <w:rPr>
          <w:rFonts w:ascii="Arial" w:eastAsia="Times New Roman" w:hAnsi="Arial" w:cs="Arial"/>
          <w:color w:val="auto"/>
          <w:lang w:bidi="ar-SA"/>
        </w:rPr>
        <w:t xml:space="preserve">предоставляется </w:t>
      </w:r>
      <w:r w:rsidR="000A3F43" w:rsidRPr="00B258E9">
        <w:rPr>
          <w:rFonts w:ascii="Arial" w:eastAsia="Times New Roman" w:hAnsi="Arial" w:cs="Arial"/>
          <w:color w:val="auto"/>
          <w:lang w:bidi="ar-SA"/>
        </w:rPr>
        <w:t xml:space="preserve"> отделом</w:t>
      </w:r>
      <w:proofErr w:type="gramEnd"/>
      <w:r w:rsidR="000A3F43"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начиная с даты принятия решения о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 Решение о предоставлении либо об отказе в предоставлении государственной услуги </w:t>
      </w:r>
      <w:proofErr w:type="gramStart"/>
      <w:r w:rsidRPr="00B258E9">
        <w:rPr>
          <w:rFonts w:ascii="Arial" w:eastAsia="Times New Roman" w:hAnsi="Arial" w:cs="Arial"/>
          <w:color w:val="auto"/>
          <w:lang w:bidi="ar-SA"/>
        </w:rPr>
        <w:t xml:space="preserve">принимается </w:t>
      </w:r>
      <w:r w:rsidR="000A3F43" w:rsidRPr="00B258E9">
        <w:rPr>
          <w:rFonts w:ascii="Arial" w:eastAsia="Times New Roman" w:hAnsi="Arial" w:cs="Arial"/>
          <w:color w:val="auto"/>
          <w:lang w:bidi="ar-SA"/>
        </w:rPr>
        <w:t xml:space="preserve"> отделом</w:t>
      </w:r>
      <w:proofErr w:type="gramEnd"/>
      <w:r w:rsidR="000A3F43"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течение 5 рабочих дней со дня поступления в </w:t>
      </w:r>
      <w:r w:rsidR="000A3F43"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заявления и приложенных к нему документов на предоставление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13. Уведомление о принятом решении предоставления государственной услуги либо об отказе в предоставлении государственной услуги в течение 3 рабочих дней со дня принятия соответствующего решения направляется органами местного самоуправления заявителю способом, указанным в заявлении о предоставлении бесплатного питания.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уведомлении о принятом решении об отказе в предоставлении государственной услуги указываются основания, в соответствии с которыми было принято такое решение, и порядок его обжалования.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14. Информация о предоставлении бесплатного питания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осуществляется в соответствии с Федеральным </w:t>
      </w:r>
      <w:hyperlink r:id="rId16"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от 17.07.1999 N 178-ФЗ "О государственной социальной помощи".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15. Срок исправления ошибок и опечаток в документах, являющихся результатом предоставления государственной услуги, составляет 5 рабочих дней с момента выявления ошибок или опечаток в документах.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Перечень нормативных актов, регулирующих предоставление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16. Перечень нормативных правовых актов, регулирующих предоставление государственной услуги, размещается на официальном </w:t>
      </w:r>
      <w:proofErr w:type="gramStart"/>
      <w:r w:rsidRPr="00B258E9">
        <w:rPr>
          <w:rFonts w:ascii="Arial" w:eastAsia="Times New Roman" w:hAnsi="Arial" w:cs="Arial"/>
          <w:color w:val="auto"/>
          <w:lang w:bidi="ar-SA"/>
        </w:rPr>
        <w:t xml:space="preserve">сайте </w:t>
      </w:r>
      <w:r w:rsidR="000A3F43" w:rsidRPr="00B258E9">
        <w:rPr>
          <w:rFonts w:ascii="Arial" w:eastAsia="Times New Roman" w:hAnsi="Arial" w:cs="Arial"/>
          <w:color w:val="auto"/>
          <w:lang w:bidi="ar-SA"/>
        </w:rPr>
        <w:t xml:space="preserve"> отдела</w:t>
      </w:r>
      <w:proofErr w:type="gramEnd"/>
      <w:r w:rsidR="000A3F43"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Едином портале и на краевом портале.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Исчерпывающий перечень документов, необходимых</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соответствии с нормативными правовыми актами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для предоставления государственной услуги, которые являются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необходимыми и обязательными для предоставления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lastRenderedPageBreak/>
        <w:t>государственной услуги, подлежащих представлению заявителем</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bookmarkStart w:id="5" w:name="p77"/>
      <w:bookmarkEnd w:id="5"/>
      <w:r w:rsidRPr="00B258E9">
        <w:rPr>
          <w:rFonts w:ascii="Arial" w:eastAsia="Times New Roman" w:hAnsi="Arial" w:cs="Arial"/>
          <w:color w:val="auto"/>
          <w:lang w:bidi="ar-SA"/>
        </w:rPr>
        <w:t xml:space="preserve">17. Для получения государственной услуги заявители предоставляют </w:t>
      </w:r>
      <w:proofErr w:type="gramStart"/>
      <w:r w:rsidRPr="00B258E9">
        <w:rPr>
          <w:rFonts w:ascii="Arial" w:eastAsia="Times New Roman" w:hAnsi="Arial" w:cs="Arial"/>
          <w:color w:val="auto"/>
          <w:lang w:bidi="ar-SA"/>
        </w:rPr>
        <w:t xml:space="preserve">в </w:t>
      </w:r>
      <w:r w:rsidR="000A3F43" w:rsidRPr="00B258E9">
        <w:rPr>
          <w:rFonts w:ascii="Arial" w:eastAsia="Times New Roman" w:hAnsi="Arial" w:cs="Arial"/>
          <w:color w:val="auto"/>
          <w:lang w:bidi="ar-SA"/>
        </w:rPr>
        <w:t xml:space="preserve"> отдел</w:t>
      </w:r>
      <w:proofErr w:type="gramEnd"/>
      <w:r w:rsidR="000A3F43"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по месту обучения ребенка следующие документы: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6" w:name="p78"/>
      <w:bookmarkEnd w:id="6"/>
      <w:r w:rsidRPr="00B258E9">
        <w:rPr>
          <w:rFonts w:ascii="Arial" w:eastAsia="Times New Roman" w:hAnsi="Arial" w:cs="Arial"/>
          <w:color w:val="auto"/>
          <w:lang w:bidi="ar-SA"/>
        </w:rPr>
        <w:t xml:space="preserve">1) заявление о предоставлении государственной услуги с указанием почтового адреса, способа направления уведомления о принятом решении по электронной почте или на бумажном носителе, а также содержащем сведения о составе семьи, по </w:t>
      </w:r>
      <w:hyperlink r:id="rId17" w:history="1">
        <w:r w:rsidRPr="00B258E9">
          <w:rPr>
            <w:rFonts w:ascii="Arial" w:eastAsia="Times New Roman" w:hAnsi="Arial" w:cs="Arial"/>
            <w:color w:val="auto"/>
            <w:u w:val="single"/>
            <w:lang w:bidi="ar-SA"/>
          </w:rPr>
          <w:t>формам N 1</w:t>
        </w:r>
      </w:hyperlink>
      <w:r w:rsidRPr="00B258E9">
        <w:rPr>
          <w:rFonts w:ascii="Arial" w:eastAsia="Times New Roman" w:hAnsi="Arial" w:cs="Arial"/>
          <w:color w:val="auto"/>
          <w:lang w:bidi="ar-SA"/>
        </w:rPr>
        <w:t xml:space="preserve">, </w:t>
      </w:r>
      <w:hyperlink r:id="rId18" w:history="1">
        <w:r w:rsidRPr="00B258E9">
          <w:rPr>
            <w:rFonts w:ascii="Arial" w:eastAsia="Times New Roman" w:hAnsi="Arial" w:cs="Arial"/>
            <w:color w:val="auto"/>
            <w:u w:val="single"/>
            <w:lang w:bidi="ar-SA"/>
          </w:rPr>
          <w:t>N 2</w:t>
        </w:r>
      </w:hyperlink>
      <w:r w:rsidRPr="00B258E9">
        <w:rPr>
          <w:rFonts w:ascii="Arial" w:eastAsia="Times New Roman" w:hAnsi="Arial" w:cs="Arial"/>
          <w:color w:val="auto"/>
          <w:lang w:bidi="ar-SA"/>
        </w:rPr>
        <w:t xml:space="preserve"> согласно приложению к Административному регламенту (далее - заявление);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7" w:name="p79"/>
      <w:bookmarkEnd w:id="7"/>
      <w:r w:rsidRPr="00B258E9">
        <w:rPr>
          <w:rFonts w:ascii="Arial" w:eastAsia="Times New Roman" w:hAnsi="Arial" w:cs="Arial"/>
          <w:color w:val="auto"/>
          <w:lang w:bidi="ar-SA"/>
        </w:rPr>
        <w:t xml:space="preserve">2) копию паспорта гражданина Российской Федерации или иного документа, удостоверяющего личность обучающегося (копия свидетельства о рождении - в отношении обучающегося, не достигшего возраста 14 лет; копия свидетельства о рождении обучающегося, не достигшего возраста 14 лет, выданная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обучающегося, не достигшего возраста 14 лет, выданная органами записи актов гражданского состояния или консульскими учреждениями Российской Федерации,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 копию паспорта гражданина Российской Федерации или иного документа, удостоверяющего личность родителя (иного законного представителя) обучающегося (представляется в случае обращения с документами родителя (иного законного представителя) обучающегося, уполномоченного представителя родителя (иного законного представителя) обучающегося);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 копию паспорта гражданина Российской Федерации или иного документа, удостоверяющего личность уполномоченного представителя, и копию доверенности, подтверждающей полномочия уполномоченного представителя на осуществление действий от имени заявителя (представляется в случае обращения с документами уполномоченного представителя);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 копию документа, подтверждающего приобретение несовершеннолетним членом семьи обучающегося полной дееспособности до достижения им совершеннолетия (предоставляется в случае обращения с документами обучающегося, уполномоченного представителя обучающегося):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а) копию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б) копию решения органа опеки и попечительства об объявлении несовершеннолетнего члена семьи обучающегося полностью дееспособным (эмансипированным)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копию вступившего в законную силу решения суда об объявлении несовершеннолетнего члена семьи обучающегося полностью дееспособным (эмансипированным);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 копию страхового свидетельства обязательного пенсионного страхования или иного документа, подтверждающего регистрацию обучающегося в системе индивидуального (персонифицированного) учета и содержащего сведения о страховом номере индивидуального лицевого счета, при его наличии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7) копию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 (представляется в случае обращения с документами законного представителя обучающегося (за исключением родителя (усыновителя), уполномоченного представителя законного представителя обучающегося (за исключением родителя (усыновителя) для подтверждения правового статуса законного представителя обучающегося (за исключением родителя (усыновителя)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 копию свидетельства о рождении (об усыновлении (удочерении) обучающегося (представляется в случае обращения с документами родителя (усыновителя) обучающегося, уполномоченного представителя родителя (усыновителя) обучающегося для подтверждения правового статуса родителя (усыновителя) обучающегося, за исключением случая, когда копия свидетельства о рождении обучающегося, не достигшего возраста 14 лет, представлена в качестве копии документа, удостоверяющего личность обучающегося, в соответствии с </w:t>
      </w:r>
      <w:hyperlink w:anchor="p79" w:history="1">
        <w:r w:rsidRPr="00B258E9">
          <w:rPr>
            <w:rFonts w:ascii="Arial" w:eastAsia="Times New Roman" w:hAnsi="Arial" w:cs="Arial"/>
            <w:color w:val="auto"/>
            <w:u w:val="single"/>
            <w:lang w:bidi="ar-SA"/>
          </w:rPr>
          <w:t>подпунктом 2</w:t>
        </w:r>
      </w:hyperlink>
      <w:r w:rsidRPr="00B258E9">
        <w:rPr>
          <w:rFonts w:ascii="Arial" w:eastAsia="Times New Roman" w:hAnsi="Arial" w:cs="Arial"/>
          <w:color w:val="auto"/>
          <w:lang w:bidi="ar-SA"/>
        </w:rPr>
        <w:t xml:space="preserve"> настоящего пункта; копия свидетельства о рождении обучающегося,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 справку, подтверждающую обучение обучающегося, выданную образовательной организацией, в которой обучается обучающийся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 справку об организации подвоза обучающегося, выданную муниципальной общеобразовательной организацией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8" w:name="p91"/>
      <w:bookmarkEnd w:id="8"/>
      <w:r w:rsidRPr="00B258E9">
        <w:rPr>
          <w:rFonts w:ascii="Arial" w:eastAsia="Times New Roman" w:hAnsi="Arial" w:cs="Arial"/>
          <w:color w:val="auto"/>
          <w:lang w:bidi="ar-SA"/>
        </w:rPr>
        <w:t xml:space="preserve">11) документы, подтверждающие доходы членов семьи обучающегося, полученные за три последних календарных месяца, предшествующих месяцу подачи заявления (исходя из состава семьи обучающегося на дату подачи заявления), согласно </w:t>
      </w:r>
      <w:hyperlink r:id="rId19" w:history="1">
        <w:r w:rsidRPr="00B258E9">
          <w:rPr>
            <w:rFonts w:ascii="Arial" w:eastAsia="Times New Roman" w:hAnsi="Arial" w:cs="Arial"/>
            <w:color w:val="auto"/>
            <w:u w:val="single"/>
            <w:lang w:bidi="ar-SA"/>
          </w:rPr>
          <w:t>Постановлению</w:t>
        </w:r>
      </w:hyperlink>
      <w:r w:rsidRPr="00B258E9">
        <w:rPr>
          <w:rFonts w:ascii="Arial" w:eastAsia="Times New Roman" w:hAnsi="Arial" w:cs="Arial"/>
          <w:color w:val="auto"/>
          <w:lang w:bidi="ar-SA"/>
        </w:rPr>
        <w:t xml:space="preserve"> Правительства Красноярского края от 14.09.2021 N 628-п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N 12-961 "О защите прав ребенка" (далее - Постановление Правительства Красноярского края от 14.09.2021 N 628-п):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а) справка о полученных обучающимся (членами его семьи) доходах и удержанных суммах налога на доходы физических лиц, выданная налоговым агентом в соответствии с </w:t>
      </w:r>
      <w:hyperlink r:id="rId20" w:history="1">
        <w:r w:rsidRPr="00B258E9">
          <w:rPr>
            <w:rFonts w:ascii="Arial" w:eastAsia="Times New Roman" w:hAnsi="Arial" w:cs="Arial"/>
            <w:color w:val="auto"/>
            <w:u w:val="single"/>
            <w:lang w:bidi="ar-SA"/>
          </w:rPr>
          <w:t>пунктом 3 статьи 230</w:t>
        </w:r>
      </w:hyperlink>
      <w:r w:rsidRPr="00B258E9">
        <w:rPr>
          <w:rFonts w:ascii="Arial" w:eastAsia="Times New Roman" w:hAnsi="Arial" w:cs="Arial"/>
          <w:color w:val="auto"/>
          <w:lang w:bidi="ar-SA"/>
        </w:rPr>
        <w:t xml:space="preserve"> Налогового кодекса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9" w:name="p93"/>
      <w:bookmarkEnd w:id="9"/>
      <w:r w:rsidRPr="00B258E9">
        <w:rPr>
          <w:rFonts w:ascii="Arial" w:eastAsia="Times New Roman" w:hAnsi="Arial" w:cs="Arial"/>
          <w:color w:val="auto"/>
          <w:lang w:bidi="ar-SA"/>
        </w:rPr>
        <w:t xml:space="preserve">б) справка о выплате пенсий, ежемесячных выплат (кроме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дополнительного ежемесячного материального обеспечения пенсионеров, выданная территориальным органом Пенсионного фонда Российской Федерации, осуществляющим пенсионное обеспечение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в) справка о выплате ежемесячного пожизненного содержания судей, вышедших в отставку, выданная организацией, осуществляющей выплату ежемесячного пожизненного содержания;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г) справка о выплате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устанавливаемых Президентом Российской Федерации или Правительством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стипендий обучающимся, назначаемых юридическими лицами 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выданная организациями, осуществляющими выплату стипендии;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д) справка о выплате материальной поддержки обучающимся профессиональных образовательных организаций и образовательных организаций высшего образования, осуществляющих оказание государственных услуг в сфере образования за счет бюджетных ассигнований федерального бюджета, выданная организациями, осуществляющими выплату материальной поддержки;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е) справка о ежемесячных компенсационных выплатах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 случае сохранения права на получение компенсационных выплат до окончания установленных периодов выплаты), выданная организациями, осуществляющими ежемесячные компенсационные выплаты;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ж) справка о выплате пособия по безработице безработным гражданам, материальной помощи в связи с истечением установленного периода выплаты пособия по безработице, материальной поддержки безработным гражданам и несовершеннолетним гражданам в возрасте от 14 до 18 лет в период участия в общественных работах, временного трудоустройства, выданная государственной службой занятости населения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з) справка о выплате пособия по временной нетрудоспособности, выданная территориальным органом Фонда социального страхования Российской Федерации, за исключением случая, когда назначение и выплата пособия по временной нетрудоспособности осуществлялась лицом, производящим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Федеральным </w:t>
      </w:r>
      <w:hyperlink r:id="rId21"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от 29.12.2006 N 255-ФЗ "Об обязательном социальном страховании на случай временной нетрудоспособности и в связи с материнством", по месту работы (службы, иной деятельности) обучающегося и (или) членов его семьи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и) справка о выплате пособия по беременности и родам, ежемесячного пособия женщине, вставшей на учет в медицинской организации в ранние сроки беременности, ежемесячного пособия по уходу за ребенком, выплачиваемого до </w:t>
      </w:r>
      <w:r w:rsidRPr="00B258E9">
        <w:rPr>
          <w:rFonts w:ascii="Arial" w:eastAsia="Times New Roman" w:hAnsi="Arial" w:cs="Arial"/>
          <w:color w:val="auto"/>
          <w:lang w:bidi="ar-SA"/>
        </w:rPr>
        <w:lastRenderedPageBreak/>
        <w:t xml:space="preserve">достижения ребенком возраста полутора лет, выданная Пенсионным фондом Российской Федерации и его территориальными органами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 справка о выплате единовременного пособия при рождении ребенка, выданная Пенсионным фондом Российской Федерации и его территориальными органами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л) справка о выплате ежемесячной выплаты в связи с рождением (усыновлением) первого ребенка и (или) ежемесячной выплаты в связи с рождением (усыновлением) второго ребенка, ежемесячной денежной выплаты на ребенка в возрасте от 3 до 7 лет включительно, выданная органами и организациями, осуществляющими указанные выплаты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 справка о выплате ежемесячных компенсационных выплат гражданам, находящимся в отпуске по уходу за ребенком до достижения им возраста трех лет (в случае сохранения права на получение компенсационных выплат до окончания установленных периодов выплаты), выданная организацией, осуществляющей указанную выплату (представляется по собственной инициативе в случае, если выплата ежемесячной компенсационной выплаты осуществляется краевым государственным казенным учреждением "Управление социальной защиты населения" (его территориальными отделениями):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организационно-правовой формы;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матерям, проходящим военную службу по контракту, службу в качестве лиц рядового и начальствующего состава в органах внутренних дел;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 справка о выплате единовременного пособия при передаче ребенка на воспитание в семью, выданная Пенсионным фондом Российской Федерации и его территориальными органами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справка о выплате ежемесячного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выплачиваемого, если в указанные периоды они утратили право на пособие по безработице, выданная организациями, осуществляющими выплаты ежемесячного пособия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 справка о выплате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w:t>
      </w:r>
      <w:r w:rsidRPr="00B258E9">
        <w:rPr>
          <w:rFonts w:ascii="Arial" w:eastAsia="Times New Roman" w:hAnsi="Arial" w:cs="Arial"/>
          <w:color w:val="auto"/>
          <w:lang w:bidi="ar-SA"/>
        </w:rPr>
        <w:lastRenderedPageBreak/>
        <w:t xml:space="preserve">гарнизонах и местностях, где отсутствует возможность их трудоустройства (в случае сохранения права на получение компенсационных выплат до окончания установленных периодов выплаты), выданная организацией, осуществляющей указанную выплату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р) справка о выплате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выданная Пенсионным фондом Российской Федерации и его территориальными органами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0" w:name="p112"/>
      <w:bookmarkEnd w:id="10"/>
      <w:r w:rsidRPr="00B258E9">
        <w:rPr>
          <w:rFonts w:ascii="Arial" w:eastAsia="Times New Roman" w:hAnsi="Arial" w:cs="Arial"/>
          <w:color w:val="auto"/>
          <w:lang w:bidi="ar-SA"/>
        </w:rPr>
        <w:t xml:space="preserve">с) справка о выплате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выданная организациями, осуществляющими выплаты ежемесячного пособия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т) справка о выплате денежного довольствия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выплатах, носящих постоянный характер, и продовольственного обеспечения, выданная организациями, осуществляющими указанные выплаты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у) справка о выплате денежной компенсации вместо предметов вещевого имущества личного пользования, положенных по нормам снабжения вещевым имуществом военнослужащих в мирное время, выданная организациями, осуществляющими указанные выплаты (представляется по собственной инициативе), выплачиваемая: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в органе внешней разведки Министерства обороны Российской Федерации, органах федеральной службы безопасности, органах государственной охраны, Главном управлении специальных программ Президента Российской Федерации, Службе внешней разведки Российской Федерации, а также подразделениях специального назначения войск национальной гвардии Российской Федерации,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выполняющим задачи военного и военно-технического сотрудничества с иностранными государствами и убывающим в служебную командировку на срок не менее 1 года;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направленным не на воинские должности без приостановления ими военной службы в организации, осуществляющие деятельность в интересах обороны страны и безопасности государства;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за исключением военнослужащих федеральных органов исполнительной власти, указанных в </w:t>
      </w:r>
      <w:r w:rsidRPr="00B258E9">
        <w:rPr>
          <w:rFonts w:ascii="Arial" w:eastAsia="Times New Roman" w:hAnsi="Arial" w:cs="Arial"/>
          <w:color w:val="auto"/>
          <w:lang w:bidi="ar-SA"/>
        </w:rPr>
        <w:lastRenderedPageBreak/>
        <w:t xml:space="preserve">абзаце втором настоящего подпункта, увольняемым с военной службы по основаниям, предусмотренным </w:t>
      </w:r>
      <w:hyperlink r:id="rId22" w:history="1">
        <w:r w:rsidRPr="00B258E9">
          <w:rPr>
            <w:rFonts w:ascii="Arial" w:eastAsia="Times New Roman" w:hAnsi="Arial" w:cs="Arial"/>
            <w:color w:val="auto"/>
            <w:u w:val="single"/>
            <w:lang w:bidi="ar-SA"/>
          </w:rPr>
          <w:t>подпунктами "а"</w:t>
        </w:r>
      </w:hyperlink>
      <w:r w:rsidRPr="00B258E9">
        <w:rPr>
          <w:rFonts w:ascii="Arial" w:eastAsia="Times New Roman" w:hAnsi="Arial" w:cs="Arial"/>
          <w:color w:val="auto"/>
          <w:lang w:bidi="ar-SA"/>
        </w:rPr>
        <w:t xml:space="preserve"> - </w:t>
      </w:r>
      <w:hyperlink r:id="rId23" w:history="1">
        <w:r w:rsidRPr="00B258E9">
          <w:rPr>
            <w:rFonts w:ascii="Arial" w:eastAsia="Times New Roman" w:hAnsi="Arial" w:cs="Arial"/>
            <w:color w:val="auto"/>
            <w:u w:val="single"/>
            <w:lang w:bidi="ar-SA"/>
          </w:rPr>
          <w:t>"г"</w:t>
        </w:r>
      </w:hyperlink>
      <w:r w:rsidRPr="00B258E9">
        <w:rPr>
          <w:rFonts w:ascii="Arial" w:eastAsia="Times New Roman" w:hAnsi="Arial" w:cs="Arial"/>
          <w:color w:val="auto"/>
          <w:lang w:bidi="ar-SA"/>
        </w:rPr>
        <w:t xml:space="preserve"> и </w:t>
      </w:r>
      <w:hyperlink r:id="rId24" w:history="1">
        <w:r w:rsidRPr="00B258E9">
          <w:rPr>
            <w:rFonts w:ascii="Arial" w:eastAsia="Times New Roman" w:hAnsi="Arial" w:cs="Arial"/>
            <w:color w:val="auto"/>
            <w:u w:val="single"/>
            <w:lang w:bidi="ar-SA"/>
          </w:rPr>
          <w:t>"к" пункта 1</w:t>
        </w:r>
      </w:hyperlink>
      <w:r w:rsidRPr="00B258E9">
        <w:rPr>
          <w:rFonts w:ascii="Arial" w:eastAsia="Times New Roman" w:hAnsi="Arial" w:cs="Arial"/>
          <w:color w:val="auto"/>
          <w:lang w:bidi="ar-SA"/>
        </w:rPr>
        <w:t xml:space="preserve">, </w:t>
      </w:r>
      <w:hyperlink r:id="rId25" w:history="1">
        <w:r w:rsidRPr="00B258E9">
          <w:rPr>
            <w:rFonts w:ascii="Arial" w:eastAsia="Times New Roman" w:hAnsi="Arial" w:cs="Arial"/>
            <w:color w:val="auto"/>
            <w:u w:val="single"/>
            <w:lang w:bidi="ar-SA"/>
          </w:rPr>
          <w:t>подпунктами "а"</w:t>
        </w:r>
      </w:hyperlink>
      <w:r w:rsidRPr="00B258E9">
        <w:rPr>
          <w:rFonts w:ascii="Arial" w:eastAsia="Times New Roman" w:hAnsi="Arial" w:cs="Arial"/>
          <w:color w:val="auto"/>
          <w:lang w:bidi="ar-SA"/>
        </w:rPr>
        <w:t xml:space="preserve">, </w:t>
      </w:r>
      <w:hyperlink r:id="rId26" w:history="1">
        <w:r w:rsidRPr="00B258E9">
          <w:rPr>
            <w:rFonts w:ascii="Arial" w:eastAsia="Times New Roman" w:hAnsi="Arial" w:cs="Arial"/>
            <w:color w:val="auto"/>
            <w:u w:val="single"/>
            <w:lang w:bidi="ar-SA"/>
          </w:rPr>
          <w:t>"б"</w:t>
        </w:r>
      </w:hyperlink>
      <w:r w:rsidRPr="00B258E9">
        <w:rPr>
          <w:rFonts w:ascii="Arial" w:eastAsia="Times New Roman" w:hAnsi="Arial" w:cs="Arial"/>
          <w:color w:val="auto"/>
          <w:lang w:bidi="ar-SA"/>
        </w:rPr>
        <w:t xml:space="preserve"> и </w:t>
      </w:r>
      <w:hyperlink r:id="rId27" w:history="1">
        <w:r w:rsidRPr="00B258E9">
          <w:rPr>
            <w:rFonts w:ascii="Arial" w:eastAsia="Times New Roman" w:hAnsi="Arial" w:cs="Arial"/>
            <w:color w:val="auto"/>
            <w:u w:val="single"/>
            <w:lang w:bidi="ar-SA"/>
          </w:rPr>
          <w:t>"ж" пункта 2</w:t>
        </w:r>
      </w:hyperlink>
      <w:r w:rsidRPr="00B258E9">
        <w:rPr>
          <w:rFonts w:ascii="Arial" w:eastAsia="Times New Roman" w:hAnsi="Arial" w:cs="Arial"/>
          <w:color w:val="auto"/>
          <w:lang w:bidi="ar-SA"/>
        </w:rPr>
        <w:t xml:space="preserve">, </w:t>
      </w:r>
      <w:hyperlink r:id="rId28" w:history="1">
        <w:r w:rsidRPr="00B258E9">
          <w:rPr>
            <w:rFonts w:ascii="Arial" w:eastAsia="Times New Roman" w:hAnsi="Arial" w:cs="Arial"/>
            <w:color w:val="auto"/>
            <w:u w:val="single"/>
            <w:lang w:bidi="ar-SA"/>
          </w:rPr>
          <w:t>пунктами 3</w:t>
        </w:r>
      </w:hyperlink>
      <w:r w:rsidRPr="00B258E9">
        <w:rPr>
          <w:rFonts w:ascii="Arial" w:eastAsia="Times New Roman" w:hAnsi="Arial" w:cs="Arial"/>
          <w:color w:val="auto"/>
          <w:lang w:bidi="ar-SA"/>
        </w:rPr>
        <w:t xml:space="preserve"> и </w:t>
      </w:r>
      <w:hyperlink r:id="rId29" w:history="1">
        <w:r w:rsidRPr="00B258E9">
          <w:rPr>
            <w:rFonts w:ascii="Arial" w:eastAsia="Times New Roman" w:hAnsi="Arial" w:cs="Arial"/>
            <w:color w:val="auto"/>
            <w:u w:val="single"/>
            <w:lang w:bidi="ar-SA"/>
          </w:rPr>
          <w:t>6 статьи 51</w:t>
        </w:r>
      </w:hyperlink>
      <w:r w:rsidRPr="00B258E9">
        <w:rPr>
          <w:rFonts w:ascii="Arial" w:eastAsia="Times New Roman" w:hAnsi="Arial" w:cs="Arial"/>
          <w:color w:val="auto"/>
          <w:lang w:bidi="ar-SA"/>
        </w:rPr>
        <w:t xml:space="preserve"> Федерального закона от 28.03.1998 N 53-ФЗ "О воинской обязанности и военной службе", и имеющим общую продолжительность военной службы 20 лет и более, - за неполученное вещевое имущество личного пользования, право на получение которого возникло в течение последних 12 месяцев на момент исключения из списков личного состава воинской части;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ф) справка о выплате единовременного пособия при увольнении с военной службы, службы в органах внутренних дел Российской Федерации, учреждениях и органах уголовно-исполнительной системы, органах принудительного исполнения Российской Федерации, таможенных органах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выданная организациями, осуществляющими выплаты единовременного пособия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1" w:name="p120"/>
      <w:bookmarkEnd w:id="11"/>
      <w:r w:rsidRPr="00B258E9">
        <w:rPr>
          <w:rFonts w:ascii="Arial" w:eastAsia="Times New Roman" w:hAnsi="Arial" w:cs="Arial"/>
          <w:color w:val="auto"/>
          <w:lang w:bidi="ar-SA"/>
        </w:rPr>
        <w:t xml:space="preserve">х) справка о выплате ежемесячных страховых выплат застрахованному лицу, выплачиваемых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либо лицам, имеющим право на получение таких выплат в случае их смерти, выданная территориальным органом Фонда социального страхования Российской Федерации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ц) справка о выплате надбавок и доплат (кроме носящих единовременный характер) ко всем видам выплат, указанных в </w:t>
      </w:r>
      <w:hyperlink w:anchor="p93" w:history="1">
        <w:r w:rsidRPr="00B258E9">
          <w:rPr>
            <w:rFonts w:ascii="Arial" w:eastAsia="Times New Roman" w:hAnsi="Arial" w:cs="Arial"/>
            <w:color w:val="auto"/>
            <w:u w:val="single"/>
            <w:lang w:bidi="ar-SA"/>
          </w:rPr>
          <w:t>подпунктах "б"</w:t>
        </w:r>
      </w:hyperlink>
      <w:r w:rsidRPr="00B258E9">
        <w:rPr>
          <w:rFonts w:ascii="Arial" w:eastAsia="Times New Roman" w:hAnsi="Arial" w:cs="Arial"/>
          <w:color w:val="auto"/>
          <w:lang w:bidi="ar-SA"/>
        </w:rPr>
        <w:t xml:space="preserve"> - </w:t>
      </w:r>
      <w:hyperlink w:anchor="p112" w:history="1">
        <w:r w:rsidRPr="00B258E9">
          <w:rPr>
            <w:rFonts w:ascii="Arial" w:eastAsia="Times New Roman" w:hAnsi="Arial" w:cs="Arial"/>
            <w:color w:val="auto"/>
            <w:u w:val="single"/>
            <w:lang w:bidi="ar-SA"/>
          </w:rPr>
          <w:t>"с"</w:t>
        </w:r>
      </w:hyperlink>
      <w:r w:rsidRPr="00B258E9">
        <w:rPr>
          <w:rFonts w:ascii="Arial" w:eastAsia="Times New Roman" w:hAnsi="Arial" w:cs="Arial"/>
          <w:color w:val="auto"/>
          <w:lang w:bidi="ar-SA"/>
        </w:rPr>
        <w:t xml:space="preserve">, </w:t>
      </w:r>
      <w:hyperlink w:anchor="p120" w:history="1">
        <w:r w:rsidRPr="00B258E9">
          <w:rPr>
            <w:rFonts w:ascii="Arial" w:eastAsia="Times New Roman" w:hAnsi="Arial" w:cs="Arial"/>
            <w:color w:val="auto"/>
            <w:u w:val="single"/>
            <w:lang w:bidi="ar-SA"/>
          </w:rPr>
          <w:t>"х"</w:t>
        </w:r>
      </w:hyperlink>
      <w:r w:rsidRPr="00B258E9">
        <w:rPr>
          <w:rFonts w:ascii="Arial" w:eastAsia="Times New Roman" w:hAnsi="Arial" w:cs="Arial"/>
          <w:color w:val="auto"/>
          <w:lang w:bidi="ar-SA"/>
        </w:rPr>
        <w:t xml:space="preserve"> настоящего пункта, установленным органами власти Красноярского края, органами местного самоуправления, предприятиями, учреждениями и другими организациями, выданная организациями, осуществляющими указанные выплаты (представляется по собственной инициативе в случае, если выплата надбавок и доплат осуществляется органами власти Красноярского края, органами местного самоуправления);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ч) налоговая декларация по налогу на доходы физических лиц (форма 3-НДФЛ), выданная территориальным налоговым органом, подтверждающая доходы членов семьи, являющихся индивидуальными предпринимателями, зарегистрированными в установленном порядке и осуществляющими предпринимательскую деятельность без образования юридического лица, главами крестьянского (фермерского) хозяйства, нотариусами, занимающимися частной практикой, адвокатами, учредившими адвокатские кабинеты, и другими лицами, занимающимися в установленном действующим законодательством порядке частной практикой (документ, указанный в данном подпункте, применяется для общей системы налогообложения индивидуальных предпринимателей);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ш) налоговая </w:t>
      </w:r>
      <w:hyperlink r:id="rId30" w:history="1">
        <w:r w:rsidRPr="00B258E9">
          <w:rPr>
            <w:rFonts w:ascii="Arial" w:eastAsia="Times New Roman" w:hAnsi="Arial" w:cs="Arial"/>
            <w:color w:val="auto"/>
            <w:u w:val="single"/>
            <w:lang w:bidi="ar-SA"/>
          </w:rPr>
          <w:t>декларация</w:t>
        </w:r>
      </w:hyperlink>
      <w:r w:rsidRPr="00B258E9">
        <w:rPr>
          <w:rFonts w:ascii="Arial" w:eastAsia="Times New Roman" w:hAnsi="Arial" w:cs="Arial"/>
          <w:color w:val="auto"/>
          <w:lang w:bidi="ar-SA"/>
        </w:rPr>
        <w:t xml:space="preserve"> по налогу, уплачиваемому в связи с применением упрощенной системы налогообложения, по форме, утвержденной Приказом Федеральной налоговой службы от 25.12.2020 N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щ) </w:t>
      </w:r>
      <w:hyperlink r:id="rId31" w:history="1">
        <w:r w:rsidRPr="00B258E9">
          <w:rPr>
            <w:rFonts w:ascii="Arial" w:eastAsia="Times New Roman" w:hAnsi="Arial" w:cs="Arial"/>
            <w:color w:val="auto"/>
            <w:u w:val="single"/>
            <w:lang w:bidi="ar-SA"/>
          </w:rPr>
          <w:t>книга</w:t>
        </w:r>
      </w:hyperlink>
      <w:r w:rsidRPr="00B258E9">
        <w:rPr>
          <w:rFonts w:ascii="Arial" w:eastAsia="Times New Roman" w:hAnsi="Arial" w:cs="Arial"/>
          <w:color w:val="auto"/>
          <w:lang w:bidi="ar-SA"/>
        </w:rPr>
        <w:t xml:space="preserve">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форме, утвержденной Приказом Министерства финансов Российской Федерации от 11.12.2006 N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э) </w:t>
      </w:r>
      <w:hyperlink r:id="rId32" w:history="1">
        <w:r w:rsidRPr="00B258E9">
          <w:rPr>
            <w:rFonts w:ascii="Arial" w:eastAsia="Times New Roman" w:hAnsi="Arial" w:cs="Arial"/>
            <w:color w:val="auto"/>
            <w:u w:val="single"/>
            <w:lang w:bidi="ar-SA"/>
          </w:rPr>
          <w:t>книга</w:t>
        </w:r>
      </w:hyperlink>
      <w:r w:rsidRPr="00B258E9">
        <w:rPr>
          <w:rFonts w:ascii="Arial" w:eastAsia="Times New Roman" w:hAnsi="Arial" w:cs="Arial"/>
          <w:color w:val="auto"/>
          <w:lang w:bidi="ar-SA"/>
        </w:rPr>
        <w:t xml:space="preserve"> учета доходов индивидуальных предпринимателей, применяющих патентную систему налогообложения, по форме, утвержденной Приказом Министерства финансов Российской Федерации от 22.10.2012 N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 для предоставления питания обучающемуся из семьи, в которой имеются дети в возрасте до 18 лет, приобретшие полную дееспособность в соответствии с законодательством Российской Федерации, дети, в отношении которых родители лишены родительских прав (ограничены в родительских правах), дети, находящиеся на полном государственном обеспечении, и (или) в которой родитель (законный представитель) обучающегося, его супруг (супруга) проходят военную службу по призыву или обучаются в военных профессиональных организациях и военных образовательных организациях высшего образования до заключения контракта о прохождении военной службы, и (или) в которой родитель (законный представитель) обучающегося, его супруг (супруга), несовершеннолетние дети отбывают наказание в виде лишения свободы (в отношении которых избрана мера пресечения в виде заключения под стражу, или в отношении которых назначены принудительные меры медицинского характера (за исключением принудительного наблюдения и лечения у врача-психиатра в амбулаторных условиях), и (или) обучающемуся, родитель которого лишен родительских прав (ограничен в родительских правах) в отношении обучающегося, и (или) обучающемуся, родитель которого не состоит в браке со вторым родителем обучающегося, не проживает в семье обучающегося и предоставляет алименты на несовершеннолетних детей второго родителя обучающегося, предоставляются следующие документы соответственно: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а) копия документа, подтверждающего приобретение несовершеннолетним членом семьи обучающегося полной дееспособности до достижения им совершеннолетия: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копия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копия решения органа опеки и попечительства об объявлении несовершеннолетнего члена семьи обучающегося полностью дееспособным (эмансипированным)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копия вступившего в законную силу решения суда об объявлении несовершеннолетнего члена семьи обучающегося полностью дееспособным (эмансипированным);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б) копия вступившего в законную силу решения суда о лишении родителя обучающегося родительских прав (об ограничении в родительских правах) в отношении несовершеннолетних членов семьи обучающегося и (или) в отношении обучающегося;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документ, подтверждающий, что несовершеннолетние члены семьи обучающегося находятся на полном государственном обеспечении: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копия решения органа опеки и попечительства о передаче </w:t>
      </w:r>
      <w:proofErr w:type="gramStart"/>
      <w:r w:rsidRPr="00B258E9">
        <w:rPr>
          <w:rFonts w:ascii="Arial" w:eastAsia="Times New Roman" w:hAnsi="Arial" w:cs="Arial"/>
          <w:color w:val="auto"/>
          <w:lang w:bidi="ar-SA"/>
        </w:rPr>
        <w:t>несовершеннолетнего члена семьи</w:t>
      </w:r>
      <w:proofErr w:type="gramEnd"/>
      <w:r w:rsidRPr="00B258E9">
        <w:rPr>
          <w:rFonts w:ascii="Arial" w:eastAsia="Times New Roman" w:hAnsi="Arial" w:cs="Arial"/>
          <w:color w:val="auto"/>
          <w:lang w:bidi="ar-SA"/>
        </w:rPr>
        <w:t xml:space="preserve"> обучающегося под опеку или попечительство, в приемную семью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справка организации, в которой несовершеннолетний член семьи обучающегося находится на полном государственном обеспечении;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г) справка о прохождении родителем (законным представителем) обучающегося, его супругом (супругой) военной службы по призыву;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д) справка об обучении родителя (законного представителя) обучающегося, его супруга (супруги) в военной профессиональной организации или военной образовательной организации высшего образования до заключения контракта о прохождении военной службы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е) справка об отбывании родителем (законным представителем) обучающегося, его супругом (супругой), несовершеннолетними детьми наказания в виде лишения свободы (об избрании в отношении них меры пресечения в виде заключения под стражу или о назначении им принудительных мер медицинского характера (за исключением принудительного наблюдения и лечения у врача-психиатра в амбулаторных условиях);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ж) копия свидетельства о расторжении брака между родителями обучающегося и (или) копия вступившего в законную силу решения суда или нотариально удостоверенного соглашения об уплате алиментов на обучающегося и (или) несовершеннолетних детей родителя обучающегося вторым родителем обучающегося, не состоящим в браке с родителем обучающегося, не проживающим в семье обучающегося (копия свидетельства о расторжении брака между родителями обучающегося,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расторжении брака между родителями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2" w:name="p139"/>
      <w:bookmarkEnd w:id="12"/>
      <w:r w:rsidRPr="00B258E9">
        <w:rPr>
          <w:rFonts w:ascii="Arial" w:eastAsia="Times New Roman" w:hAnsi="Arial" w:cs="Arial"/>
          <w:color w:val="auto"/>
          <w:lang w:bidi="ar-SA"/>
        </w:rPr>
        <w:t xml:space="preserve">13) для получения питания обучающимися, указанными в </w:t>
      </w:r>
      <w:hyperlink w:anchor="p12" w:history="1">
        <w:r w:rsidRPr="00B258E9">
          <w:rPr>
            <w:rFonts w:ascii="Arial" w:eastAsia="Times New Roman" w:hAnsi="Arial" w:cs="Arial"/>
            <w:color w:val="auto"/>
            <w:u w:val="single"/>
            <w:lang w:bidi="ar-SA"/>
          </w:rPr>
          <w:t>абзаце пятом пункта 2</w:t>
        </w:r>
      </w:hyperlink>
      <w:r w:rsidRPr="00B258E9">
        <w:rPr>
          <w:rFonts w:ascii="Arial" w:eastAsia="Times New Roman" w:hAnsi="Arial" w:cs="Arial"/>
          <w:color w:val="auto"/>
          <w:lang w:bidi="ar-SA"/>
        </w:rPr>
        <w:t xml:space="preserve"> Административного регламента, дополнительно заявитель (уполномоченный представитель) представляет копию справки о рождении обучающегося, выданной органом записи актов гражданского состояния, подтверждающей, что сведения об одном из родителей обучающегося внесены в запись акта о рождении на основании заявления другого родителя обучающегося, или копию свидетельства о смерти одного из родителей обучающегося, или копию вступившего в законную силу решения суда о признании одного из родителей обучающегося безвестно отсутствующим или об объявлении умершим (представляется для подтверждения правового статуса обучающегося, воспитывающегося одиноким родителем, за исключением случая, когда в свидетельстве о рождении обучающегося не имеется информации об одном из родителей (проставлен прочерк); копия свидетельства о смерти одного из родителей обучающегося,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смерти одного из родителей </w:t>
      </w:r>
      <w:r w:rsidRPr="00B258E9">
        <w:rPr>
          <w:rFonts w:ascii="Arial" w:eastAsia="Times New Roman" w:hAnsi="Arial" w:cs="Arial"/>
          <w:color w:val="auto"/>
          <w:lang w:bidi="ar-SA"/>
        </w:rPr>
        <w:lastRenderedPageBreak/>
        <w:t xml:space="preserve">обучающегося, выданного органами записи актов гражданского состояния или консульскими учреждениями Российской Федерации, и копия справки о рождении обучающегося, выданной органом записи актов гражданского состояния, подтверждающей, что сведения об одном из родителей обучающегося внесены в запись акта о рождении на основании заявления другого родителя обучающегося, представляются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18. Документы, указанные в </w:t>
      </w:r>
      <w:hyperlink w:anchor="p91" w:history="1">
        <w:r w:rsidRPr="00B258E9">
          <w:rPr>
            <w:rFonts w:ascii="Arial" w:eastAsia="Times New Roman" w:hAnsi="Arial" w:cs="Arial"/>
            <w:color w:val="auto"/>
            <w:u w:val="single"/>
            <w:lang w:bidi="ar-SA"/>
          </w:rPr>
          <w:t>подпункте одиннадцатом пункта 17</w:t>
        </w:r>
      </w:hyperlink>
      <w:r w:rsidRPr="00B258E9">
        <w:rPr>
          <w:rFonts w:ascii="Arial" w:eastAsia="Times New Roman" w:hAnsi="Arial" w:cs="Arial"/>
          <w:color w:val="auto"/>
          <w:lang w:bidi="ar-SA"/>
        </w:rPr>
        <w:t xml:space="preserve"> Административного регламента, представляются заявителями при наличии соответствующего дохода у него и (или) членов его семьи.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При наличии в семье двух или более детей копии документов, предусмотренные </w:t>
      </w:r>
      <w:hyperlink w:anchor="p77" w:history="1">
        <w:r w:rsidRPr="00B258E9">
          <w:rPr>
            <w:rFonts w:ascii="Arial" w:eastAsia="Times New Roman" w:hAnsi="Arial" w:cs="Arial"/>
            <w:color w:val="auto"/>
            <w:u w:val="single"/>
            <w:lang w:bidi="ar-SA"/>
          </w:rPr>
          <w:t>пунктом 17</w:t>
        </w:r>
      </w:hyperlink>
      <w:r w:rsidRPr="00B258E9">
        <w:rPr>
          <w:rFonts w:ascii="Arial" w:eastAsia="Times New Roman" w:hAnsi="Arial" w:cs="Arial"/>
          <w:color w:val="auto"/>
          <w:lang w:bidi="ar-SA"/>
        </w:rPr>
        <w:t xml:space="preserve"> Административного регламента, представляются на каждого ребенка.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19. Для получения горячего питания обучающимися, указанными в </w:t>
      </w:r>
      <w:hyperlink w:anchor="p10" w:history="1">
        <w:r w:rsidRPr="00B258E9">
          <w:rPr>
            <w:rFonts w:ascii="Arial" w:eastAsia="Times New Roman" w:hAnsi="Arial" w:cs="Arial"/>
            <w:color w:val="auto"/>
            <w:u w:val="single"/>
            <w:lang w:bidi="ar-SA"/>
          </w:rPr>
          <w:t>абзацах третьем</w:t>
        </w:r>
      </w:hyperlink>
      <w:r w:rsidRPr="00B258E9">
        <w:rPr>
          <w:rFonts w:ascii="Arial" w:eastAsia="Times New Roman" w:hAnsi="Arial" w:cs="Arial"/>
          <w:color w:val="auto"/>
          <w:lang w:bidi="ar-SA"/>
        </w:rPr>
        <w:t xml:space="preserve"> - </w:t>
      </w:r>
      <w:hyperlink w:anchor="p12" w:history="1">
        <w:r w:rsidRPr="00B258E9">
          <w:rPr>
            <w:rFonts w:ascii="Arial" w:eastAsia="Times New Roman" w:hAnsi="Arial" w:cs="Arial"/>
            <w:color w:val="auto"/>
            <w:u w:val="single"/>
            <w:lang w:bidi="ar-SA"/>
          </w:rPr>
          <w:t>пятом пункта 2</w:t>
        </w:r>
      </w:hyperlink>
      <w:r w:rsidRPr="00B258E9">
        <w:rPr>
          <w:rFonts w:ascii="Arial" w:eastAsia="Times New Roman" w:hAnsi="Arial" w:cs="Arial"/>
          <w:color w:val="auto"/>
          <w:lang w:bidi="ar-SA"/>
        </w:rPr>
        <w:t xml:space="preserve"> Административного регламента, заявители самостоятельно декларируют в заявлении следующие сведения о доходах всех членов семьи обучающегося за три последних календарных месяца, предшествующих месяцу подачи заявления (при их наличии):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 акциям и других доходах от участия в управлении собственностью организации (дивиденды, выплаты по долевым паям);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об алиментах, получаемых на несовершеннолетних детей;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полученных от использования в Российской Федерации авторских или смежных прав;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получаемых от избирательных комиссий членами избирательных комиссий, осуществляющими свою деятельность в указанных комиссиях не на постоянной основе;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получаемых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физических лиц, осуществляющих старательскую деятельность;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наследуемых и подаренных денежных средствах;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полученных от сдачи в аренду или иного использования имущества, находящегося в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полученных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proofErr w:type="gramStart"/>
      <w:r w:rsidRPr="00B258E9">
        <w:rPr>
          <w:rFonts w:ascii="Arial" w:eastAsia="Times New Roman" w:hAnsi="Arial" w:cs="Arial"/>
          <w:color w:val="auto"/>
          <w:lang w:bidi="ar-SA"/>
        </w:rPr>
        <w:lastRenderedPageBreak/>
        <w:t>о денежных эквивалентах</w:t>
      </w:r>
      <w:proofErr w:type="gramEnd"/>
      <w:r w:rsidRPr="00B258E9">
        <w:rPr>
          <w:rFonts w:ascii="Arial" w:eastAsia="Times New Roman" w:hAnsi="Arial" w:cs="Arial"/>
          <w:color w:val="auto"/>
          <w:lang w:bidi="ar-SA"/>
        </w:rPr>
        <w:t xml:space="preserve"> полученных членами семьи обучающегося льгот и социальных гарантий, установленных органами государственной власти Российской Федерации, Красноярского края, органами местного самоуправления;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полученных от реализации в Российской Федерации акций или иных ценных бумаг, а также долей участия в уставном капитале организаций;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полученных от реализации в Российской Федерации акций, иных ценных бумаг, долей участия в уставном капитале организаций, полученных от участия в инвестиционном товариществе;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доходах, полученных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размере дивидендов и процентов, полученных от российской организации, а также процентов, полученных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размере дивидендов, выплаченных иностранной организацией по акциям (долям) российской организации, признанных отраженными налогоплательщиком в налоговой декларации в составе доходов в соответствии с </w:t>
      </w:r>
      <w:hyperlink r:id="rId33" w:history="1">
        <w:r w:rsidRPr="00B258E9">
          <w:rPr>
            <w:rFonts w:ascii="Arial" w:eastAsia="Times New Roman" w:hAnsi="Arial" w:cs="Arial"/>
            <w:color w:val="auto"/>
            <w:u w:val="single"/>
            <w:lang w:bidi="ar-SA"/>
          </w:rPr>
          <w:t>пунктом 1.1 статьи 208</w:t>
        </w:r>
      </w:hyperlink>
      <w:r w:rsidRPr="00B258E9">
        <w:rPr>
          <w:rFonts w:ascii="Arial" w:eastAsia="Times New Roman" w:hAnsi="Arial" w:cs="Arial"/>
          <w:color w:val="auto"/>
          <w:lang w:bidi="ar-SA"/>
        </w:rPr>
        <w:t xml:space="preserve"> Налогового кодекса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3" w:name="p163"/>
      <w:bookmarkEnd w:id="13"/>
      <w:r w:rsidRPr="00B258E9">
        <w:rPr>
          <w:rFonts w:ascii="Arial" w:eastAsia="Times New Roman" w:hAnsi="Arial" w:cs="Arial"/>
          <w:color w:val="auto"/>
          <w:lang w:bidi="ar-SA"/>
        </w:rPr>
        <w:t xml:space="preserve">20. Для получения государственной услуги заявители, указанные в </w:t>
      </w:r>
      <w:hyperlink w:anchor="p8" w:history="1">
        <w:r w:rsidRPr="00B258E9">
          <w:rPr>
            <w:rFonts w:ascii="Arial" w:eastAsia="Times New Roman" w:hAnsi="Arial" w:cs="Arial"/>
            <w:color w:val="auto"/>
            <w:u w:val="single"/>
            <w:lang w:bidi="ar-SA"/>
          </w:rPr>
          <w:t>пункте 2</w:t>
        </w:r>
      </w:hyperlink>
      <w:r w:rsidRPr="00B258E9">
        <w:rPr>
          <w:rFonts w:ascii="Arial" w:eastAsia="Times New Roman" w:hAnsi="Arial" w:cs="Arial"/>
          <w:color w:val="auto"/>
          <w:lang w:bidi="ar-SA"/>
        </w:rPr>
        <w:t xml:space="preserve"> Административного регламента, представляют в органы местного самоуправления заявление и приложенные к нему документы, указанные в </w:t>
      </w:r>
      <w:hyperlink w:anchor="p78" w:history="1">
        <w:r w:rsidRPr="00B258E9">
          <w:rPr>
            <w:rFonts w:ascii="Arial" w:eastAsia="Times New Roman" w:hAnsi="Arial" w:cs="Arial"/>
            <w:color w:val="auto"/>
            <w:u w:val="single"/>
            <w:lang w:bidi="ar-SA"/>
          </w:rPr>
          <w:t>подпунктах 1</w:t>
        </w:r>
      </w:hyperlink>
      <w:r w:rsidRPr="00B258E9">
        <w:rPr>
          <w:rFonts w:ascii="Arial" w:eastAsia="Times New Roman" w:hAnsi="Arial" w:cs="Arial"/>
          <w:color w:val="auto"/>
          <w:lang w:bidi="ar-SA"/>
        </w:rPr>
        <w:t xml:space="preserve"> - </w:t>
      </w:r>
      <w:hyperlink w:anchor="p139" w:history="1">
        <w:r w:rsidRPr="00B258E9">
          <w:rPr>
            <w:rFonts w:ascii="Arial" w:eastAsia="Times New Roman" w:hAnsi="Arial" w:cs="Arial"/>
            <w:color w:val="auto"/>
            <w:u w:val="single"/>
            <w:lang w:bidi="ar-SA"/>
          </w:rPr>
          <w:t>13 пункта 17</w:t>
        </w:r>
      </w:hyperlink>
      <w:r w:rsidRPr="00B258E9">
        <w:rPr>
          <w:rFonts w:ascii="Arial" w:eastAsia="Times New Roman" w:hAnsi="Arial" w:cs="Arial"/>
          <w:color w:val="auto"/>
          <w:lang w:bidi="ar-SA"/>
        </w:rPr>
        <w:t xml:space="preserve"> Административного регламента.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4" w:name="p165"/>
      <w:bookmarkEnd w:id="14"/>
      <w:r w:rsidRPr="00B258E9">
        <w:rPr>
          <w:rFonts w:ascii="Arial" w:eastAsia="Times New Roman" w:hAnsi="Arial" w:cs="Arial"/>
          <w:color w:val="auto"/>
          <w:lang w:bidi="ar-SA"/>
        </w:rPr>
        <w:t xml:space="preserve">21. Для лиц из числа категорий лиц, указанных в </w:t>
      </w:r>
      <w:hyperlink w:anchor="p8" w:history="1">
        <w:r w:rsidRPr="00B258E9">
          <w:rPr>
            <w:rFonts w:ascii="Arial" w:eastAsia="Times New Roman" w:hAnsi="Arial" w:cs="Arial"/>
            <w:color w:val="auto"/>
            <w:u w:val="single"/>
            <w:lang w:bidi="ar-SA"/>
          </w:rPr>
          <w:t>пункте 2</w:t>
        </w:r>
      </w:hyperlink>
      <w:r w:rsidRPr="00B258E9">
        <w:rPr>
          <w:rFonts w:ascii="Arial" w:eastAsia="Times New Roman" w:hAnsi="Arial" w:cs="Arial"/>
          <w:color w:val="auto"/>
          <w:lang w:bidi="ar-SA"/>
        </w:rPr>
        <w:t xml:space="preserve"> Административного регламента, органы местного самоуправления принимают решение об оказании государственной услуги на основании документов (сведений)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которыми располагают комиссии по делам несовершеннолетних и защите их прав в муниципальных районах, муниципальных округах и городских округах.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22. Заявитель представляет документы на предоставление государственной услуги лично, либо нарочным, либо направляет их почтовым отправлением с уведомлением о вручении и описью вложения.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направления документов на предоставление государственной услуги в орган местного самоуправления почтовым отправлением копии документов заверяются организациями, выдавшими соответствующие документы, или нотариально. Направление документов по почте осуществляется способом, позволяющим подтвердить факт отправления всех необходимых документов.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представления заявления и приложенных к нему документов заявителем лично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оригиналов, которые после их сличения с копиями документов возвращаются заявителю.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Исчерпывающий перечень документов, необходимых</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соответствии с нормативными правовыми актами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для предоставления государственной услуги, которые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lastRenderedPageBreak/>
        <w:t>находятся в распоряжении государственных органов, органов</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местного самоуправления и иных органов, участвующих</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предоставлении государственных или муниципальных услуг,</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которые заявитель вправе представить</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 собственной инициативе</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23. Для получения государственной услуги заявители вправе по собственной инициативе предоставить </w:t>
      </w:r>
      <w:proofErr w:type="gramStart"/>
      <w:r w:rsidRPr="00B258E9">
        <w:rPr>
          <w:rFonts w:ascii="Arial" w:eastAsia="Times New Roman" w:hAnsi="Arial" w:cs="Arial"/>
          <w:color w:val="auto"/>
          <w:lang w:bidi="ar-SA"/>
        </w:rPr>
        <w:t xml:space="preserve">в </w:t>
      </w:r>
      <w:r w:rsidR="000A3F43" w:rsidRPr="00B258E9">
        <w:rPr>
          <w:rFonts w:ascii="Arial" w:eastAsia="Times New Roman" w:hAnsi="Arial" w:cs="Arial"/>
          <w:color w:val="auto"/>
          <w:lang w:bidi="ar-SA"/>
        </w:rPr>
        <w:t xml:space="preserve"> отдел</w:t>
      </w:r>
      <w:proofErr w:type="gramEnd"/>
      <w:r w:rsidR="000A3F43"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по месту обучения ребенка следующие документы: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5" w:name="p180"/>
      <w:bookmarkEnd w:id="15"/>
      <w:r w:rsidRPr="00B258E9">
        <w:rPr>
          <w:rFonts w:ascii="Arial" w:eastAsia="Times New Roman" w:hAnsi="Arial" w:cs="Arial"/>
          <w:color w:val="auto"/>
          <w:lang w:bidi="ar-SA"/>
        </w:rPr>
        <w:t xml:space="preserve">1) копию свидетельства о рождении обучающегося (в отношении обучающегося, не достигшего возраста 14 лет; копия свидетельства о рождении обучающегося, не достигшего возраста 14 лет, выданного органами записи актов гражданского состояния или консульскими учреждениями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копию документа, подтверждающего приобретение обучающимся полной дееспособности до достижения им совершеннолетия (предоставляется в случае обращения с документами обучающегося, уполномоченного представителя обучающегося):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6" w:name="p182"/>
      <w:bookmarkEnd w:id="16"/>
      <w:r w:rsidRPr="00B258E9">
        <w:rPr>
          <w:rFonts w:ascii="Arial" w:eastAsia="Times New Roman" w:hAnsi="Arial" w:cs="Arial"/>
          <w:color w:val="auto"/>
          <w:lang w:bidi="ar-SA"/>
        </w:rPr>
        <w:t xml:space="preserve">а) копию свидетельства о заключении брака, выданного органами записи актов гражданского состояния или консульскими учреждениями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7" w:name="p183"/>
      <w:bookmarkEnd w:id="17"/>
      <w:r w:rsidRPr="00B258E9">
        <w:rPr>
          <w:rFonts w:ascii="Arial" w:eastAsia="Times New Roman" w:hAnsi="Arial" w:cs="Arial"/>
          <w:color w:val="auto"/>
          <w:lang w:bidi="ar-SA"/>
        </w:rPr>
        <w:t xml:space="preserve">б) копию решения органа опеки и попечительства об объявлении обучающегося полностью дееспособным (эмансипированным);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8" w:name="p184"/>
      <w:bookmarkEnd w:id="18"/>
      <w:r w:rsidRPr="00B258E9">
        <w:rPr>
          <w:rFonts w:ascii="Arial" w:eastAsia="Times New Roman" w:hAnsi="Arial" w:cs="Arial"/>
          <w:color w:val="auto"/>
          <w:lang w:bidi="ar-SA"/>
        </w:rPr>
        <w:t xml:space="preserve">3) копию страхового свидетельства </w:t>
      </w:r>
      <w:proofErr w:type="gramStart"/>
      <w:r w:rsidRPr="00B258E9">
        <w:rPr>
          <w:rFonts w:ascii="Arial" w:eastAsia="Times New Roman" w:hAnsi="Arial" w:cs="Arial"/>
          <w:color w:val="auto"/>
          <w:lang w:bidi="ar-SA"/>
        </w:rPr>
        <w:t>обязательного пенсионного страхования</w:t>
      </w:r>
      <w:proofErr w:type="gramEnd"/>
      <w:r w:rsidRPr="00B258E9">
        <w:rPr>
          <w:rFonts w:ascii="Arial" w:eastAsia="Times New Roman" w:hAnsi="Arial" w:cs="Arial"/>
          <w:color w:val="auto"/>
          <w:lang w:bidi="ar-SA"/>
        </w:rPr>
        <w:t xml:space="preserve"> обучающегося или иного документа, подтверждающего его регистрацию в системе индивидуального (персонифицированного) учета и содержащего сведения о страховом номере индивидуального лицевого счета, при его наличии;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19" w:name="p185"/>
      <w:bookmarkEnd w:id="19"/>
      <w:r w:rsidRPr="00B258E9">
        <w:rPr>
          <w:rFonts w:ascii="Arial" w:eastAsia="Times New Roman" w:hAnsi="Arial" w:cs="Arial"/>
          <w:color w:val="auto"/>
          <w:lang w:bidi="ar-SA"/>
        </w:rPr>
        <w:t xml:space="preserve">4) копию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0" w:name="p186"/>
      <w:bookmarkEnd w:id="20"/>
      <w:r w:rsidRPr="00B258E9">
        <w:rPr>
          <w:rFonts w:ascii="Arial" w:eastAsia="Times New Roman" w:hAnsi="Arial" w:cs="Arial"/>
          <w:color w:val="auto"/>
          <w:lang w:bidi="ar-SA"/>
        </w:rPr>
        <w:t xml:space="preserve">5) копию свидетельства о рождении (об усыновлении (удочерении) обучающегося, выданного органами записи актов гражданского состояния или консульскими учреждениями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1" w:name="p187"/>
      <w:bookmarkEnd w:id="21"/>
      <w:r w:rsidRPr="00B258E9">
        <w:rPr>
          <w:rFonts w:ascii="Arial" w:eastAsia="Times New Roman" w:hAnsi="Arial" w:cs="Arial"/>
          <w:color w:val="auto"/>
          <w:lang w:bidi="ar-SA"/>
        </w:rPr>
        <w:t xml:space="preserve">6) справку, подтверждающую обучение обучающегося, выданную образовательной организацией, в которой обучается обучающийся;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2" w:name="p188"/>
      <w:bookmarkEnd w:id="22"/>
      <w:r w:rsidRPr="00B258E9">
        <w:rPr>
          <w:rFonts w:ascii="Arial" w:eastAsia="Times New Roman" w:hAnsi="Arial" w:cs="Arial"/>
          <w:color w:val="auto"/>
          <w:lang w:bidi="ar-SA"/>
        </w:rPr>
        <w:t xml:space="preserve">7) справку об организации подвоза обучающегося, выданную муниципальной общеобразовательной организацией;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3" w:name="p189"/>
      <w:bookmarkEnd w:id="23"/>
      <w:r w:rsidRPr="00B258E9">
        <w:rPr>
          <w:rFonts w:ascii="Arial" w:eastAsia="Times New Roman" w:hAnsi="Arial" w:cs="Arial"/>
          <w:color w:val="auto"/>
          <w:lang w:bidi="ar-SA"/>
        </w:rPr>
        <w:t xml:space="preserve">8) документы, подтверждающие доходы членов семьи обучающегося, полученные за три последних календарных месяца, предшествующих месяцу подачи заявления (исходя из состава семьи обучающегося на дату подачи заявления), в том числе: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4" w:name="p190"/>
      <w:bookmarkEnd w:id="24"/>
      <w:r w:rsidRPr="00B258E9">
        <w:rPr>
          <w:rFonts w:ascii="Arial" w:eastAsia="Times New Roman" w:hAnsi="Arial" w:cs="Arial"/>
          <w:color w:val="auto"/>
          <w:lang w:bidi="ar-SA"/>
        </w:rPr>
        <w:t xml:space="preserve">а) справка о выплате пенсий, ежемесячных выплат (кроме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дополнительного ежемесячного материального обеспечения пенсионеров, выданная территориальным органом Пенсионного фонда Российской Федерации, осуществляющим пенсионное обеспечение;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б) справка о выплате пособия по безработице безработным гражданам, материальной помощи в связи с истечением установленного периода выплаты пособия по безработице, материальной поддержки безработным гражданам и несовершеннолетним гражданам в возрасте от 14 до 18 лет в период участия в общественных работах, временного трудоустройства, выданная государственной службой занятости населения;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справка о выплате пособия по временной нетрудоспособности, выданная территориальным органом Фонда социального страхования Российской Федерации, за исключением случая, когда назначение и выплата пособия по временной нетрудоспособности осуществлялась лицом, производящим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Федеральным </w:t>
      </w:r>
      <w:hyperlink r:id="rId34" w:history="1">
        <w:r w:rsidRPr="00B258E9">
          <w:rPr>
            <w:rFonts w:ascii="Arial" w:eastAsia="Times New Roman" w:hAnsi="Arial" w:cs="Arial"/>
            <w:color w:val="auto"/>
            <w:u w:val="single"/>
            <w:lang w:bidi="ar-SA"/>
          </w:rPr>
          <w:t>законом</w:t>
        </w:r>
      </w:hyperlink>
      <w:r w:rsidR="000A3F43" w:rsidRPr="00B258E9">
        <w:rPr>
          <w:rFonts w:ascii="Arial" w:eastAsia="Times New Roman" w:hAnsi="Arial" w:cs="Arial"/>
          <w:color w:val="auto"/>
          <w:lang w:bidi="ar-SA"/>
        </w:rPr>
        <w:t xml:space="preserve"> от 29.12.2006 №</w:t>
      </w:r>
      <w:r w:rsidRPr="00B258E9">
        <w:rPr>
          <w:rFonts w:ascii="Arial" w:eastAsia="Times New Roman" w:hAnsi="Arial" w:cs="Arial"/>
          <w:color w:val="auto"/>
          <w:lang w:bidi="ar-SA"/>
        </w:rPr>
        <w:t xml:space="preserve"> 255-ФЗ "Об обязательном социальном страховании на случай временной нетрудоспособности и в связи с материнством", по месту работы (службы, иной деятельности) обучающегося и (или) членов его семьи;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г) справка о выплате пособия по беременности и родам, ежемесячного пособия женщине, вставшей на учет в медицинской организации в ранние сроки беременности, ежемесячного пособия по уходу за ребенком, выплачиваемого до достижения ребенком возраста полутора лет, выданная Пенсионным фондом Российской Федерации и его территориальными органами;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д) справка о выплате единовременного пособия при рождении ребенка, выданная Пенсионным фондом Российской Федерации и его территориальными органами;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е) справка о выплате ежемесячной выплаты в связи с рождением (усыновлением) первого ребенка и (или) ежемесячной выплаты в связи с рождением (усыновлением) второго ребенка, ежемесячной денежной выплаты на ребенка в возрасте от 3 до 7 лет включительно, выданная органами и организациями, осуществляющими указанные выплаты;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ж) справка о выплате ежемесячных компенсационных выплат гражданам, находящимся в отпуске по уходу за ребенком до достижения им возраста трех лет (в случае сохранения права на получение компенсационных выплат до окончания установленных периодов выплаты), выданная организацией, осуществляющей указанную выплату (представляется по собственной инициативе в случае, если выплата ежемесячной компенсационной выплаты осуществляется краевым государственным казенным учреждением "Управление социальной защиты населения" (его территориальными отделениями):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организационно-правовой формы;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матерям, проходящим военную службу по контракту, службу в качестве лиц рядового и начальствующего состава в органах внутренних дел;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з) справка о выплате единовременного пособия при передаче ребенка на воспитание в семью, выданная Пенсионным фондом Российской Федерации и его территориальными органами;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и) справка о выплате ежемесячного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выплачиваемого, если в указанные периоды они утратили право на пособие по безработице, выданная организациями, осуществляющими выплаты ежемесячного пособия;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 справка о выплате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случае сохранения права на получение компенсационных выплат до окончания установленных периодов выплаты), выданная организацией, осуществляющей указанную выплату;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л) справка о выплате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выданная Пенсионным фондом Российской Федерации и его территориальными органами;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5" w:name="p205"/>
      <w:bookmarkEnd w:id="25"/>
      <w:r w:rsidRPr="00B258E9">
        <w:rPr>
          <w:rFonts w:ascii="Arial" w:eastAsia="Times New Roman" w:hAnsi="Arial" w:cs="Arial"/>
          <w:color w:val="auto"/>
          <w:lang w:bidi="ar-SA"/>
        </w:rPr>
        <w:t xml:space="preserve">м) справка о выплате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выданная организациями, осуществляющими выплаты ежемесячного пособия;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 справка о выплате денежного довольствия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выплатах, носящих постоянный характер, и продовольственного обеспечения, выданная организациями, осуществляющими указанные выплаты;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 справка о выплате денежной компенсации вместо предметов вещевого имущества личного пользования, положенных по нормам снабжения вещевым имуществом военнослужащих в мирное время, выданная организациями, осуществляющими указанные выплаты, выплачиваемая: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в органе внешней разведки Министерства обороны Российской Федерации, органах федеральной службы безопасности, органах государственной охраны, Главном </w:t>
      </w:r>
      <w:r w:rsidRPr="00B258E9">
        <w:rPr>
          <w:rFonts w:ascii="Arial" w:eastAsia="Times New Roman" w:hAnsi="Arial" w:cs="Arial"/>
          <w:color w:val="auto"/>
          <w:lang w:bidi="ar-SA"/>
        </w:rPr>
        <w:lastRenderedPageBreak/>
        <w:t xml:space="preserve">управлении специальных программ Президента Российской Федерации, Службе внешней разведки Российской Федерации, а также подразделениях специального назначения войск национальной гвардии Российской Федерации,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выполняющим задачи военного и военно-технического сотрудничества с иностранными государствами и убывающим в служебную командировку на срок не менее 1 года;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направленным не на воинские должности без приостановления ими военной службы в организации, осуществляющие деятельность в интересах обороны страны и безопасности государства;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военнослужащим, проходящим военную службу по контракту, за исключением военнослужащих федеральных органов исполнительной власти, указанных в абзаце втором настоящего подпункта, увольняемым с военной службы по основаниям, предусмотренным </w:t>
      </w:r>
      <w:hyperlink r:id="rId35" w:history="1">
        <w:r w:rsidRPr="00B258E9">
          <w:rPr>
            <w:rFonts w:ascii="Arial" w:eastAsia="Times New Roman" w:hAnsi="Arial" w:cs="Arial"/>
            <w:color w:val="auto"/>
            <w:u w:val="single"/>
            <w:lang w:bidi="ar-SA"/>
          </w:rPr>
          <w:t>подпунктами "а"</w:t>
        </w:r>
      </w:hyperlink>
      <w:r w:rsidRPr="00B258E9">
        <w:rPr>
          <w:rFonts w:ascii="Arial" w:eastAsia="Times New Roman" w:hAnsi="Arial" w:cs="Arial"/>
          <w:color w:val="auto"/>
          <w:lang w:bidi="ar-SA"/>
        </w:rPr>
        <w:t xml:space="preserve"> - </w:t>
      </w:r>
      <w:hyperlink r:id="rId36" w:history="1">
        <w:r w:rsidRPr="00B258E9">
          <w:rPr>
            <w:rFonts w:ascii="Arial" w:eastAsia="Times New Roman" w:hAnsi="Arial" w:cs="Arial"/>
            <w:color w:val="auto"/>
            <w:u w:val="single"/>
            <w:lang w:bidi="ar-SA"/>
          </w:rPr>
          <w:t>"г"</w:t>
        </w:r>
      </w:hyperlink>
      <w:r w:rsidRPr="00B258E9">
        <w:rPr>
          <w:rFonts w:ascii="Arial" w:eastAsia="Times New Roman" w:hAnsi="Arial" w:cs="Arial"/>
          <w:color w:val="auto"/>
          <w:lang w:bidi="ar-SA"/>
        </w:rPr>
        <w:t xml:space="preserve"> и </w:t>
      </w:r>
      <w:hyperlink r:id="rId37" w:history="1">
        <w:r w:rsidRPr="00B258E9">
          <w:rPr>
            <w:rFonts w:ascii="Arial" w:eastAsia="Times New Roman" w:hAnsi="Arial" w:cs="Arial"/>
            <w:color w:val="auto"/>
            <w:u w:val="single"/>
            <w:lang w:bidi="ar-SA"/>
          </w:rPr>
          <w:t>"к" пункта 1</w:t>
        </w:r>
      </w:hyperlink>
      <w:r w:rsidRPr="00B258E9">
        <w:rPr>
          <w:rFonts w:ascii="Arial" w:eastAsia="Times New Roman" w:hAnsi="Arial" w:cs="Arial"/>
          <w:color w:val="auto"/>
          <w:lang w:bidi="ar-SA"/>
        </w:rPr>
        <w:t xml:space="preserve">, </w:t>
      </w:r>
      <w:hyperlink r:id="rId38" w:history="1">
        <w:r w:rsidRPr="00B258E9">
          <w:rPr>
            <w:rFonts w:ascii="Arial" w:eastAsia="Times New Roman" w:hAnsi="Arial" w:cs="Arial"/>
            <w:color w:val="auto"/>
            <w:u w:val="single"/>
            <w:lang w:bidi="ar-SA"/>
          </w:rPr>
          <w:t>подпунктами "а"</w:t>
        </w:r>
      </w:hyperlink>
      <w:r w:rsidRPr="00B258E9">
        <w:rPr>
          <w:rFonts w:ascii="Arial" w:eastAsia="Times New Roman" w:hAnsi="Arial" w:cs="Arial"/>
          <w:color w:val="auto"/>
          <w:lang w:bidi="ar-SA"/>
        </w:rPr>
        <w:t xml:space="preserve">, </w:t>
      </w:r>
      <w:hyperlink r:id="rId39" w:history="1">
        <w:r w:rsidRPr="00B258E9">
          <w:rPr>
            <w:rFonts w:ascii="Arial" w:eastAsia="Times New Roman" w:hAnsi="Arial" w:cs="Arial"/>
            <w:color w:val="auto"/>
            <w:u w:val="single"/>
            <w:lang w:bidi="ar-SA"/>
          </w:rPr>
          <w:t>"б"</w:t>
        </w:r>
      </w:hyperlink>
      <w:r w:rsidRPr="00B258E9">
        <w:rPr>
          <w:rFonts w:ascii="Arial" w:eastAsia="Times New Roman" w:hAnsi="Arial" w:cs="Arial"/>
          <w:color w:val="auto"/>
          <w:lang w:bidi="ar-SA"/>
        </w:rPr>
        <w:t xml:space="preserve"> и </w:t>
      </w:r>
      <w:hyperlink r:id="rId40" w:history="1">
        <w:r w:rsidRPr="00B258E9">
          <w:rPr>
            <w:rFonts w:ascii="Arial" w:eastAsia="Times New Roman" w:hAnsi="Arial" w:cs="Arial"/>
            <w:color w:val="auto"/>
            <w:u w:val="single"/>
            <w:lang w:bidi="ar-SA"/>
          </w:rPr>
          <w:t>"ж" пункта 2</w:t>
        </w:r>
      </w:hyperlink>
      <w:r w:rsidRPr="00B258E9">
        <w:rPr>
          <w:rFonts w:ascii="Arial" w:eastAsia="Times New Roman" w:hAnsi="Arial" w:cs="Arial"/>
          <w:color w:val="auto"/>
          <w:lang w:bidi="ar-SA"/>
        </w:rPr>
        <w:t xml:space="preserve">, </w:t>
      </w:r>
      <w:hyperlink r:id="rId41" w:history="1">
        <w:r w:rsidRPr="00B258E9">
          <w:rPr>
            <w:rFonts w:ascii="Arial" w:eastAsia="Times New Roman" w:hAnsi="Arial" w:cs="Arial"/>
            <w:color w:val="auto"/>
            <w:u w:val="single"/>
            <w:lang w:bidi="ar-SA"/>
          </w:rPr>
          <w:t>пунктами 3</w:t>
        </w:r>
      </w:hyperlink>
      <w:r w:rsidRPr="00B258E9">
        <w:rPr>
          <w:rFonts w:ascii="Arial" w:eastAsia="Times New Roman" w:hAnsi="Arial" w:cs="Arial"/>
          <w:color w:val="auto"/>
          <w:lang w:bidi="ar-SA"/>
        </w:rPr>
        <w:t xml:space="preserve"> и </w:t>
      </w:r>
      <w:hyperlink r:id="rId42" w:history="1">
        <w:r w:rsidRPr="00B258E9">
          <w:rPr>
            <w:rFonts w:ascii="Arial" w:eastAsia="Times New Roman" w:hAnsi="Arial" w:cs="Arial"/>
            <w:color w:val="auto"/>
            <w:u w:val="single"/>
            <w:lang w:bidi="ar-SA"/>
          </w:rPr>
          <w:t>6 статьи 51</w:t>
        </w:r>
      </w:hyperlink>
      <w:r w:rsidRPr="00B258E9">
        <w:rPr>
          <w:rFonts w:ascii="Arial" w:eastAsia="Times New Roman" w:hAnsi="Arial" w:cs="Arial"/>
          <w:color w:val="auto"/>
          <w:lang w:bidi="ar-SA"/>
        </w:rPr>
        <w:t xml:space="preserve"> Федерального закона от 28.03.1998 N 53-ФЗ "О воинской обязанности и военной службе", и имеющим общую продолжительность военной службы 20 лет и более, - за неполученное вещевое имущество личного пользования, право на получение которого возникло в течение последних 12 месяцев на момент исключения из списков личного состава воинской части;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 справка о выплате единовременного пособия при увольнении с военной службы, службы в органах внутренних дел Российской Федерации, учреждениях и органах уголовно-исполнительной системы, органах принудительного исполнения Российской Федерации, таможенных органах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выданная организациями, осуществляющими выплаты единовременного пособия;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6" w:name="p213"/>
      <w:bookmarkEnd w:id="26"/>
      <w:r w:rsidRPr="00B258E9">
        <w:rPr>
          <w:rFonts w:ascii="Arial" w:eastAsia="Times New Roman" w:hAnsi="Arial" w:cs="Arial"/>
          <w:color w:val="auto"/>
          <w:lang w:bidi="ar-SA"/>
        </w:rPr>
        <w:t xml:space="preserve">р) справка о выплате ежемесячных страховых выплат застрахованному лицу, выплачиваемых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либо лицам, имеющим право на получение таких выплат в случае их смерти, выданная территориальным органом Фонда социального страхования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с) справка о выплате надбавок и доплат (кроме носящих единовременный характер) ко всем видам выплат, указанных в </w:t>
      </w:r>
      <w:hyperlink w:anchor="p190" w:history="1">
        <w:r w:rsidRPr="00B258E9">
          <w:rPr>
            <w:rFonts w:ascii="Arial" w:eastAsia="Times New Roman" w:hAnsi="Arial" w:cs="Arial"/>
            <w:color w:val="auto"/>
            <w:u w:val="single"/>
            <w:lang w:bidi="ar-SA"/>
          </w:rPr>
          <w:t>подпунктах "а"</w:t>
        </w:r>
      </w:hyperlink>
      <w:r w:rsidRPr="00B258E9">
        <w:rPr>
          <w:rFonts w:ascii="Arial" w:eastAsia="Times New Roman" w:hAnsi="Arial" w:cs="Arial"/>
          <w:color w:val="auto"/>
          <w:lang w:bidi="ar-SA"/>
        </w:rPr>
        <w:t xml:space="preserve"> - </w:t>
      </w:r>
      <w:hyperlink w:anchor="p205" w:history="1">
        <w:r w:rsidRPr="00B258E9">
          <w:rPr>
            <w:rFonts w:ascii="Arial" w:eastAsia="Times New Roman" w:hAnsi="Arial" w:cs="Arial"/>
            <w:color w:val="auto"/>
            <w:u w:val="single"/>
            <w:lang w:bidi="ar-SA"/>
          </w:rPr>
          <w:t>"м"</w:t>
        </w:r>
      </w:hyperlink>
      <w:r w:rsidRPr="00B258E9">
        <w:rPr>
          <w:rFonts w:ascii="Arial" w:eastAsia="Times New Roman" w:hAnsi="Arial" w:cs="Arial"/>
          <w:color w:val="auto"/>
          <w:lang w:bidi="ar-SA"/>
        </w:rPr>
        <w:t xml:space="preserve">, </w:t>
      </w:r>
      <w:hyperlink w:anchor="p213" w:history="1">
        <w:r w:rsidRPr="00B258E9">
          <w:rPr>
            <w:rFonts w:ascii="Arial" w:eastAsia="Times New Roman" w:hAnsi="Arial" w:cs="Arial"/>
            <w:color w:val="auto"/>
            <w:u w:val="single"/>
            <w:lang w:bidi="ar-SA"/>
          </w:rPr>
          <w:t>"р"</w:t>
        </w:r>
      </w:hyperlink>
      <w:r w:rsidRPr="00B258E9">
        <w:rPr>
          <w:rFonts w:ascii="Arial" w:eastAsia="Times New Roman" w:hAnsi="Arial" w:cs="Arial"/>
          <w:color w:val="auto"/>
          <w:lang w:bidi="ar-SA"/>
        </w:rPr>
        <w:t xml:space="preserve"> настоящего пункта, установленным органами власти Красноярского края, органами местного самоуправления, предприятиями, учреждениями и другими организациями, выданная организациями, осуществляющими указанные выплаты (представляется по собственной инициативе в случае, если выплата надбавок и доплат осуществляется органами власти Красноярского края, органами местного самоуправления);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 копию документа, подтверждающего приобретение несовершеннолетним членом семьи обучающегося полной дееспособности до достижения им совершеннолетия: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7" w:name="p216"/>
      <w:bookmarkEnd w:id="27"/>
      <w:r w:rsidRPr="00B258E9">
        <w:rPr>
          <w:rFonts w:ascii="Arial" w:eastAsia="Times New Roman" w:hAnsi="Arial" w:cs="Arial"/>
          <w:color w:val="auto"/>
          <w:lang w:bidi="ar-SA"/>
        </w:rPr>
        <w:lastRenderedPageBreak/>
        <w:t xml:space="preserve">а) копию свидетельства о заключении брака, выданного органами записи актов гражданского состояния или консульскими учреждениями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8" w:name="p217"/>
      <w:bookmarkEnd w:id="28"/>
      <w:r w:rsidRPr="00B258E9">
        <w:rPr>
          <w:rFonts w:ascii="Arial" w:eastAsia="Times New Roman" w:hAnsi="Arial" w:cs="Arial"/>
          <w:color w:val="auto"/>
          <w:lang w:bidi="ar-SA"/>
        </w:rPr>
        <w:t xml:space="preserve">б) копию решения органа опеки и попечительства об объявлении несовершеннолетнего члена семьи обучающегося полностью дееспособным (эмансипированным);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29" w:name="p218"/>
      <w:bookmarkEnd w:id="29"/>
      <w:r w:rsidRPr="00B258E9">
        <w:rPr>
          <w:rFonts w:ascii="Arial" w:eastAsia="Times New Roman" w:hAnsi="Arial" w:cs="Arial"/>
          <w:color w:val="auto"/>
          <w:lang w:bidi="ar-SA"/>
        </w:rPr>
        <w:t xml:space="preserve">10) копию решения органа опеки и попечительства о передаче </w:t>
      </w:r>
      <w:proofErr w:type="gramStart"/>
      <w:r w:rsidRPr="00B258E9">
        <w:rPr>
          <w:rFonts w:ascii="Arial" w:eastAsia="Times New Roman" w:hAnsi="Arial" w:cs="Arial"/>
          <w:color w:val="auto"/>
          <w:lang w:bidi="ar-SA"/>
        </w:rPr>
        <w:t>несовершеннолетнего члена семьи</w:t>
      </w:r>
      <w:proofErr w:type="gramEnd"/>
      <w:r w:rsidRPr="00B258E9">
        <w:rPr>
          <w:rFonts w:ascii="Arial" w:eastAsia="Times New Roman" w:hAnsi="Arial" w:cs="Arial"/>
          <w:color w:val="auto"/>
          <w:lang w:bidi="ar-SA"/>
        </w:rPr>
        <w:t xml:space="preserve"> обучающегося под опеку или попечительство, в приемную семью;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0" w:name="p219"/>
      <w:bookmarkEnd w:id="30"/>
      <w:r w:rsidRPr="00B258E9">
        <w:rPr>
          <w:rFonts w:ascii="Arial" w:eastAsia="Times New Roman" w:hAnsi="Arial" w:cs="Arial"/>
          <w:color w:val="auto"/>
          <w:lang w:bidi="ar-SA"/>
        </w:rPr>
        <w:t xml:space="preserve">11) справку об обучении родителя (законного представителя) обучающегося, его супруга (супруги) в военной профессиональной организации или военной образовательной организации высшего образования до заключения контракта о прохождении военной службы;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1" w:name="p220"/>
      <w:bookmarkEnd w:id="31"/>
      <w:r w:rsidRPr="00B258E9">
        <w:rPr>
          <w:rFonts w:ascii="Arial" w:eastAsia="Times New Roman" w:hAnsi="Arial" w:cs="Arial"/>
          <w:color w:val="auto"/>
          <w:lang w:bidi="ar-SA"/>
        </w:rPr>
        <w:t xml:space="preserve">12) копию свидетельства о расторжении брака между родителями обучающегося, выданного органами записи актов гражданского состояния или консульскими учреждениями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2" w:name="p221"/>
      <w:bookmarkEnd w:id="32"/>
      <w:r w:rsidRPr="00B258E9">
        <w:rPr>
          <w:rFonts w:ascii="Arial" w:eastAsia="Times New Roman" w:hAnsi="Arial" w:cs="Arial"/>
          <w:color w:val="auto"/>
          <w:lang w:bidi="ar-SA"/>
        </w:rPr>
        <w:t xml:space="preserve">13) копию свидетельства о смерти одного из родителей обучающегося, выданного органами записи актов гражданского состояния или консульскими учреждениями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3" w:name="p222"/>
      <w:bookmarkEnd w:id="33"/>
      <w:r w:rsidRPr="00B258E9">
        <w:rPr>
          <w:rFonts w:ascii="Arial" w:eastAsia="Times New Roman" w:hAnsi="Arial" w:cs="Arial"/>
          <w:color w:val="auto"/>
          <w:lang w:bidi="ar-SA"/>
        </w:rPr>
        <w:t xml:space="preserve">14) копию справки о рождении обучающегося, выданной органом записи актов гражданского состояния, подтверждающей, что сведения об одном из родителей обучающегося внесены в запись акта о рождении на основании заявления другого родителя обучающегося.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4" w:name="p224"/>
      <w:bookmarkEnd w:id="34"/>
      <w:r w:rsidRPr="00B258E9">
        <w:rPr>
          <w:rFonts w:ascii="Arial" w:eastAsia="Times New Roman" w:hAnsi="Arial" w:cs="Arial"/>
          <w:color w:val="auto"/>
          <w:lang w:bidi="ar-SA"/>
        </w:rPr>
        <w:t xml:space="preserve">24. В случае если заявителем не представлены по собственной инициативе документы, указанные в </w:t>
      </w:r>
      <w:hyperlink w:anchor="p180" w:history="1">
        <w:r w:rsidRPr="00B258E9">
          <w:rPr>
            <w:rFonts w:ascii="Arial" w:eastAsia="Times New Roman" w:hAnsi="Arial" w:cs="Arial"/>
            <w:color w:val="auto"/>
            <w:u w:val="single"/>
            <w:lang w:bidi="ar-SA"/>
          </w:rPr>
          <w:t>подпункте 1</w:t>
        </w:r>
      </w:hyperlink>
      <w:r w:rsidRPr="00B258E9">
        <w:rPr>
          <w:rFonts w:ascii="Arial" w:eastAsia="Times New Roman" w:hAnsi="Arial" w:cs="Arial"/>
          <w:color w:val="auto"/>
          <w:lang w:bidi="ar-SA"/>
        </w:rPr>
        <w:t xml:space="preserve">, </w:t>
      </w:r>
      <w:hyperlink w:anchor="p182" w:history="1">
        <w:r w:rsidRPr="00B258E9">
          <w:rPr>
            <w:rFonts w:ascii="Arial" w:eastAsia="Times New Roman" w:hAnsi="Arial" w:cs="Arial"/>
            <w:color w:val="auto"/>
            <w:u w:val="single"/>
            <w:lang w:bidi="ar-SA"/>
          </w:rPr>
          <w:t>подпункте "а" подпункта 2</w:t>
        </w:r>
      </w:hyperlink>
      <w:r w:rsidRPr="00B258E9">
        <w:rPr>
          <w:rFonts w:ascii="Arial" w:eastAsia="Times New Roman" w:hAnsi="Arial" w:cs="Arial"/>
          <w:color w:val="auto"/>
          <w:lang w:bidi="ar-SA"/>
        </w:rPr>
        <w:t xml:space="preserve">, </w:t>
      </w:r>
      <w:hyperlink w:anchor="p186" w:history="1">
        <w:r w:rsidRPr="00B258E9">
          <w:rPr>
            <w:rFonts w:ascii="Arial" w:eastAsia="Times New Roman" w:hAnsi="Arial" w:cs="Arial"/>
            <w:color w:val="auto"/>
            <w:u w:val="single"/>
            <w:lang w:bidi="ar-SA"/>
          </w:rPr>
          <w:t>подпункте 5</w:t>
        </w:r>
      </w:hyperlink>
      <w:r w:rsidRPr="00B258E9">
        <w:rPr>
          <w:rFonts w:ascii="Arial" w:eastAsia="Times New Roman" w:hAnsi="Arial" w:cs="Arial"/>
          <w:color w:val="auto"/>
          <w:lang w:bidi="ar-SA"/>
        </w:rPr>
        <w:t xml:space="preserve">, </w:t>
      </w:r>
      <w:hyperlink w:anchor="p216" w:history="1">
        <w:r w:rsidRPr="00B258E9">
          <w:rPr>
            <w:rFonts w:ascii="Arial" w:eastAsia="Times New Roman" w:hAnsi="Arial" w:cs="Arial"/>
            <w:color w:val="auto"/>
            <w:u w:val="single"/>
            <w:lang w:bidi="ar-SA"/>
          </w:rPr>
          <w:t>подпункте "а" подпункта 9</w:t>
        </w:r>
      </w:hyperlink>
      <w:r w:rsidRPr="00B258E9">
        <w:rPr>
          <w:rFonts w:ascii="Arial" w:eastAsia="Times New Roman" w:hAnsi="Arial" w:cs="Arial"/>
          <w:color w:val="auto"/>
          <w:lang w:bidi="ar-SA"/>
        </w:rPr>
        <w:t xml:space="preserve">, </w:t>
      </w:r>
      <w:hyperlink w:anchor="p220" w:history="1">
        <w:r w:rsidRPr="00B258E9">
          <w:rPr>
            <w:rFonts w:ascii="Arial" w:eastAsia="Times New Roman" w:hAnsi="Arial" w:cs="Arial"/>
            <w:color w:val="auto"/>
            <w:u w:val="single"/>
            <w:lang w:bidi="ar-SA"/>
          </w:rPr>
          <w:t>подпунктах 12</w:t>
        </w:r>
      </w:hyperlink>
      <w:r w:rsidRPr="00B258E9">
        <w:rPr>
          <w:rFonts w:ascii="Arial" w:eastAsia="Times New Roman" w:hAnsi="Arial" w:cs="Arial"/>
          <w:color w:val="auto"/>
          <w:lang w:bidi="ar-SA"/>
        </w:rPr>
        <w:t xml:space="preserve">, </w:t>
      </w:r>
      <w:hyperlink w:anchor="p221" w:history="1">
        <w:r w:rsidRPr="00B258E9">
          <w:rPr>
            <w:rFonts w:ascii="Arial" w:eastAsia="Times New Roman" w:hAnsi="Arial" w:cs="Arial"/>
            <w:color w:val="auto"/>
            <w:u w:val="single"/>
            <w:lang w:bidi="ar-SA"/>
          </w:rPr>
          <w:t>13 пункта 23</w:t>
        </w:r>
      </w:hyperlink>
      <w:r w:rsidRPr="00B258E9">
        <w:rPr>
          <w:rFonts w:ascii="Arial" w:eastAsia="Times New Roman" w:hAnsi="Arial" w:cs="Arial"/>
          <w:color w:val="auto"/>
          <w:lang w:bidi="ar-SA"/>
        </w:rPr>
        <w:t xml:space="preserve"> Административного регламента, орган местного самоуправления в течение 5 рабочих дней со дня регистрации заявления запрашивает сведения о государственной регистрации рождения обучающегося, о государственной регистрации брака обучающегося, о государственной регистрации брака несовершеннолетнего члена семьи обучающегося, о расторжении брака между родителями обучающегося, о смерти одного из родителей обучающегося, содержащиеся в Едином государственном реестре записей актов гражданского состояния, в порядке межведомственного информационного взаимодействия в соответствии с Федеральным </w:t>
      </w:r>
      <w:hyperlink r:id="rId43"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если документы, указанные в </w:t>
      </w:r>
      <w:hyperlink w:anchor="p183" w:history="1">
        <w:r w:rsidRPr="00B258E9">
          <w:rPr>
            <w:rFonts w:ascii="Arial" w:eastAsia="Times New Roman" w:hAnsi="Arial" w:cs="Arial"/>
            <w:color w:val="auto"/>
            <w:u w:val="single"/>
            <w:lang w:bidi="ar-SA"/>
          </w:rPr>
          <w:t>подпункте "б" подпункта 2</w:t>
        </w:r>
      </w:hyperlink>
      <w:r w:rsidRPr="00B258E9">
        <w:rPr>
          <w:rFonts w:ascii="Arial" w:eastAsia="Times New Roman" w:hAnsi="Arial" w:cs="Arial"/>
          <w:color w:val="auto"/>
          <w:lang w:bidi="ar-SA"/>
        </w:rPr>
        <w:t xml:space="preserve">, </w:t>
      </w:r>
      <w:hyperlink w:anchor="p185" w:history="1">
        <w:r w:rsidRPr="00B258E9">
          <w:rPr>
            <w:rFonts w:ascii="Arial" w:eastAsia="Times New Roman" w:hAnsi="Arial" w:cs="Arial"/>
            <w:color w:val="auto"/>
            <w:u w:val="single"/>
            <w:lang w:bidi="ar-SA"/>
          </w:rPr>
          <w:t>подпунктах 4</w:t>
        </w:r>
      </w:hyperlink>
      <w:r w:rsidRPr="00B258E9">
        <w:rPr>
          <w:rFonts w:ascii="Arial" w:eastAsia="Times New Roman" w:hAnsi="Arial" w:cs="Arial"/>
          <w:color w:val="auto"/>
          <w:lang w:bidi="ar-SA"/>
        </w:rPr>
        <w:t xml:space="preserve">, </w:t>
      </w:r>
      <w:hyperlink w:anchor="p187" w:history="1">
        <w:r w:rsidRPr="00B258E9">
          <w:rPr>
            <w:rFonts w:ascii="Arial" w:eastAsia="Times New Roman" w:hAnsi="Arial" w:cs="Arial"/>
            <w:color w:val="auto"/>
            <w:u w:val="single"/>
            <w:lang w:bidi="ar-SA"/>
          </w:rPr>
          <w:t>6</w:t>
        </w:r>
      </w:hyperlink>
      <w:r w:rsidRPr="00B258E9">
        <w:rPr>
          <w:rFonts w:ascii="Arial" w:eastAsia="Times New Roman" w:hAnsi="Arial" w:cs="Arial"/>
          <w:color w:val="auto"/>
          <w:lang w:bidi="ar-SA"/>
        </w:rPr>
        <w:t xml:space="preserve">, </w:t>
      </w:r>
      <w:hyperlink w:anchor="p188" w:history="1">
        <w:r w:rsidRPr="00B258E9">
          <w:rPr>
            <w:rFonts w:ascii="Arial" w:eastAsia="Times New Roman" w:hAnsi="Arial" w:cs="Arial"/>
            <w:color w:val="auto"/>
            <w:u w:val="single"/>
            <w:lang w:bidi="ar-SA"/>
          </w:rPr>
          <w:t>7</w:t>
        </w:r>
      </w:hyperlink>
      <w:r w:rsidRPr="00B258E9">
        <w:rPr>
          <w:rFonts w:ascii="Arial" w:eastAsia="Times New Roman" w:hAnsi="Arial" w:cs="Arial"/>
          <w:color w:val="auto"/>
          <w:lang w:bidi="ar-SA"/>
        </w:rPr>
        <w:t xml:space="preserve">, </w:t>
      </w:r>
      <w:hyperlink w:anchor="p189" w:history="1">
        <w:r w:rsidRPr="00B258E9">
          <w:rPr>
            <w:rFonts w:ascii="Arial" w:eastAsia="Times New Roman" w:hAnsi="Arial" w:cs="Arial"/>
            <w:color w:val="auto"/>
            <w:u w:val="single"/>
            <w:lang w:bidi="ar-SA"/>
          </w:rPr>
          <w:t>8</w:t>
        </w:r>
      </w:hyperlink>
      <w:r w:rsidRPr="00B258E9">
        <w:rPr>
          <w:rFonts w:ascii="Arial" w:eastAsia="Times New Roman" w:hAnsi="Arial" w:cs="Arial"/>
          <w:color w:val="auto"/>
          <w:lang w:bidi="ar-SA"/>
        </w:rPr>
        <w:t xml:space="preserve">, </w:t>
      </w:r>
      <w:hyperlink w:anchor="p217" w:history="1">
        <w:r w:rsidRPr="00B258E9">
          <w:rPr>
            <w:rFonts w:ascii="Arial" w:eastAsia="Times New Roman" w:hAnsi="Arial" w:cs="Arial"/>
            <w:color w:val="auto"/>
            <w:u w:val="single"/>
            <w:lang w:bidi="ar-SA"/>
          </w:rPr>
          <w:t>подпункте "б" подпункта 9</w:t>
        </w:r>
      </w:hyperlink>
      <w:r w:rsidRPr="00B258E9">
        <w:rPr>
          <w:rFonts w:ascii="Arial" w:eastAsia="Times New Roman" w:hAnsi="Arial" w:cs="Arial"/>
          <w:color w:val="auto"/>
          <w:lang w:bidi="ar-SA"/>
        </w:rPr>
        <w:t xml:space="preserve">, </w:t>
      </w:r>
      <w:hyperlink w:anchor="p218" w:history="1">
        <w:r w:rsidRPr="00B258E9">
          <w:rPr>
            <w:rFonts w:ascii="Arial" w:eastAsia="Times New Roman" w:hAnsi="Arial" w:cs="Arial"/>
            <w:color w:val="auto"/>
            <w:u w:val="single"/>
            <w:lang w:bidi="ar-SA"/>
          </w:rPr>
          <w:t>подпунктах 10</w:t>
        </w:r>
      </w:hyperlink>
      <w:r w:rsidRPr="00B258E9">
        <w:rPr>
          <w:rFonts w:ascii="Arial" w:eastAsia="Times New Roman" w:hAnsi="Arial" w:cs="Arial"/>
          <w:color w:val="auto"/>
          <w:lang w:bidi="ar-SA"/>
        </w:rPr>
        <w:t xml:space="preserve">, </w:t>
      </w:r>
      <w:hyperlink w:anchor="p219" w:history="1">
        <w:r w:rsidRPr="00B258E9">
          <w:rPr>
            <w:rFonts w:ascii="Arial" w:eastAsia="Times New Roman" w:hAnsi="Arial" w:cs="Arial"/>
            <w:color w:val="auto"/>
            <w:u w:val="single"/>
            <w:lang w:bidi="ar-SA"/>
          </w:rPr>
          <w:t>11</w:t>
        </w:r>
      </w:hyperlink>
      <w:r w:rsidRPr="00B258E9">
        <w:rPr>
          <w:rFonts w:ascii="Arial" w:eastAsia="Times New Roman" w:hAnsi="Arial" w:cs="Arial"/>
          <w:color w:val="auto"/>
          <w:lang w:bidi="ar-SA"/>
        </w:rPr>
        <w:t xml:space="preserve">, </w:t>
      </w:r>
      <w:hyperlink w:anchor="p222" w:history="1">
        <w:r w:rsidRPr="00B258E9">
          <w:rPr>
            <w:rFonts w:ascii="Arial" w:eastAsia="Times New Roman" w:hAnsi="Arial" w:cs="Arial"/>
            <w:color w:val="auto"/>
            <w:u w:val="single"/>
            <w:lang w:bidi="ar-SA"/>
          </w:rPr>
          <w:t>14 пункта 23</w:t>
        </w:r>
      </w:hyperlink>
      <w:r w:rsidRPr="00B258E9">
        <w:rPr>
          <w:rFonts w:ascii="Arial" w:eastAsia="Times New Roman" w:hAnsi="Arial" w:cs="Arial"/>
          <w:color w:val="auto"/>
          <w:lang w:bidi="ar-SA"/>
        </w:rPr>
        <w:t xml:space="preserve"> Административного регламента, не были представлены заявителем по собственной инициативе и не находятся в распоряжении органов местного самоуправления, они запрашиваются органом местного самоуправления в течение 2 рабочих дней со дня регистрации заявления посредством межведомственного информационного взаимодействия в соответствии с Федеральным </w:t>
      </w:r>
      <w:hyperlink r:id="rId44"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если документ, указанный в </w:t>
      </w:r>
      <w:hyperlink w:anchor="p184" w:history="1">
        <w:r w:rsidRPr="00B258E9">
          <w:rPr>
            <w:rFonts w:ascii="Arial" w:eastAsia="Times New Roman" w:hAnsi="Arial" w:cs="Arial"/>
            <w:color w:val="auto"/>
            <w:u w:val="single"/>
            <w:lang w:bidi="ar-SA"/>
          </w:rPr>
          <w:t>подпункте 3 пункта 23</w:t>
        </w:r>
      </w:hyperlink>
      <w:r w:rsidRPr="00B258E9">
        <w:rPr>
          <w:rFonts w:ascii="Arial" w:eastAsia="Times New Roman" w:hAnsi="Arial" w:cs="Arial"/>
          <w:color w:val="auto"/>
          <w:lang w:bidi="ar-SA"/>
        </w:rPr>
        <w:t xml:space="preserve"> Административного регламента, не был представлен заявителем или уполномоченным представителем заявителя по собственной инициативе, не находится в распоряжении органов местного самоуправления и из заявления следует, что в отношении ребенка открыт индивидуальный лицевой счет, органы местного самоуправления направляют межведомственный запрос о представлении указанного документа (его копии или содержащейся в нем </w:t>
      </w:r>
      <w:r w:rsidRPr="00B258E9">
        <w:rPr>
          <w:rFonts w:ascii="Arial" w:eastAsia="Times New Roman" w:hAnsi="Arial" w:cs="Arial"/>
          <w:color w:val="auto"/>
          <w:lang w:bidi="ar-SA"/>
        </w:rPr>
        <w:lastRenderedPageBreak/>
        <w:t xml:space="preserve">информации) в течение 2 рабочих дней со дня регистрации документов в соответствии с Федеральным </w:t>
      </w:r>
      <w:hyperlink r:id="rId45"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если документ, указанный в </w:t>
      </w:r>
      <w:hyperlink w:anchor="p184" w:history="1">
        <w:r w:rsidRPr="00B258E9">
          <w:rPr>
            <w:rFonts w:ascii="Arial" w:eastAsia="Times New Roman" w:hAnsi="Arial" w:cs="Arial"/>
            <w:color w:val="auto"/>
            <w:u w:val="single"/>
            <w:lang w:bidi="ar-SA"/>
          </w:rPr>
          <w:t>подпункте 3 пункта 23</w:t>
        </w:r>
      </w:hyperlink>
      <w:r w:rsidRPr="00B258E9">
        <w:rPr>
          <w:rFonts w:ascii="Arial" w:eastAsia="Times New Roman" w:hAnsi="Arial" w:cs="Arial"/>
          <w:color w:val="auto"/>
          <w:lang w:bidi="ar-SA"/>
        </w:rPr>
        <w:t xml:space="preserve"> Административного регламента, не был представлен заявителем или уполномоченным представителем заявителя по собственной инициативе, не находится в распоряжении органов местного самоуправления и из заявления следует, что в отношении ребенка не открыт индивидуальный лицевой счет, органы местного самоуправления в соответствии с </w:t>
      </w:r>
      <w:hyperlink r:id="rId46" w:history="1">
        <w:r w:rsidRPr="00B258E9">
          <w:rPr>
            <w:rFonts w:ascii="Arial" w:eastAsia="Times New Roman" w:hAnsi="Arial" w:cs="Arial"/>
            <w:color w:val="auto"/>
            <w:u w:val="single"/>
            <w:lang w:bidi="ar-SA"/>
          </w:rPr>
          <w:t>пунктом 1 статьи 12.1</w:t>
        </w:r>
      </w:hyperlink>
      <w:r w:rsidRPr="00B258E9">
        <w:rPr>
          <w:rFonts w:ascii="Arial" w:eastAsia="Times New Roman" w:hAnsi="Arial" w:cs="Arial"/>
          <w:color w:val="auto"/>
          <w:lang w:bidi="ar-SA"/>
        </w:rPr>
        <w:t xml:space="preserve"> Федерального закона от 01.04.1996 N 27-ФЗ "Об индивидуальном (персонифицированном) учете в системе обязательного пенсионного страхования" (далее - Федеральный закон N 27-ФЗ) представляют в территориальный орган Пенсионного фонда Российской Федерации сведения, указанные в </w:t>
      </w:r>
      <w:hyperlink r:id="rId47" w:history="1">
        <w:r w:rsidRPr="00B258E9">
          <w:rPr>
            <w:rFonts w:ascii="Arial" w:eastAsia="Times New Roman" w:hAnsi="Arial" w:cs="Arial"/>
            <w:color w:val="auto"/>
            <w:u w:val="single"/>
            <w:lang w:bidi="ar-SA"/>
          </w:rPr>
          <w:t>подпунктах 2</w:t>
        </w:r>
      </w:hyperlink>
      <w:r w:rsidRPr="00B258E9">
        <w:rPr>
          <w:rFonts w:ascii="Arial" w:eastAsia="Times New Roman" w:hAnsi="Arial" w:cs="Arial"/>
          <w:color w:val="auto"/>
          <w:lang w:bidi="ar-SA"/>
        </w:rPr>
        <w:t xml:space="preserve"> - </w:t>
      </w:r>
      <w:hyperlink r:id="rId48" w:history="1">
        <w:r w:rsidRPr="00B258E9">
          <w:rPr>
            <w:rFonts w:ascii="Arial" w:eastAsia="Times New Roman" w:hAnsi="Arial" w:cs="Arial"/>
            <w:color w:val="auto"/>
            <w:u w:val="single"/>
            <w:lang w:bidi="ar-SA"/>
          </w:rPr>
          <w:t>8 пункта 2 статьи 6</w:t>
        </w:r>
      </w:hyperlink>
      <w:r w:rsidRPr="00B258E9">
        <w:rPr>
          <w:rFonts w:ascii="Arial" w:eastAsia="Times New Roman" w:hAnsi="Arial" w:cs="Arial"/>
          <w:color w:val="auto"/>
          <w:lang w:bidi="ar-SA"/>
        </w:rPr>
        <w:t xml:space="preserve"> Федерального закона N 27-ФЗ, для открытия заявителю индивидуального лицевого счета.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25. В случае если документы, указанные в </w:t>
      </w:r>
      <w:hyperlink w:anchor="p224" w:history="1">
        <w:r w:rsidRPr="00B258E9">
          <w:rPr>
            <w:rFonts w:ascii="Arial" w:eastAsia="Times New Roman" w:hAnsi="Arial" w:cs="Arial"/>
            <w:color w:val="auto"/>
            <w:u w:val="single"/>
            <w:lang w:bidi="ar-SA"/>
          </w:rPr>
          <w:t>пункте 24</w:t>
        </w:r>
      </w:hyperlink>
      <w:r w:rsidRPr="00B258E9">
        <w:rPr>
          <w:rFonts w:ascii="Arial" w:eastAsia="Times New Roman" w:hAnsi="Arial" w:cs="Arial"/>
          <w:color w:val="auto"/>
          <w:lang w:bidi="ar-SA"/>
        </w:rPr>
        <w:t xml:space="preserve"> Административного регламента, находятся в распоряжении органов государственной власти, государственных органов, органов местного самоуправления либо подведомственных органам государственной власти,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по собственной инициативе, органы местного самоуправления в течение 2 рабочих дней со дня регистрации заявления запрашивают посредством межведомственных запросов документы (сведения, содержащиеся в документах) в соответствующих органах и организациях, за исключением случаев, когда такие документы включены в перечень документов, определенный </w:t>
      </w:r>
      <w:hyperlink r:id="rId49" w:history="1">
        <w:r w:rsidRPr="00B258E9">
          <w:rPr>
            <w:rFonts w:ascii="Arial" w:eastAsia="Times New Roman" w:hAnsi="Arial" w:cs="Arial"/>
            <w:color w:val="auto"/>
            <w:u w:val="single"/>
            <w:lang w:bidi="ar-SA"/>
          </w:rPr>
          <w:t>частью 6 статьи 7</w:t>
        </w:r>
      </w:hyperlink>
      <w:r w:rsidRPr="00B258E9">
        <w:rPr>
          <w:rFonts w:ascii="Arial" w:eastAsia="Times New Roman" w:hAnsi="Arial" w:cs="Arial"/>
          <w:color w:val="auto"/>
          <w:lang w:bidi="ar-SA"/>
        </w:rPr>
        <w:t xml:space="preserve"> Федерального закона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Межведомственное информационное взаимодействие в целях предоставления государственной услуги осуществляется в соответствии с требованиями Федерального </w:t>
      </w:r>
      <w:hyperlink r:id="rId50" w:history="1">
        <w:r w:rsidRPr="00B258E9">
          <w:rPr>
            <w:rFonts w:ascii="Arial" w:eastAsia="Times New Roman" w:hAnsi="Arial" w:cs="Arial"/>
            <w:color w:val="auto"/>
            <w:u w:val="single"/>
            <w:lang w:bidi="ar-SA"/>
          </w:rPr>
          <w:t>закона</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26. В целях обеспечения обучающихся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горячим завтраком, горячим обедом без взимания платы комиссии по делам несовершеннолетних и защите их прав в муниципальных районах и городских округах направляют в течение 3 рабочих дней со дня принятия решения об отнесении несовершеннолетних и их родителей к семьям, находящимся в социально опасном положении, документы (сведения)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в уполномоченный орган для принятия решения об оказании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27. Запрещено требовать от заявителя: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w:t>
      </w:r>
      <w:r w:rsidRPr="00B258E9">
        <w:rPr>
          <w:rFonts w:ascii="Arial" w:eastAsia="Times New Roman" w:hAnsi="Arial" w:cs="Arial"/>
          <w:color w:val="auto"/>
          <w:lang w:bidi="ar-SA"/>
        </w:rPr>
        <w:lastRenderedPageBreak/>
        <w:t xml:space="preserve">нормативными правовыми актами находятся в распоряжении органов, предоставляющих государственную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w:t>
      </w:r>
      <w:hyperlink r:id="rId51" w:history="1">
        <w:r w:rsidRPr="00B258E9">
          <w:rPr>
            <w:rFonts w:ascii="Arial" w:eastAsia="Times New Roman" w:hAnsi="Arial" w:cs="Arial"/>
            <w:color w:val="auto"/>
            <w:u w:val="single"/>
            <w:lang w:bidi="ar-SA"/>
          </w:rPr>
          <w:t>части 6 статьи 7</w:t>
        </w:r>
      </w:hyperlink>
      <w:r w:rsidRPr="00B258E9">
        <w:rPr>
          <w:rFonts w:ascii="Arial" w:eastAsia="Times New Roman" w:hAnsi="Arial" w:cs="Arial"/>
          <w:color w:val="auto"/>
          <w:lang w:bidi="ar-SA"/>
        </w:rPr>
        <w:t xml:space="preserve"> Федерального закона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2" w:history="1">
        <w:r w:rsidRPr="00B258E9">
          <w:rPr>
            <w:rFonts w:ascii="Arial" w:eastAsia="Times New Roman" w:hAnsi="Arial" w:cs="Arial"/>
            <w:color w:val="auto"/>
            <w:u w:val="single"/>
            <w:lang w:bidi="ar-SA"/>
          </w:rPr>
          <w:t>части 1 статьи 9</w:t>
        </w:r>
      </w:hyperlink>
      <w:r w:rsidRPr="00B258E9">
        <w:rPr>
          <w:rFonts w:ascii="Arial" w:eastAsia="Times New Roman" w:hAnsi="Arial" w:cs="Arial"/>
          <w:color w:val="auto"/>
          <w:lang w:bidi="ar-SA"/>
        </w:rPr>
        <w:t xml:space="preserve"> Федерального закона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3" w:history="1">
        <w:r w:rsidRPr="00B258E9">
          <w:rPr>
            <w:rFonts w:ascii="Arial" w:eastAsia="Times New Roman" w:hAnsi="Arial" w:cs="Arial"/>
            <w:color w:val="auto"/>
            <w:u w:val="single"/>
            <w:lang w:bidi="ar-SA"/>
          </w:rPr>
          <w:t>пунктом 4 части 1 статьи 7</w:t>
        </w:r>
      </w:hyperlink>
      <w:r w:rsidRPr="00B258E9">
        <w:rPr>
          <w:rFonts w:ascii="Arial" w:eastAsia="Times New Roman" w:hAnsi="Arial" w:cs="Arial"/>
          <w:color w:val="auto"/>
          <w:lang w:bidi="ar-SA"/>
        </w:rPr>
        <w:t xml:space="preserve"> Федерального закона N 210-ФЗ.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Исчерпывающий перечень оснований для отказа в приеме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документов, необходимых для предоставления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28. Основания для отказа в приеме документов, необходимых для предоставления государственной услуги, отсутствуют.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Исчерпывающий перечень оснований для приостановления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или отказа в предоставлении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29. Основания для приостановления предоставления государственной услуги заявителю отсутствуют.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30. Основаниями для отказа в предоставлении государственной услуги заявителю являются: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отсутствие права на обеспечение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представление неполного пакета документов, предусмотренных </w:t>
      </w:r>
      <w:hyperlink w:anchor="p77" w:history="1">
        <w:r w:rsidRPr="00B258E9">
          <w:rPr>
            <w:rFonts w:ascii="Arial" w:eastAsia="Times New Roman" w:hAnsi="Arial" w:cs="Arial"/>
            <w:color w:val="auto"/>
            <w:u w:val="single"/>
            <w:lang w:bidi="ar-SA"/>
          </w:rPr>
          <w:t>пунктом 17</w:t>
        </w:r>
      </w:hyperlink>
      <w:r w:rsidRPr="00B258E9">
        <w:rPr>
          <w:rFonts w:ascii="Arial" w:eastAsia="Times New Roman" w:hAnsi="Arial" w:cs="Arial"/>
          <w:color w:val="auto"/>
          <w:lang w:bidi="ar-SA"/>
        </w:rPr>
        <w:t xml:space="preserve"> Административного регламента, за исключением документов, представляемых по собственной инициативе;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нарушение требований к оформлению документов, предусмотренных </w:t>
      </w:r>
      <w:hyperlink w:anchor="p77" w:history="1">
        <w:r w:rsidRPr="00B258E9">
          <w:rPr>
            <w:rFonts w:ascii="Arial" w:eastAsia="Times New Roman" w:hAnsi="Arial" w:cs="Arial"/>
            <w:color w:val="auto"/>
            <w:u w:val="single"/>
            <w:lang w:bidi="ar-SA"/>
          </w:rPr>
          <w:t>пунктом 17</w:t>
        </w:r>
      </w:hyperlink>
      <w:r w:rsidRPr="00B258E9">
        <w:rPr>
          <w:rFonts w:ascii="Arial" w:eastAsia="Times New Roman" w:hAnsi="Arial" w:cs="Arial"/>
          <w:color w:val="auto"/>
          <w:lang w:bidi="ar-SA"/>
        </w:rPr>
        <w:t xml:space="preserve"> Административного регламента.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Перечень услуг, которые являются необходимыми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обязательными для 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том числе сведения о документе (документах), выдаваемом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(выдаваемых) организациями, участвующими в предоставлении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31. Услуги, которые являются необходимыми и обязательными для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полученных обучающимся (членами его семьи) доходах и удержанных суммах налога на доходы физических лиц, выдаваемой налоговым агентом в соответствии с </w:t>
      </w:r>
      <w:hyperlink r:id="rId54" w:history="1">
        <w:r w:rsidRPr="00B258E9">
          <w:rPr>
            <w:rFonts w:ascii="Arial" w:eastAsia="Times New Roman" w:hAnsi="Arial" w:cs="Arial"/>
            <w:color w:val="auto"/>
            <w:u w:val="single"/>
            <w:lang w:bidi="ar-SA"/>
          </w:rPr>
          <w:t>пунктом 3 статьи 230</w:t>
        </w:r>
      </w:hyperlink>
      <w:r w:rsidRPr="00B258E9">
        <w:rPr>
          <w:rFonts w:ascii="Arial" w:eastAsia="Times New Roman" w:hAnsi="Arial" w:cs="Arial"/>
          <w:color w:val="auto"/>
          <w:lang w:bidi="ar-SA"/>
        </w:rPr>
        <w:t xml:space="preserve"> Налогового кодекса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выплате ежемесячного пожизненного содержания судей, вышедших в отставку, выдаваемой организацией, осуществляющей выплату ежемесячного пожизненного содержания;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размере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устанавливаемых Президентом Российской Федерации или Правительством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стипендий обучающимся, назначаемых юридическими лицами 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выдаваемой образовательной организацией, осуществляющей выплату стипендии;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размере ежемесячных компенсационных выплат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выдаваемой образовательной организацией;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размере материальной поддержки обучающихся профессиональных образовательных организаций и образовательных организаций высшего образования, осуществляющих оказание государственных услуг в сфере образования за счет бюджетных ассигнований федерального бюджета, выдаваемой образовательной организацией;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копии налоговой декларации по налогу на доходы физических лиц (форма 3-НДФЛ), подтверждающей доходы членов семьи, являющихся индивидуальными предпринимателями, зарегистрированными в установленном порядке и осуществляющими предпринимательскую деятельность без образования юридического лица, главами крестьянского (фермерского) хозяйства, нотариусами, занимающимися частной практикой, адвокатами, учредившими адвокатские кабинеты, и другими лицами, занимающимися в установленном действующим законодательством порядке частной практикой, с пометкой территориального налогового органа о принятии;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доходах, полученных от использования в Российской Федерации авторских или смежных прав;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документа, содержащего сведения о размере доходов физических лиц, осуществляющих старательскую деятельность;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выдача копии налоговой декларации по налогу, уплачиваемому в связи с применением упрощенной системы налогообложения, с пометкой территориального налогового органа о принятии;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книги учета доходов индивидуальных предпринимателей, применяющих патентную систему налогообложения;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доходах, полученных от сдачи в аренду или иного использования имущества, находящегося в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документа, содержащего сведения о размере наследуемых и подаренных денежных средств;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доходах по акциям, иным ценным бумагам и других доходах от участия в управлении собственностью организации (дивиденды, выплаты по долевым паям), выдаваемой организацией, производившей выплаты;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доходах, полученных от реализации,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 выдаваемой территориальным налоговым органом;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доходах, полученных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 выдаваемой территориальным налоговым органом;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доходах, полученных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 выдаваемой территориальным налоговым органом;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доходах, полученных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размере дивидендов и процентов, полученных от российской организации, а также процентов, полученных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размере дивидендов, выплаченных иностранной организацией по акциям (долям) российской организации, признанных отраженными налогоплательщиком в налоговой декларации в составе доходов в соответствии с </w:t>
      </w:r>
      <w:hyperlink r:id="rId55" w:history="1">
        <w:r w:rsidRPr="00B258E9">
          <w:rPr>
            <w:rFonts w:ascii="Arial" w:eastAsia="Times New Roman" w:hAnsi="Arial" w:cs="Arial"/>
            <w:color w:val="auto"/>
            <w:u w:val="single"/>
            <w:lang w:bidi="ar-SA"/>
          </w:rPr>
          <w:t>пунктом 1.1 статьи 208</w:t>
        </w:r>
      </w:hyperlink>
      <w:r w:rsidRPr="00B258E9">
        <w:rPr>
          <w:rFonts w:ascii="Arial" w:eastAsia="Times New Roman" w:hAnsi="Arial" w:cs="Arial"/>
          <w:color w:val="auto"/>
          <w:lang w:bidi="ar-SA"/>
        </w:rPr>
        <w:t xml:space="preserve"> Налогового кодекса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документа, содержащего сведения о размере алиментов, получаемых на несовершеннолетних детей членами семьи;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документа, содержащего сведения о размере доходов, получаемых от избирательных комиссий членами избирательных комиссий, осуществляющими свою деятельность в указанных комиссиях не на постоянной основе;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документа, содержащего сведения о размере доходов, получаемых физическими лицами от избирательных комиссий, а также из избирательных фондов кандидатов в депутаты и избирательных фондов избирательных </w:t>
      </w:r>
      <w:r w:rsidRPr="00B258E9">
        <w:rPr>
          <w:rFonts w:ascii="Arial" w:eastAsia="Times New Roman" w:hAnsi="Arial" w:cs="Arial"/>
          <w:color w:val="auto"/>
          <w:lang w:bidi="ar-SA"/>
        </w:rPr>
        <w:lastRenderedPageBreak/>
        <w:t xml:space="preserve">объединений за выполнение указанными лицами работ, непосредственно связанных с проведением избирательных кампаний, кампаний референдума;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документа, содержащего сведения о денежном эквиваленте полученных членами семьи льгот и социальных гарантий, установленных органами государственной власти Российской Федерации, Красноярского края, органами местного самоуправления;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выдача справки о выплате надбавок и доплат ко всем видам выплат, указанным в настоящем подпункте, установленных органами государственной власти Российской Федерации, Красноярского края, органами местного самоуправления, локальными нормативными актами организаций, коллективными договорами, соглашениями, выдаваемой организациями, осуществляющими указанные выплаты.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Порядок, размер и основания взимания государственной пошлины</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или иной платы, взимаемой за предоставление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32. Предоставление государственной услуги осуществляется бесплатно.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Порядок, размер и основания взимания платы</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за предоставление услуг, которые являются необходимыми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обязательными для 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33. Плата за предоставление услуг, которые являются необходимыми и обязательными для предоставления государственной услуги, не предусмотрена.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Максимальный срок ожидания в очереди при подаче заявления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о предоставлении государственной услуги, услуги,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предоставляемой организацией, участвующей в предоставлении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 и при получении результата</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предоставления таких услуг</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34. Максимальный срок ожидания в очереди при подаче заявления и приложенных к нему документов на личном приеме не может превышать 15 минут.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Срок и порядок регистрации запроса заявителя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о предоставлении государственной услуги и услуги,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предоставляемой организацией, участвующей в предоставлении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 в том числе в электронной форме</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35. Регистрация заявления и приложенных к нему документов, поступивших </w:t>
      </w:r>
      <w:proofErr w:type="gramStart"/>
      <w:r w:rsidRPr="00B258E9">
        <w:rPr>
          <w:rFonts w:ascii="Arial" w:eastAsia="Times New Roman" w:hAnsi="Arial" w:cs="Arial"/>
          <w:color w:val="auto"/>
          <w:lang w:bidi="ar-SA"/>
        </w:rPr>
        <w:t xml:space="preserve">в </w:t>
      </w:r>
      <w:r w:rsidR="000E75B1" w:rsidRPr="00B258E9">
        <w:rPr>
          <w:rFonts w:ascii="Arial" w:eastAsia="Times New Roman" w:hAnsi="Arial" w:cs="Arial"/>
          <w:color w:val="auto"/>
          <w:lang w:bidi="ar-SA"/>
        </w:rPr>
        <w:t xml:space="preserve"> отдел</w:t>
      </w:r>
      <w:proofErr w:type="gramEnd"/>
      <w:r w:rsidR="000E75B1"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осуществляется в день их поступления.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36. Регистрация заявления и приложенных к нему документов, представленных заявителем, осуществляется уполномоченным </w:t>
      </w:r>
      <w:proofErr w:type="gramStart"/>
      <w:r w:rsidRPr="00B258E9">
        <w:rPr>
          <w:rFonts w:ascii="Arial" w:eastAsia="Times New Roman" w:hAnsi="Arial" w:cs="Arial"/>
          <w:color w:val="auto"/>
          <w:lang w:bidi="ar-SA"/>
        </w:rPr>
        <w:t xml:space="preserve">работником </w:t>
      </w:r>
      <w:r w:rsidR="000E75B1" w:rsidRPr="00B258E9">
        <w:rPr>
          <w:rFonts w:ascii="Arial" w:eastAsia="Times New Roman" w:hAnsi="Arial" w:cs="Arial"/>
          <w:color w:val="auto"/>
          <w:lang w:bidi="ar-SA"/>
        </w:rPr>
        <w:t xml:space="preserve"> отдела</w:t>
      </w:r>
      <w:proofErr w:type="gramEnd"/>
      <w:r w:rsidR="000E75B1"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Требования к помещениям, в которых предоставляется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государственная услуга, к залу ожидания, местам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для заполнения запросов о предоставлении государственной</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услуги, информационным стендам с образцами их заполнения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перечнем документов, необходимых для предоставления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каждой государственной услуги, размещению и оформлению</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lastRenderedPageBreak/>
        <w:t>визуальной, текстовой и мультимедийной информации о порядке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предоставления такой услуги, в том числе к обеспечению</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доступности для инвалидов указанных объектов в соответствии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с законодательством Российской Федерации о социальной</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защите инвалидов</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37. Помещения для предоставления государственной услуги размещаются преимущественно на нижних этажах зданий.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помещениях предоставления государственных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38. При невозможности создания в органе местного самоуправления, предоставляющем государственную услугу, условий для его полного приспособления с учетом потребностей инвалидов в нем проводятся мероприятия по обеспечению беспрепятственного доступа маломобильных граждан к объекту с учетом разумного приспособления.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39. Для приема граждан, обратившихся за получением государственной услуги, выделяются отдельные помещения, снабженные соответствующими указателями. Рабочее место уполномоченного работника органа местного самоуправления, предоставляющего государственную услугу,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40.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Уполномоченные работники органа местного самоуправления, предоставляющего государственную услугу,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41. В информационных терминалах (киосках) либо на информационных стендах размещаются сведения о графике (режиме) работы органа местного самоуправления, предоставляющего государственную услугу, информация о порядке и условиях предоставления государственной услуги, образцы заполнения заявлений и перечень документов, необходимых для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42. Места ожидания предоставления государственной услуги оборудуются стульями, кресельными секциями или скамьями. В местах ожидания предоставления государственной услуги предусматриваются доступные места общественного пользования (туалеты).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43. Места предоставления государственной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органа местного самоуправления, предоставляющего государственную услугу.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44. При наличии на территории, прилегающей к местонахождению органа местного самоуправления, предоставляющего государственную услугу, мест для парковки автотранспортных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для бесплатной парковки транспортных средств, управляемых инвалидами III группы, из числа следующих граждан: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а) граждане, имеющие ограничение способности к самостоятельному передвижению любой степени выраженности (1, 2 или 3 степени);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б) граждане, получившие до 01.07.2020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в порядке, предусмотренном </w:t>
      </w:r>
      <w:hyperlink r:id="rId56" w:history="1">
        <w:r w:rsidRPr="00B258E9">
          <w:rPr>
            <w:rFonts w:ascii="Arial" w:eastAsia="Times New Roman" w:hAnsi="Arial" w:cs="Arial"/>
            <w:color w:val="auto"/>
            <w:u w:val="single"/>
            <w:lang w:bidi="ar-SA"/>
          </w:rPr>
          <w:t>частью 10 статьи 15</w:t>
        </w:r>
      </w:hyperlink>
      <w:r w:rsidRPr="00B258E9">
        <w:rPr>
          <w:rFonts w:ascii="Arial" w:eastAsia="Times New Roman" w:hAnsi="Arial" w:cs="Arial"/>
          <w:color w:val="auto"/>
          <w:lang w:bidi="ar-SA"/>
        </w:rPr>
        <w:t xml:space="preserve"> Федерального закона от 24.11.1995 N 181-ФЗ "О социальной защите инвалидов в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Указанные места для парковки не должны занимать иные транспортные средства.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45. </w:t>
      </w:r>
      <w:proofErr w:type="gramStart"/>
      <w:r w:rsidRPr="00B258E9">
        <w:rPr>
          <w:rFonts w:ascii="Arial" w:eastAsia="Times New Roman" w:hAnsi="Arial" w:cs="Arial"/>
          <w:color w:val="auto"/>
          <w:lang w:bidi="ar-SA"/>
        </w:rPr>
        <w:t xml:space="preserve">В </w:t>
      </w:r>
      <w:r w:rsidR="000E75B1" w:rsidRPr="00B258E9">
        <w:rPr>
          <w:rFonts w:ascii="Arial" w:eastAsia="Times New Roman" w:hAnsi="Arial" w:cs="Arial"/>
          <w:color w:val="auto"/>
          <w:lang w:bidi="ar-SA"/>
        </w:rPr>
        <w:t xml:space="preserve"> отделе</w:t>
      </w:r>
      <w:proofErr w:type="gramEnd"/>
      <w:r w:rsidR="000E75B1"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предоставляющем государственную услугу, обеспечиваются: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допуск на объект </w:t>
      </w:r>
      <w:proofErr w:type="spellStart"/>
      <w:r w:rsidRPr="00B258E9">
        <w:rPr>
          <w:rFonts w:ascii="Arial" w:eastAsia="Times New Roman" w:hAnsi="Arial" w:cs="Arial"/>
          <w:color w:val="auto"/>
          <w:lang w:bidi="ar-SA"/>
        </w:rPr>
        <w:t>сурдопереводчика</w:t>
      </w:r>
      <w:proofErr w:type="spellEnd"/>
      <w:r w:rsidRPr="00B258E9">
        <w:rPr>
          <w:rFonts w:ascii="Arial" w:eastAsia="Times New Roman" w:hAnsi="Arial" w:cs="Arial"/>
          <w:color w:val="auto"/>
          <w:lang w:bidi="ar-SA"/>
        </w:rPr>
        <w:t xml:space="preserve">, </w:t>
      </w:r>
      <w:proofErr w:type="spellStart"/>
      <w:r w:rsidRPr="00B258E9">
        <w:rPr>
          <w:rFonts w:ascii="Arial" w:eastAsia="Times New Roman" w:hAnsi="Arial" w:cs="Arial"/>
          <w:color w:val="auto"/>
          <w:lang w:bidi="ar-SA"/>
        </w:rPr>
        <w:t>тифлосурдопереводчика</w:t>
      </w:r>
      <w:proofErr w:type="spellEnd"/>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сопровождение инвалидов, имеющих стойкие нарушения функции зрения и самостоятельного передвижения, по территории объекта;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Услуги диспетчерской службы для инвалидов по слуху предоставляет оператор-</w:t>
      </w:r>
      <w:proofErr w:type="spellStart"/>
      <w:r w:rsidRPr="00B258E9">
        <w:rPr>
          <w:rFonts w:ascii="Arial" w:eastAsia="Times New Roman" w:hAnsi="Arial" w:cs="Arial"/>
          <w:color w:val="auto"/>
          <w:lang w:bidi="ar-SA"/>
        </w:rPr>
        <w:t>сурдопереводчик</w:t>
      </w:r>
      <w:proofErr w:type="spellEnd"/>
      <w:r w:rsidRPr="00B258E9">
        <w:rPr>
          <w:rFonts w:ascii="Arial" w:eastAsia="Times New Roman" w:hAnsi="Arial" w:cs="Arial"/>
          <w:color w:val="auto"/>
          <w:lang w:bidi="ar-SA"/>
        </w:rPr>
        <w:t xml:space="preserve">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Контактная информация размещена на официальном сайте организации в информационно-телекоммуникационной сети Интернет: </w:t>
      </w:r>
      <w:hyperlink r:id="rId57" w:tgtFrame="_blank" w:tooltip="&lt;div class=&quot;doc www&quot;&gt;&lt;span class=&quot;aligner&quot;&gt;&lt;div class=&quot;icon listDocWWW-16&quot;&gt;&lt;/div&gt;&lt;/span&gt;http://krasvog24.ru&lt;/div&gt;" w:history="1">
        <w:r w:rsidRPr="00B258E9">
          <w:rPr>
            <w:rFonts w:ascii="Arial" w:eastAsia="Times New Roman" w:hAnsi="Arial" w:cs="Arial"/>
            <w:color w:val="0000FF"/>
            <w:u w:val="single"/>
            <w:lang w:bidi="ar-SA"/>
          </w:rPr>
          <w:t>http://krasvog24.ru</w:t>
        </w:r>
      </w:hyperlink>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Показатели доступности и качества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том числе количество взаимодействий заявителя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lastRenderedPageBreak/>
        <w:t>с должностными лицами при предоставлении государственной</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услуги и их продолжительность, возможность получения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информации о ходе 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том числе с использованием информационно-коммуникационных</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технологий, возможность либо невозможность получения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 в многофункциональном центре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предоставления государственных и муниципальных услуг</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том числе в полном объеме), в любом территориальном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подразделении органа, предоставляющего государственную</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услугу, по выбору заявителя (экстерриториальный принцип),</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посредством запроса о предоставлении нескольких</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государственных и (или) муниципальных услуг</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многофункциональных центрах предоставления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государственных и муниципальных услуг, предусмотренного</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статьей 15.1 Федерального закона N 210-ФЗ</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46. Показатели доступности и качества государственной услуги: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4390"/>
        <w:gridCol w:w="318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Наименование показателей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Нормативное значение показателя </w:t>
            </w:r>
          </w:p>
        </w:tc>
      </w:tr>
      <w:tr w:rsidR="00953632" w:rsidRPr="00B258E9" w:rsidTr="00953632">
        <w:tc>
          <w:tcPr>
            <w:tcW w:w="0" w:type="auto"/>
            <w:gridSpan w:val="2"/>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Доступность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Наличие возможности получения информации о порядке, условиях, ходе предоставления государственной услуги: </w:t>
            </w:r>
          </w:p>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на информационных стендах; </w:t>
            </w:r>
          </w:p>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на официальном сайте органа местного самоуправления; </w:t>
            </w:r>
          </w:p>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на Едином портале и портале государственных и муниципальных услуг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да/нет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Количество взаимодействий заявителя с должностными лицами при предоставлении государственной услуги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не более 3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Продолжительность взаимодействия заявителя с должностными лицами при предоставлении государственной услуги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не более 30 минут (с учетом максимального срока ожидания в очереди при подаче заявления) </w:t>
            </w:r>
          </w:p>
        </w:tc>
      </w:tr>
      <w:tr w:rsidR="00953632" w:rsidRPr="00B258E9" w:rsidTr="00953632">
        <w:tc>
          <w:tcPr>
            <w:tcW w:w="0" w:type="auto"/>
            <w:gridSpan w:val="2"/>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Качество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Наличие оборудованных мест ожидания и написания заявления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да/нет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Удельный вес количества обоснованных жалоб к числу граждан, которым предоставлена государственная услуга в календарном году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не более 0,1% в календарном году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Предоставление государственной услуги в многофункциональных центрах предоставления государственных и муниципальных услуг не осуществляется.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Государственная услуга по экстерриториальному принципу не предоставляется.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Иные требования, в том числе учитывающие особенности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lastRenderedPageBreak/>
        <w:t>предоставления государственной услуги в электронной форме</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47. Для получения государственной услуги возможность подачи документов в электронном виде заявителями не предоставляется.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48. В электронной форме, в том числе с использованием информационной системы Единый портал, государственная услуга не предоставляется.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III. СОСТАВ, ПОСЛЕДОВАТЕЛЬНОСТЬ И СРОКИ ВЫПОЛНЕНИЯ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АДМИНИСТРАТИВНЫХ ПРОЦЕДУР, ТРЕБОВАНИЯ К ПОРЯДКУ</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ИХ ВЫПОЛНЕНИЯ, В ТОМ ЧИСЛЕ ОСОБЕННОСТИ ВЫПОЛНЕНИЯ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АДМИНИСТРАТИВНЫХ ПРОЦЕДУР В ЭЛЕКТРОННОЙ ФОРМЕ</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Исчерпывающий перечень административных процедур</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49. Предоставление государственной услуги включает в себя следующие административные процедуры: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а) информирование заявителей;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б) прием заявления и документов;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запрос документов в рамках межведомственного взаимодействия;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г) рассмотрение заявления и представленных документов для установления права заявителя на получение государственной услуги, в том числе учет и исчисление величины среднедушевого дохода семьи, принятие решения о предоставлении (отказе в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д) уведомление заявителя о принятом решении;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е) исправление допущенных опечаток и ошибок в документах является результатом предоставления государственной услуги.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Информирование заявителей</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50. Основанием для начала административной процедуры является обращение заявителя </w:t>
      </w:r>
      <w:proofErr w:type="gramStart"/>
      <w:r w:rsidRPr="00B258E9">
        <w:rPr>
          <w:rFonts w:ascii="Arial" w:eastAsia="Times New Roman" w:hAnsi="Arial" w:cs="Arial"/>
          <w:color w:val="auto"/>
          <w:lang w:bidi="ar-SA"/>
        </w:rPr>
        <w:t xml:space="preserve">в </w:t>
      </w:r>
      <w:r w:rsidR="000E75B1" w:rsidRPr="00B258E9">
        <w:rPr>
          <w:rFonts w:ascii="Arial" w:eastAsia="Times New Roman" w:hAnsi="Arial" w:cs="Arial"/>
          <w:color w:val="auto"/>
          <w:lang w:bidi="ar-SA"/>
        </w:rPr>
        <w:t xml:space="preserve"> отдел</w:t>
      </w:r>
      <w:proofErr w:type="gramEnd"/>
      <w:r w:rsidR="000E75B1"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51. Основными требованиями при информировании заявителей являются: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адресность;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актуальность;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своевременность;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четкость в изложении материала;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полнота информирования;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наглядность форм подачи материала;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удобство и доступность.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52. При устном обращении заявителя уполномоченный работник органа местного самоуправления квалифицированно в пределах своей компетенции дает ответ самостоятельно, а если это необходимо - с привлечением других работников и (или) руководителей.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53. Индивидуальное устное информирование осуществляется уполномоченными работниками органа местного самоуправления при устном обращении заявителя </w:t>
      </w:r>
      <w:proofErr w:type="gramStart"/>
      <w:r w:rsidRPr="00B258E9">
        <w:rPr>
          <w:rFonts w:ascii="Arial" w:eastAsia="Times New Roman" w:hAnsi="Arial" w:cs="Arial"/>
          <w:color w:val="auto"/>
          <w:lang w:bidi="ar-SA"/>
        </w:rPr>
        <w:t xml:space="preserve">в </w:t>
      </w:r>
      <w:r w:rsidR="000E75B1" w:rsidRPr="00B258E9">
        <w:rPr>
          <w:rFonts w:ascii="Arial" w:eastAsia="Times New Roman" w:hAnsi="Arial" w:cs="Arial"/>
          <w:color w:val="auto"/>
          <w:lang w:bidi="ar-SA"/>
        </w:rPr>
        <w:t xml:space="preserve"> отдел</w:t>
      </w:r>
      <w:proofErr w:type="gramEnd"/>
      <w:r w:rsidR="000E75B1"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лично либо по телефону.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Информация об обратившемся заявителе </w:t>
      </w:r>
      <w:proofErr w:type="gramStart"/>
      <w:r w:rsidRPr="00B258E9">
        <w:rPr>
          <w:rFonts w:ascii="Arial" w:eastAsia="Times New Roman" w:hAnsi="Arial" w:cs="Arial"/>
          <w:color w:val="auto"/>
          <w:lang w:bidi="ar-SA"/>
        </w:rPr>
        <w:t xml:space="preserve">в </w:t>
      </w:r>
      <w:r w:rsidR="000E75B1" w:rsidRPr="00B258E9">
        <w:rPr>
          <w:rFonts w:ascii="Arial" w:eastAsia="Times New Roman" w:hAnsi="Arial" w:cs="Arial"/>
          <w:color w:val="auto"/>
          <w:lang w:bidi="ar-SA"/>
        </w:rPr>
        <w:t xml:space="preserve"> отдел</w:t>
      </w:r>
      <w:proofErr w:type="gramEnd"/>
      <w:r w:rsidR="000E75B1"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заносится в журнал личного приема.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54. Ответ на телефонный звонок должен начинаться с информации о наименовании структурного подразделения органа местного самоуправления, в который позвонил заявитель, должности, фамилии, имени, отчестве уполномоченного </w:t>
      </w:r>
      <w:proofErr w:type="gramStart"/>
      <w:r w:rsidRPr="00B258E9">
        <w:rPr>
          <w:rFonts w:ascii="Arial" w:eastAsia="Times New Roman" w:hAnsi="Arial" w:cs="Arial"/>
          <w:color w:val="auto"/>
          <w:lang w:bidi="ar-SA"/>
        </w:rPr>
        <w:t xml:space="preserve">работника </w:t>
      </w:r>
      <w:r w:rsidR="000E75B1" w:rsidRPr="00B258E9">
        <w:rPr>
          <w:rFonts w:ascii="Arial" w:eastAsia="Times New Roman" w:hAnsi="Arial" w:cs="Arial"/>
          <w:color w:val="auto"/>
          <w:lang w:bidi="ar-SA"/>
        </w:rPr>
        <w:t xml:space="preserve"> отдела</w:t>
      </w:r>
      <w:proofErr w:type="gramEnd"/>
      <w:r w:rsidR="000E75B1"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принявшего телефонный звонок.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Во время разговора уполномоченный </w:t>
      </w:r>
      <w:proofErr w:type="gramStart"/>
      <w:r w:rsidRPr="00B258E9">
        <w:rPr>
          <w:rFonts w:ascii="Arial" w:eastAsia="Times New Roman" w:hAnsi="Arial" w:cs="Arial"/>
          <w:color w:val="auto"/>
          <w:lang w:bidi="ar-SA"/>
        </w:rPr>
        <w:t xml:space="preserve">работник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55. Срок выполнения административной процедуры по устному информированию заявителя составляет до 30 минут.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56. Индивидуальное письменное информирование осуществляется при обращении заявителя </w:t>
      </w:r>
      <w:proofErr w:type="gramStart"/>
      <w:r w:rsidRPr="00B258E9">
        <w:rPr>
          <w:rFonts w:ascii="Arial" w:eastAsia="Times New Roman" w:hAnsi="Arial" w:cs="Arial"/>
          <w:color w:val="auto"/>
          <w:lang w:bidi="ar-SA"/>
        </w:rPr>
        <w:t xml:space="preserve">в </w:t>
      </w:r>
      <w:r w:rsidR="0004480D" w:rsidRPr="00B258E9">
        <w:rPr>
          <w:rFonts w:ascii="Arial" w:eastAsia="Times New Roman" w:hAnsi="Arial" w:cs="Arial"/>
          <w:color w:val="auto"/>
          <w:lang w:bidi="ar-SA"/>
        </w:rPr>
        <w:t xml:space="preserve"> отдел</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нарочным;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посредством направления способами, указанными в </w:t>
      </w:r>
      <w:hyperlink w:anchor="p20" w:history="1">
        <w:r w:rsidRPr="00B258E9">
          <w:rPr>
            <w:rFonts w:ascii="Arial" w:eastAsia="Times New Roman" w:hAnsi="Arial" w:cs="Arial"/>
            <w:color w:val="auto"/>
            <w:u w:val="single"/>
            <w:lang w:bidi="ar-SA"/>
          </w:rPr>
          <w:t>пункте 4</w:t>
        </w:r>
      </w:hyperlink>
      <w:r w:rsidRPr="00B258E9">
        <w:rPr>
          <w:rFonts w:ascii="Arial" w:eastAsia="Times New Roman" w:hAnsi="Arial" w:cs="Arial"/>
          <w:color w:val="auto"/>
          <w:lang w:bidi="ar-SA"/>
        </w:rPr>
        <w:t xml:space="preserve"> Административного регламента;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направлением по факсу.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Ответы на письменные обращения заявителей даются уполномоченными </w:t>
      </w:r>
      <w:proofErr w:type="gramStart"/>
      <w:r w:rsidRPr="00B258E9">
        <w:rPr>
          <w:rFonts w:ascii="Arial" w:eastAsia="Times New Roman" w:hAnsi="Arial" w:cs="Arial"/>
          <w:color w:val="auto"/>
          <w:lang w:bidi="ar-SA"/>
        </w:rPr>
        <w:t xml:space="preserve">работниками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течение 30 дней со дня регистрации письменного обращения в порядке, установленном действующим законодательством.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57. Результатом выполнения административной процедуры является информирование о порядке получения государственной услуги.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Прием заявления и документов</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58. Прием заявления и документов, необходимых для предоставления государственной услуги, регистрация заявления.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Основанием для начала исполнения государственной услуги является личное обращение заявителя в </w:t>
      </w:r>
      <w:r w:rsidR="0004480D"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с заявлением и приложенными к нему документами, необходимыми для получения государственной услуги, либо получение </w:t>
      </w:r>
      <w:r w:rsidR="0004480D" w:rsidRPr="00B258E9">
        <w:rPr>
          <w:rFonts w:ascii="Arial" w:eastAsia="Times New Roman" w:hAnsi="Arial" w:cs="Arial"/>
          <w:color w:val="auto"/>
          <w:lang w:bidi="ar-SA"/>
        </w:rPr>
        <w:t xml:space="preserve"> отделом образования</w:t>
      </w:r>
      <w:r w:rsidRPr="00B258E9">
        <w:rPr>
          <w:rFonts w:ascii="Arial" w:eastAsia="Times New Roman" w:hAnsi="Arial" w:cs="Arial"/>
          <w:color w:val="auto"/>
          <w:lang w:bidi="ar-SA"/>
        </w:rPr>
        <w:t xml:space="preserve"> заявления и приложенных к нему документов по почте или в электронной форме в соответствии с требованиями Федерального </w:t>
      </w:r>
      <w:hyperlink r:id="rId58" w:history="1">
        <w:r w:rsidRPr="00B258E9">
          <w:rPr>
            <w:rFonts w:ascii="Arial" w:eastAsia="Times New Roman" w:hAnsi="Arial" w:cs="Arial"/>
            <w:color w:val="auto"/>
            <w:u w:val="single"/>
            <w:lang w:bidi="ar-SA"/>
          </w:rPr>
          <w:t>закона</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59. При личном обращении заявителя, при получении заявления и приложенных к нему документов по почте или в электронной форме уполномоченный </w:t>
      </w:r>
      <w:proofErr w:type="gramStart"/>
      <w:r w:rsidRPr="00B258E9">
        <w:rPr>
          <w:rFonts w:ascii="Arial" w:eastAsia="Times New Roman" w:hAnsi="Arial" w:cs="Arial"/>
          <w:color w:val="auto"/>
          <w:lang w:bidi="ar-SA"/>
        </w:rPr>
        <w:t xml:space="preserve">работник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течение одного дня регистрирует заявление и приложенные к нему документы, оформляет расписку-уведомление о приеме заявления и приложенных к нему документов в случае их предоставления заявителем.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60. Прием заявлений на предоставление государственной услуги осуществляется в течение всего календарного года.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61. При личном обращении заявителя уполномоченный </w:t>
      </w:r>
      <w:proofErr w:type="gramStart"/>
      <w:r w:rsidRPr="00B258E9">
        <w:rPr>
          <w:rFonts w:ascii="Arial" w:eastAsia="Times New Roman" w:hAnsi="Arial" w:cs="Arial"/>
          <w:color w:val="auto"/>
          <w:lang w:bidi="ar-SA"/>
        </w:rPr>
        <w:t xml:space="preserve">работник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устанавливает предмет обращения и его личность, в том числе проверяет документ, удостоверяющий личность.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62. Заявитель получает информацию о государственной услуге.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63. Подписью заявителя фиксируется согласие на обработку персональных данных, в том числе персональных данных ребенка, в порядке, установленном законодательством Российской Федерации.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64. Заявитель подает заявление с приложенными к нему документами, указанными в </w:t>
      </w:r>
      <w:hyperlink w:anchor="p77" w:history="1">
        <w:r w:rsidRPr="00B258E9">
          <w:rPr>
            <w:rFonts w:ascii="Arial" w:eastAsia="Times New Roman" w:hAnsi="Arial" w:cs="Arial"/>
            <w:color w:val="auto"/>
            <w:u w:val="single"/>
            <w:lang w:bidi="ar-SA"/>
          </w:rPr>
          <w:t>пунктах 17</w:t>
        </w:r>
      </w:hyperlink>
      <w:r w:rsidRPr="00B258E9">
        <w:rPr>
          <w:rFonts w:ascii="Arial" w:eastAsia="Times New Roman" w:hAnsi="Arial" w:cs="Arial"/>
          <w:color w:val="auto"/>
          <w:lang w:bidi="ar-SA"/>
        </w:rPr>
        <w:t xml:space="preserve">, </w:t>
      </w:r>
      <w:hyperlink w:anchor="p163" w:history="1">
        <w:r w:rsidRPr="00B258E9">
          <w:rPr>
            <w:rFonts w:ascii="Arial" w:eastAsia="Times New Roman" w:hAnsi="Arial" w:cs="Arial"/>
            <w:color w:val="auto"/>
            <w:u w:val="single"/>
            <w:lang w:bidi="ar-SA"/>
          </w:rPr>
          <w:t>20</w:t>
        </w:r>
      </w:hyperlink>
      <w:r w:rsidRPr="00B258E9">
        <w:rPr>
          <w:rFonts w:ascii="Arial" w:eastAsia="Times New Roman" w:hAnsi="Arial" w:cs="Arial"/>
          <w:color w:val="auto"/>
          <w:lang w:bidi="ar-SA"/>
        </w:rPr>
        <w:t xml:space="preserve">, </w:t>
      </w:r>
      <w:hyperlink w:anchor="p165" w:history="1">
        <w:r w:rsidRPr="00B258E9">
          <w:rPr>
            <w:rFonts w:ascii="Arial" w:eastAsia="Times New Roman" w:hAnsi="Arial" w:cs="Arial"/>
            <w:color w:val="auto"/>
            <w:u w:val="single"/>
            <w:lang w:bidi="ar-SA"/>
          </w:rPr>
          <w:t>21</w:t>
        </w:r>
      </w:hyperlink>
      <w:r w:rsidRPr="00B258E9">
        <w:rPr>
          <w:rFonts w:ascii="Arial" w:eastAsia="Times New Roman" w:hAnsi="Arial" w:cs="Arial"/>
          <w:color w:val="auto"/>
          <w:lang w:bidi="ar-SA"/>
        </w:rPr>
        <w:t xml:space="preserve"> Административного регламента.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65. Личное заявление с приложенными к нему документами заявителя о предоставлении государственной услуги составляется в письменной форме, разборчиво.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66. Результатом выполнения административной процедуры является регистрация заявления и приложенных к нему документов.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67. Способом фиксации результата выполнения административной процедуры является регистрация заявления и приложенных к нему документов.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Запрос документов в рамках межведомственного взаимодействия</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68. Основанием для начала административной процедуры является поступление </w:t>
      </w:r>
      <w:proofErr w:type="gramStart"/>
      <w:r w:rsidRPr="00B258E9">
        <w:rPr>
          <w:rFonts w:ascii="Arial" w:eastAsia="Times New Roman" w:hAnsi="Arial" w:cs="Arial"/>
          <w:color w:val="auto"/>
          <w:lang w:bidi="ar-SA"/>
        </w:rPr>
        <w:t xml:space="preserve">в </w:t>
      </w:r>
      <w:r w:rsidR="0004480D" w:rsidRPr="00B258E9">
        <w:rPr>
          <w:rFonts w:ascii="Arial" w:eastAsia="Times New Roman" w:hAnsi="Arial" w:cs="Arial"/>
          <w:color w:val="auto"/>
          <w:lang w:bidi="ar-SA"/>
        </w:rPr>
        <w:t xml:space="preserve"> отдел</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заявления и приложенных к нему документов.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69. В случае если заявителем не представлены по собственной инициативе документы, указанные в </w:t>
      </w:r>
      <w:hyperlink w:anchor="p180" w:history="1">
        <w:r w:rsidRPr="00B258E9">
          <w:rPr>
            <w:rFonts w:ascii="Arial" w:eastAsia="Times New Roman" w:hAnsi="Arial" w:cs="Arial"/>
            <w:color w:val="auto"/>
            <w:u w:val="single"/>
            <w:lang w:bidi="ar-SA"/>
          </w:rPr>
          <w:t>подпункте 1</w:t>
        </w:r>
      </w:hyperlink>
      <w:r w:rsidRPr="00B258E9">
        <w:rPr>
          <w:rFonts w:ascii="Arial" w:eastAsia="Times New Roman" w:hAnsi="Arial" w:cs="Arial"/>
          <w:color w:val="auto"/>
          <w:lang w:bidi="ar-SA"/>
        </w:rPr>
        <w:t xml:space="preserve">, </w:t>
      </w:r>
      <w:hyperlink w:anchor="p182" w:history="1">
        <w:r w:rsidRPr="00B258E9">
          <w:rPr>
            <w:rFonts w:ascii="Arial" w:eastAsia="Times New Roman" w:hAnsi="Arial" w:cs="Arial"/>
            <w:color w:val="auto"/>
            <w:u w:val="single"/>
            <w:lang w:bidi="ar-SA"/>
          </w:rPr>
          <w:t>подпункте "а" подпункта 2</w:t>
        </w:r>
      </w:hyperlink>
      <w:r w:rsidRPr="00B258E9">
        <w:rPr>
          <w:rFonts w:ascii="Arial" w:eastAsia="Times New Roman" w:hAnsi="Arial" w:cs="Arial"/>
          <w:color w:val="auto"/>
          <w:lang w:bidi="ar-SA"/>
        </w:rPr>
        <w:t xml:space="preserve">, </w:t>
      </w:r>
      <w:hyperlink w:anchor="p186" w:history="1">
        <w:r w:rsidRPr="00B258E9">
          <w:rPr>
            <w:rFonts w:ascii="Arial" w:eastAsia="Times New Roman" w:hAnsi="Arial" w:cs="Arial"/>
            <w:color w:val="auto"/>
            <w:u w:val="single"/>
            <w:lang w:bidi="ar-SA"/>
          </w:rPr>
          <w:t>подпункте 5</w:t>
        </w:r>
      </w:hyperlink>
      <w:r w:rsidRPr="00B258E9">
        <w:rPr>
          <w:rFonts w:ascii="Arial" w:eastAsia="Times New Roman" w:hAnsi="Arial" w:cs="Arial"/>
          <w:color w:val="auto"/>
          <w:lang w:bidi="ar-SA"/>
        </w:rPr>
        <w:t xml:space="preserve">, </w:t>
      </w:r>
      <w:hyperlink w:anchor="p216" w:history="1">
        <w:r w:rsidRPr="00B258E9">
          <w:rPr>
            <w:rFonts w:ascii="Arial" w:eastAsia="Times New Roman" w:hAnsi="Arial" w:cs="Arial"/>
            <w:color w:val="auto"/>
            <w:u w:val="single"/>
            <w:lang w:bidi="ar-SA"/>
          </w:rPr>
          <w:t>подпункте "а" подпункта 9</w:t>
        </w:r>
      </w:hyperlink>
      <w:r w:rsidRPr="00B258E9">
        <w:rPr>
          <w:rFonts w:ascii="Arial" w:eastAsia="Times New Roman" w:hAnsi="Arial" w:cs="Arial"/>
          <w:color w:val="auto"/>
          <w:lang w:bidi="ar-SA"/>
        </w:rPr>
        <w:t xml:space="preserve">, </w:t>
      </w:r>
      <w:hyperlink w:anchor="p220" w:history="1">
        <w:r w:rsidRPr="00B258E9">
          <w:rPr>
            <w:rFonts w:ascii="Arial" w:eastAsia="Times New Roman" w:hAnsi="Arial" w:cs="Arial"/>
            <w:color w:val="auto"/>
            <w:u w:val="single"/>
            <w:lang w:bidi="ar-SA"/>
          </w:rPr>
          <w:t>подпунктах 12</w:t>
        </w:r>
      </w:hyperlink>
      <w:r w:rsidRPr="00B258E9">
        <w:rPr>
          <w:rFonts w:ascii="Arial" w:eastAsia="Times New Roman" w:hAnsi="Arial" w:cs="Arial"/>
          <w:color w:val="auto"/>
          <w:lang w:bidi="ar-SA"/>
        </w:rPr>
        <w:t xml:space="preserve">, </w:t>
      </w:r>
      <w:hyperlink w:anchor="p221" w:history="1">
        <w:r w:rsidRPr="00B258E9">
          <w:rPr>
            <w:rFonts w:ascii="Arial" w:eastAsia="Times New Roman" w:hAnsi="Arial" w:cs="Arial"/>
            <w:color w:val="auto"/>
            <w:u w:val="single"/>
            <w:lang w:bidi="ar-SA"/>
          </w:rPr>
          <w:t>13 пункта 23</w:t>
        </w:r>
      </w:hyperlink>
      <w:r w:rsidRPr="00B258E9">
        <w:rPr>
          <w:rFonts w:ascii="Arial" w:eastAsia="Times New Roman" w:hAnsi="Arial" w:cs="Arial"/>
          <w:color w:val="auto"/>
          <w:lang w:bidi="ar-SA"/>
        </w:rPr>
        <w:t xml:space="preserve"> Административного регламента, орган местного самоуправления в течение 5 рабочих дней со дня регистрации заявления запрашивает сведения о государственной регистрации рождения обучающегося, о государственной регистрации брака обучающегося, о государственной регистрации брака несовершеннолетнего члена семьи обучающегося, о расторжении брака между родителями обучающегося, о смерти одного из родителей обучающегося, содержащиеся в Едином государственном реестре записей актов гражданского состояния, в порядке межведомственного информационного взаимодействия в соответствии с Федеральным </w:t>
      </w:r>
      <w:hyperlink r:id="rId59"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если документы, указанные в </w:t>
      </w:r>
      <w:hyperlink w:anchor="p183" w:history="1">
        <w:r w:rsidRPr="00B258E9">
          <w:rPr>
            <w:rFonts w:ascii="Arial" w:eastAsia="Times New Roman" w:hAnsi="Arial" w:cs="Arial"/>
            <w:color w:val="auto"/>
            <w:u w:val="single"/>
            <w:lang w:bidi="ar-SA"/>
          </w:rPr>
          <w:t>подпункте "б" подпункта 2</w:t>
        </w:r>
      </w:hyperlink>
      <w:r w:rsidRPr="00B258E9">
        <w:rPr>
          <w:rFonts w:ascii="Arial" w:eastAsia="Times New Roman" w:hAnsi="Arial" w:cs="Arial"/>
          <w:color w:val="auto"/>
          <w:lang w:bidi="ar-SA"/>
        </w:rPr>
        <w:t xml:space="preserve">, </w:t>
      </w:r>
      <w:hyperlink w:anchor="p185" w:history="1">
        <w:r w:rsidRPr="00B258E9">
          <w:rPr>
            <w:rFonts w:ascii="Arial" w:eastAsia="Times New Roman" w:hAnsi="Arial" w:cs="Arial"/>
            <w:color w:val="auto"/>
            <w:u w:val="single"/>
            <w:lang w:bidi="ar-SA"/>
          </w:rPr>
          <w:t>подпунктах 4</w:t>
        </w:r>
      </w:hyperlink>
      <w:r w:rsidRPr="00B258E9">
        <w:rPr>
          <w:rFonts w:ascii="Arial" w:eastAsia="Times New Roman" w:hAnsi="Arial" w:cs="Arial"/>
          <w:color w:val="auto"/>
          <w:lang w:bidi="ar-SA"/>
        </w:rPr>
        <w:t xml:space="preserve">, </w:t>
      </w:r>
      <w:hyperlink w:anchor="p187" w:history="1">
        <w:r w:rsidRPr="00B258E9">
          <w:rPr>
            <w:rFonts w:ascii="Arial" w:eastAsia="Times New Roman" w:hAnsi="Arial" w:cs="Arial"/>
            <w:color w:val="auto"/>
            <w:u w:val="single"/>
            <w:lang w:bidi="ar-SA"/>
          </w:rPr>
          <w:t>6</w:t>
        </w:r>
      </w:hyperlink>
      <w:r w:rsidRPr="00B258E9">
        <w:rPr>
          <w:rFonts w:ascii="Arial" w:eastAsia="Times New Roman" w:hAnsi="Arial" w:cs="Arial"/>
          <w:color w:val="auto"/>
          <w:lang w:bidi="ar-SA"/>
        </w:rPr>
        <w:t xml:space="preserve">, </w:t>
      </w:r>
      <w:hyperlink w:anchor="p188" w:history="1">
        <w:r w:rsidRPr="00B258E9">
          <w:rPr>
            <w:rFonts w:ascii="Arial" w:eastAsia="Times New Roman" w:hAnsi="Arial" w:cs="Arial"/>
            <w:color w:val="auto"/>
            <w:u w:val="single"/>
            <w:lang w:bidi="ar-SA"/>
          </w:rPr>
          <w:t>7</w:t>
        </w:r>
      </w:hyperlink>
      <w:r w:rsidRPr="00B258E9">
        <w:rPr>
          <w:rFonts w:ascii="Arial" w:eastAsia="Times New Roman" w:hAnsi="Arial" w:cs="Arial"/>
          <w:color w:val="auto"/>
          <w:lang w:bidi="ar-SA"/>
        </w:rPr>
        <w:t xml:space="preserve">, </w:t>
      </w:r>
      <w:hyperlink w:anchor="p189" w:history="1">
        <w:r w:rsidRPr="00B258E9">
          <w:rPr>
            <w:rFonts w:ascii="Arial" w:eastAsia="Times New Roman" w:hAnsi="Arial" w:cs="Arial"/>
            <w:color w:val="auto"/>
            <w:u w:val="single"/>
            <w:lang w:bidi="ar-SA"/>
          </w:rPr>
          <w:t>8</w:t>
        </w:r>
      </w:hyperlink>
      <w:r w:rsidRPr="00B258E9">
        <w:rPr>
          <w:rFonts w:ascii="Arial" w:eastAsia="Times New Roman" w:hAnsi="Arial" w:cs="Arial"/>
          <w:color w:val="auto"/>
          <w:lang w:bidi="ar-SA"/>
        </w:rPr>
        <w:t xml:space="preserve">, </w:t>
      </w:r>
      <w:hyperlink w:anchor="p217" w:history="1">
        <w:r w:rsidRPr="00B258E9">
          <w:rPr>
            <w:rFonts w:ascii="Arial" w:eastAsia="Times New Roman" w:hAnsi="Arial" w:cs="Arial"/>
            <w:color w:val="auto"/>
            <w:u w:val="single"/>
            <w:lang w:bidi="ar-SA"/>
          </w:rPr>
          <w:t>подпункте "б" подпункта 9</w:t>
        </w:r>
      </w:hyperlink>
      <w:r w:rsidRPr="00B258E9">
        <w:rPr>
          <w:rFonts w:ascii="Arial" w:eastAsia="Times New Roman" w:hAnsi="Arial" w:cs="Arial"/>
          <w:color w:val="auto"/>
          <w:lang w:bidi="ar-SA"/>
        </w:rPr>
        <w:t xml:space="preserve">, </w:t>
      </w:r>
      <w:hyperlink w:anchor="p218" w:history="1">
        <w:r w:rsidRPr="00B258E9">
          <w:rPr>
            <w:rFonts w:ascii="Arial" w:eastAsia="Times New Roman" w:hAnsi="Arial" w:cs="Arial"/>
            <w:color w:val="auto"/>
            <w:u w:val="single"/>
            <w:lang w:bidi="ar-SA"/>
          </w:rPr>
          <w:t>подпунктах 10</w:t>
        </w:r>
      </w:hyperlink>
      <w:r w:rsidRPr="00B258E9">
        <w:rPr>
          <w:rFonts w:ascii="Arial" w:eastAsia="Times New Roman" w:hAnsi="Arial" w:cs="Arial"/>
          <w:color w:val="auto"/>
          <w:lang w:bidi="ar-SA"/>
        </w:rPr>
        <w:t xml:space="preserve">, </w:t>
      </w:r>
      <w:hyperlink w:anchor="p219" w:history="1">
        <w:r w:rsidRPr="00B258E9">
          <w:rPr>
            <w:rFonts w:ascii="Arial" w:eastAsia="Times New Roman" w:hAnsi="Arial" w:cs="Arial"/>
            <w:color w:val="auto"/>
            <w:u w:val="single"/>
            <w:lang w:bidi="ar-SA"/>
          </w:rPr>
          <w:t>11</w:t>
        </w:r>
      </w:hyperlink>
      <w:r w:rsidRPr="00B258E9">
        <w:rPr>
          <w:rFonts w:ascii="Arial" w:eastAsia="Times New Roman" w:hAnsi="Arial" w:cs="Arial"/>
          <w:color w:val="auto"/>
          <w:lang w:bidi="ar-SA"/>
        </w:rPr>
        <w:t xml:space="preserve">, </w:t>
      </w:r>
      <w:hyperlink w:anchor="p222" w:history="1">
        <w:r w:rsidRPr="00B258E9">
          <w:rPr>
            <w:rFonts w:ascii="Arial" w:eastAsia="Times New Roman" w:hAnsi="Arial" w:cs="Arial"/>
            <w:color w:val="auto"/>
            <w:u w:val="single"/>
            <w:lang w:bidi="ar-SA"/>
          </w:rPr>
          <w:t>14 пункта 23</w:t>
        </w:r>
      </w:hyperlink>
      <w:r w:rsidRPr="00B258E9">
        <w:rPr>
          <w:rFonts w:ascii="Arial" w:eastAsia="Times New Roman" w:hAnsi="Arial" w:cs="Arial"/>
          <w:color w:val="auto"/>
          <w:lang w:bidi="ar-SA"/>
        </w:rPr>
        <w:t xml:space="preserve"> Административного регламента, не были представлены заявителем по собственной инициативе и не находятся в распоряжении </w:t>
      </w:r>
      <w:r w:rsidR="0004480D"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они запрашиваются </w:t>
      </w:r>
      <w:r w:rsidR="0004480D" w:rsidRPr="00B258E9">
        <w:rPr>
          <w:rFonts w:ascii="Arial" w:eastAsia="Times New Roman" w:hAnsi="Arial" w:cs="Arial"/>
          <w:color w:val="auto"/>
          <w:lang w:bidi="ar-SA"/>
        </w:rPr>
        <w:t xml:space="preserve"> отделом образования</w:t>
      </w:r>
      <w:r w:rsidRPr="00B258E9">
        <w:rPr>
          <w:rFonts w:ascii="Arial" w:eastAsia="Times New Roman" w:hAnsi="Arial" w:cs="Arial"/>
          <w:color w:val="auto"/>
          <w:lang w:bidi="ar-SA"/>
        </w:rPr>
        <w:t xml:space="preserve"> в течение 2 рабочих дней со дня регистрации заявления посредством межведомственного информационного взаимодействия в соответствии с Федеральным </w:t>
      </w:r>
      <w:hyperlink r:id="rId60"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70. В случае если документ, указанный в </w:t>
      </w:r>
      <w:hyperlink w:anchor="p184" w:history="1">
        <w:r w:rsidRPr="00B258E9">
          <w:rPr>
            <w:rFonts w:ascii="Arial" w:eastAsia="Times New Roman" w:hAnsi="Arial" w:cs="Arial"/>
            <w:color w:val="auto"/>
            <w:u w:val="single"/>
            <w:lang w:bidi="ar-SA"/>
          </w:rPr>
          <w:t>подпункте 3 пункта 23</w:t>
        </w:r>
      </w:hyperlink>
      <w:r w:rsidRPr="00B258E9">
        <w:rPr>
          <w:rFonts w:ascii="Arial" w:eastAsia="Times New Roman" w:hAnsi="Arial" w:cs="Arial"/>
          <w:color w:val="auto"/>
          <w:lang w:bidi="ar-SA"/>
        </w:rPr>
        <w:t xml:space="preserve"> Административного регламента, не был представлен заявителем или уполномоченным представителем заявителя по собственной инициативе, не находится в распоряжении </w:t>
      </w:r>
      <w:r w:rsidR="0004480D" w:rsidRPr="00B258E9">
        <w:rPr>
          <w:rFonts w:ascii="Arial" w:eastAsia="Times New Roman" w:hAnsi="Arial" w:cs="Arial"/>
          <w:color w:val="auto"/>
          <w:lang w:bidi="ar-SA"/>
        </w:rPr>
        <w:t xml:space="preserve"> отдела образования </w:t>
      </w:r>
      <w:r w:rsidRPr="00B258E9">
        <w:rPr>
          <w:rFonts w:ascii="Arial" w:eastAsia="Times New Roman" w:hAnsi="Arial" w:cs="Arial"/>
          <w:color w:val="auto"/>
          <w:lang w:bidi="ar-SA"/>
        </w:rPr>
        <w:t xml:space="preserve">и из заявления следует, что в отношении ребенка открыт индивидуальный лицевой счет, </w:t>
      </w:r>
      <w:r w:rsidR="0004480D"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направляют межведомственный запрос о представлении указанного документа (его копии или содержащейся в нем информации) в течение 2 рабочих дней со дня регистрации документов в соответствии с Федеральным </w:t>
      </w:r>
      <w:hyperlink r:id="rId61" w:history="1">
        <w:r w:rsidRPr="00B258E9">
          <w:rPr>
            <w:rFonts w:ascii="Arial" w:eastAsia="Times New Roman" w:hAnsi="Arial" w:cs="Arial"/>
            <w:color w:val="auto"/>
            <w:u w:val="single"/>
            <w:lang w:bidi="ar-SA"/>
          </w:rPr>
          <w:t>законом</w:t>
        </w:r>
      </w:hyperlink>
      <w:r w:rsidRPr="00B258E9">
        <w:rPr>
          <w:rFonts w:ascii="Arial" w:eastAsia="Times New Roman" w:hAnsi="Arial" w:cs="Arial"/>
          <w:color w:val="auto"/>
          <w:lang w:bidi="ar-SA"/>
        </w:rPr>
        <w:t xml:space="preserve"> N 210-ФЗ.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если документ, указанный в </w:t>
      </w:r>
      <w:hyperlink w:anchor="p184" w:history="1">
        <w:r w:rsidRPr="00B258E9">
          <w:rPr>
            <w:rFonts w:ascii="Arial" w:eastAsia="Times New Roman" w:hAnsi="Arial" w:cs="Arial"/>
            <w:color w:val="auto"/>
            <w:u w:val="single"/>
            <w:lang w:bidi="ar-SA"/>
          </w:rPr>
          <w:t>подпункте 3 пункта 23</w:t>
        </w:r>
      </w:hyperlink>
      <w:r w:rsidRPr="00B258E9">
        <w:rPr>
          <w:rFonts w:ascii="Arial" w:eastAsia="Times New Roman" w:hAnsi="Arial" w:cs="Arial"/>
          <w:color w:val="auto"/>
          <w:lang w:bidi="ar-SA"/>
        </w:rPr>
        <w:t xml:space="preserve"> Административного регламента, не был представлен заявителем или уполномоченным представителем заявителя по собственной инициативе, не находится в распоряжении органов местного самоуправления и из заявления следует, что в отношении ребенка не открыт индивидуальный лицевой счет, </w:t>
      </w:r>
      <w:r w:rsidR="0004480D"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в соответствии с </w:t>
      </w:r>
      <w:hyperlink r:id="rId62" w:history="1">
        <w:r w:rsidRPr="00B258E9">
          <w:rPr>
            <w:rFonts w:ascii="Arial" w:eastAsia="Times New Roman" w:hAnsi="Arial" w:cs="Arial"/>
            <w:color w:val="auto"/>
            <w:u w:val="single"/>
            <w:lang w:bidi="ar-SA"/>
          </w:rPr>
          <w:t>пунктом 1 статьи 12.1</w:t>
        </w:r>
      </w:hyperlink>
      <w:r w:rsidRPr="00B258E9">
        <w:rPr>
          <w:rFonts w:ascii="Arial" w:eastAsia="Times New Roman" w:hAnsi="Arial" w:cs="Arial"/>
          <w:color w:val="auto"/>
          <w:lang w:bidi="ar-SA"/>
        </w:rPr>
        <w:t xml:space="preserve"> Федерального закона N 27-ФЗ представляют в территориальный орган Пенсионного фонда Российской </w:t>
      </w:r>
      <w:r w:rsidRPr="00B258E9">
        <w:rPr>
          <w:rFonts w:ascii="Arial" w:eastAsia="Times New Roman" w:hAnsi="Arial" w:cs="Arial"/>
          <w:color w:val="auto"/>
          <w:lang w:bidi="ar-SA"/>
        </w:rPr>
        <w:lastRenderedPageBreak/>
        <w:t xml:space="preserve">Федерации сведения, указанные в </w:t>
      </w:r>
      <w:hyperlink r:id="rId63" w:history="1">
        <w:r w:rsidRPr="00B258E9">
          <w:rPr>
            <w:rFonts w:ascii="Arial" w:eastAsia="Times New Roman" w:hAnsi="Arial" w:cs="Arial"/>
            <w:color w:val="auto"/>
            <w:u w:val="single"/>
            <w:lang w:bidi="ar-SA"/>
          </w:rPr>
          <w:t>подпунктах 2</w:t>
        </w:r>
      </w:hyperlink>
      <w:r w:rsidRPr="00B258E9">
        <w:rPr>
          <w:rFonts w:ascii="Arial" w:eastAsia="Times New Roman" w:hAnsi="Arial" w:cs="Arial"/>
          <w:color w:val="auto"/>
          <w:lang w:bidi="ar-SA"/>
        </w:rPr>
        <w:t xml:space="preserve"> - </w:t>
      </w:r>
      <w:hyperlink r:id="rId64" w:history="1">
        <w:r w:rsidRPr="00B258E9">
          <w:rPr>
            <w:rFonts w:ascii="Arial" w:eastAsia="Times New Roman" w:hAnsi="Arial" w:cs="Arial"/>
            <w:color w:val="auto"/>
            <w:u w:val="single"/>
            <w:lang w:bidi="ar-SA"/>
          </w:rPr>
          <w:t>8 пункта 2 статьи 6</w:t>
        </w:r>
      </w:hyperlink>
      <w:r w:rsidRPr="00B258E9">
        <w:rPr>
          <w:rFonts w:ascii="Arial" w:eastAsia="Times New Roman" w:hAnsi="Arial" w:cs="Arial"/>
          <w:color w:val="auto"/>
          <w:lang w:bidi="ar-SA"/>
        </w:rPr>
        <w:t xml:space="preserve"> Федерального закона N 27-ФЗ, для открытия заявителю индивидуального лицевого счета.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71. Результатом выполнения административной процедуры является направление запроса в электронной форме с использованием единой системы межведомственного электронного взаимодействия.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72. Способом фиксации результата выполнения административной процедуры является отметка о направлении запроса.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Рассмотрение заявления и приложенных к нему документов</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для установления права заявителя на получение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 в том числе учет и исчисление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величины среднедушевого дохода семьи, принятие решения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о предоставлении (отказе в предоставлении)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73. Основанием для начала административной процедуры является поступление заявления и приложенных к нему документов </w:t>
      </w:r>
      <w:proofErr w:type="gramStart"/>
      <w:r w:rsidRPr="00B258E9">
        <w:rPr>
          <w:rFonts w:ascii="Arial" w:eastAsia="Times New Roman" w:hAnsi="Arial" w:cs="Arial"/>
          <w:color w:val="auto"/>
          <w:lang w:bidi="ar-SA"/>
        </w:rPr>
        <w:t xml:space="preserve">специалисту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ответственному в соответствии с должностным регламентом за принятие решения о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74. </w:t>
      </w:r>
      <w:proofErr w:type="gramStart"/>
      <w:r w:rsidRPr="00B258E9">
        <w:rPr>
          <w:rFonts w:ascii="Arial" w:eastAsia="Times New Roman" w:hAnsi="Arial" w:cs="Arial"/>
          <w:color w:val="auto"/>
          <w:lang w:bidi="ar-SA"/>
        </w:rPr>
        <w:t xml:space="preserve">Специалист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ответственный в соответствии с должностным регламентом за принятие решения о предоставлении государственной услуги, в течение 5 рабочих дней после получения документов и приложенных к нему документов рассматривает указанное заявление и приложенные к нему документы и определяет право заявителя на получение государственной услуги в соответствии с действующим законодательством.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При рассмотрении заявления и приложенных к нему документов, представленных заявителями, специалист </w:t>
      </w:r>
      <w:r w:rsidR="0004480D"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ответственный в соответствии с должностным регламентом за принятие решения о предоставлении государственной услуги, в течение 5 рабочих дней после получения заявления и приложенных к нему документов осуществляет учет и исчисление величины среднедушевого дохода семьи заявителя в соответствии с </w:t>
      </w:r>
      <w:hyperlink r:id="rId65" w:history="1">
        <w:r w:rsidRPr="00B258E9">
          <w:rPr>
            <w:rFonts w:ascii="Arial" w:eastAsia="Times New Roman" w:hAnsi="Arial" w:cs="Arial"/>
            <w:color w:val="auto"/>
            <w:u w:val="single"/>
            <w:lang w:bidi="ar-SA"/>
          </w:rPr>
          <w:t>Постановлением</w:t>
        </w:r>
      </w:hyperlink>
      <w:r w:rsidRPr="00B258E9">
        <w:rPr>
          <w:rFonts w:ascii="Arial" w:eastAsia="Times New Roman" w:hAnsi="Arial" w:cs="Arial"/>
          <w:color w:val="auto"/>
          <w:lang w:bidi="ar-SA"/>
        </w:rPr>
        <w:t xml:space="preserve"> Правительства Красноярского края от 14.09.2021 N 628-п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N 12-961 "О защите прав ребенка".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75. </w:t>
      </w:r>
      <w:r w:rsidR="0004480D"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принимает решение о предоставлении государственной услуги либо об отказе в предоставлении государственной услуги в течение 5 рабочих дней со дня поступления </w:t>
      </w:r>
      <w:proofErr w:type="gramStart"/>
      <w:r w:rsidRPr="00B258E9">
        <w:rPr>
          <w:rFonts w:ascii="Arial" w:eastAsia="Times New Roman" w:hAnsi="Arial" w:cs="Arial"/>
          <w:color w:val="auto"/>
          <w:lang w:bidi="ar-SA"/>
        </w:rPr>
        <w:t xml:space="preserve">в </w:t>
      </w:r>
      <w:r w:rsidR="0004480D" w:rsidRPr="00B258E9">
        <w:rPr>
          <w:rFonts w:ascii="Arial" w:eastAsia="Times New Roman" w:hAnsi="Arial" w:cs="Arial"/>
          <w:color w:val="auto"/>
          <w:lang w:bidi="ar-SA"/>
        </w:rPr>
        <w:t xml:space="preserve"> отдел</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заявления и приложенных к нему документов.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76. Результатом выполнения административной процедуры является принятие </w:t>
      </w:r>
      <w:proofErr w:type="gramStart"/>
      <w:r w:rsidRPr="00B258E9">
        <w:rPr>
          <w:rFonts w:ascii="Arial" w:eastAsia="Times New Roman" w:hAnsi="Arial" w:cs="Arial"/>
          <w:color w:val="auto"/>
          <w:lang w:bidi="ar-SA"/>
        </w:rPr>
        <w:t xml:space="preserve">решения </w:t>
      </w:r>
      <w:r w:rsidR="0004480D" w:rsidRPr="00B258E9">
        <w:rPr>
          <w:rFonts w:ascii="Arial" w:eastAsia="Times New Roman" w:hAnsi="Arial" w:cs="Arial"/>
          <w:color w:val="auto"/>
          <w:lang w:bidi="ar-SA"/>
        </w:rPr>
        <w:t xml:space="preserve"> отделом</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 предоставлении государственной услуги или об отказе в предоставлении государственной услуги заявителю.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77. Способом фиксации результата выполнения административной процедуры является распорядительный </w:t>
      </w:r>
      <w:proofErr w:type="gramStart"/>
      <w:r w:rsidRPr="00B258E9">
        <w:rPr>
          <w:rFonts w:ascii="Arial" w:eastAsia="Times New Roman" w:hAnsi="Arial" w:cs="Arial"/>
          <w:color w:val="auto"/>
          <w:lang w:bidi="ar-SA"/>
        </w:rPr>
        <w:t xml:space="preserve">акт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 предоставлении государственной услуги заявителю.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Уведомление заявителя о принятом решении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78. Основанием для начала административной процедуры является </w:t>
      </w:r>
      <w:proofErr w:type="gramStart"/>
      <w:r w:rsidRPr="00B258E9">
        <w:rPr>
          <w:rFonts w:ascii="Arial" w:eastAsia="Times New Roman" w:hAnsi="Arial" w:cs="Arial"/>
          <w:color w:val="auto"/>
          <w:lang w:bidi="ar-SA"/>
        </w:rPr>
        <w:t xml:space="preserve">принятие </w:t>
      </w:r>
      <w:r w:rsidR="0004480D" w:rsidRPr="00B258E9">
        <w:rPr>
          <w:rFonts w:ascii="Arial" w:eastAsia="Times New Roman" w:hAnsi="Arial" w:cs="Arial"/>
          <w:color w:val="auto"/>
          <w:lang w:bidi="ar-SA"/>
        </w:rPr>
        <w:t xml:space="preserve"> отделом</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решения о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79. Уведомление о принятом решении о предоставлении государственной услуги либо об отказе в предоставлении государственной услуги в течение 3 рабочих дней со дня принятия соответствующего решения </w:t>
      </w:r>
      <w:proofErr w:type="gramStart"/>
      <w:r w:rsidRPr="00B258E9">
        <w:rPr>
          <w:rFonts w:ascii="Arial" w:eastAsia="Times New Roman" w:hAnsi="Arial" w:cs="Arial"/>
          <w:color w:val="auto"/>
          <w:lang w:bidi="ar-SA"/>
        </w:rPr>
        <w:t xml:space="preserve">направляется </w:t>
      </w:r>
      <w:r w:rsidR="0004480D" w:rsidRPr="00B258E9">
        <w:rPr>
          <w:rFonts w:ascii="Arial" w:eastAsia="Times New Roman" w:hAnsi="Arial" w:cs="Arial"/>
          <w:color w:val="auto"/>
          <w:lang w:bidi="ar-SA"/>
        </w:rPr>
        <w:t xml:space="preserve"> отделом</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заявителю способом, указанным в заявлении.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уведомлении о принятом решении об отказе в предоставлении государственной услуги указываются основания, в соответствии с которыми было принято такое решение, и порядок его обжалования.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80. Результатом выполнения административной процедуры является направление уведомления заявителю о принятом решении о предоставлении государственной услуги либо об отказе в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81. Способом фиксации результата выполнения административной процедуры является отметка о направлении уведомления заявителю.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 xml:space="preserve">Исправление </w:t>
      </w:r>
      <w:proofErr w:type="gramStart"/>
      <w:r w:rsidRPr="00B258E9">
        <w:rPr>
          <w:rFonts w:ascii="Arial" w:eastAsia="Times New Roman" w:hAnsi="Arial" w:cs="Arial"/>
          <w:b/>
          <w:bCs/>
          <w:color w:val="auto"/>
          <w:lang w:bidi="ar-SA"/>
        </w:rPr>
        <w:t xml:space="preserve">допущенных </w:t>
      </w:r>
      <w:r w:rsidR="0004480D" w:rsidRPr="00B258E9">
        <w:rPr>
          <w:rFonts w:ascii="Arial" w:eastAsia="Times New Roman" w:hAnsi="Arial" w:cs="Arial"/>
          <w:b/>
          <w:bCs/>
          <w:color w:val="auto"/>
          <w:lang w:bidi="ar-SA"/>
        </w:rPr>
        <w:t xml:space="preserve"> отделом</w:t>
      </w:r>
      <w:proofErr w:type="gramEnd"/>
      <w:r w:rsidR="0004480D" w:rsidRPr="00B258E9">
        <w:rPr>
          <w:rFonts w:ascii="Arial" w:eastAsia="Times New Roman" w:hAnsi="Arial" w:cs="Arial"/>
          <w:b/>
          <w:bCs/>
          <w:color w:val="auto"/>
          <w:lang w:bidi="ar-SA"/>
        </w:rPr>
        <w:t xml:space="preserve"> образования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опечаток и ошибок в выданных органом местного</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самоуправления документах, являющихся результатом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82. Основанием для начала административной процедуры является поступление </w:t>
      </w:r>
      <w:proofErr w:type="gramStart"/>
      <w:r w:rsidRPr="00B258E9">
        <w:rPr>
          <w:rFonts w:ascii="Arial" w:eastAsia="Times New Roman" w:hAnsi="Arial" w:cs="Arial"/>
          <w:color w:val="auto"/>
          <w:lang w:bidi="ar-SA"/>
        </w:rPr>
        <w:t xml:space="preserve">в </w:t>
      </w:r>
      <w:r w:rsidR="0004480D" w:rsidRPr="00B258E9">
        <w:rPr>
          <w:rFonts w:ascii="Arial" w:eastAsia="Times New Roman" w:hAnsi="Arial" w:cs="Arial"/>
          <w:color w:val="auto"/>
          <w:lang w:bidi="ar-SA"/>
        </w:rPr>
        <w:t xml:space="preserve"> отдел</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заявления и приложенных к нему документов заявителя об исправлении допущенных опечаток и ошибок в выданных </w:t>
      </w:r>
      <w:r w:rsidR="0004480D" w:rsidRPr="00B258E9">
        <w:rPr>
          <w:rFonts w:ascii="Arial" w:eastAsia="Times New Roman" w:hAnsi="Arial" w:cs="Arial"/>
          <w:color w:val="auto"/>
          <w:lang w:bidi="ar-SA"/>
        </w:rPr>
        <w:t xml:space="preserve"> отделом образования</w:t>
      </w:r>
      <w:r w:rsidRPr="00B258E9">
        <w:rPr>
          <w:rFonts w:ascii="Arial" w:eastAsia="Times New Roman" w:hAnsi="Arial" w:cs="Arial"/>
          <w:color w:val="auto"/>
          <w:lang w:bidi="ar-SA"/>
        </w:rPr>
        <w:t xml:space="preserve"> документах (далее - выданные документы), являющихся результатом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83. Для исправления допущенных опечаток и ошибок в выданном документе заявитель представляет в письменной форме: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 заявление об исправлении допущенных опечаток и ошибок в выданном документе (далее - заявление об исправлении ошибок);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выданный документ.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Заявление об исправлении ошибок представляется заявителем лично </w:t>
      </w:r>
      <w:proofErr w:type="gramStart"/>
      <w:r w:rsidRPr="00B258E9">
        <w:rPr>
          <w:rFonts w:ascii="Arial" w:eastAsia="Times New Roman" w:hAnsi="Arial" w:cs="Arial"/>
          <w:color w:val="auto"/>
          <w:lang w:bidi="ar-SA"/>
        </w:rPr>
        <w:t xml:space="preserve">в </w:t>
      </w:r>
      <w:r w:rsidR="0004480D" w:rsidRPr="00B258E9">
        <w:rPr>
          <w:rFonts w:ascii="Arial" w:eastAsia="Times New Roman" w:hAnsi="Arial" w:cs="Arial"/>
          <w:color w:val="auto"/>
          <w:lang w:bidi="ar-SA"/>
        </w:rPr>
        <w:t xml:space="preserve"> отдел</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письменном виде.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Заявление об исправлении ошибок в письменном виде регистрируется уполномоченным </w:t>
      </w:r>
      <w:proofErr w:type="gramStart"/>
      <w:r w:rsidRPr="00B258E9">
        <w:rPr>
          <w:rFonts w:ascii="Arial" w:eastAsia="Times New Roman" w:hAnsi="Arial" w:cs="Arial"/>
          <w:color w:val="auto"/>
          <w:lang w:bidi="ar-SA"/>
        </w:rPr>
        <w:t xml:space="preserve">работником </w:t>
      </w:r>
      <w:r w:rsidR="0004480D" w:rsidRPr="00B258E9">
        <w:rPr>
          <w:rFonts w:ascii="Arial" w:eastAsia="Times New Roman" w:hAnsi="Arial" w:cs="Arial"/>
          <w:color w:val="auto"/>
          <w:lang w:bidi="ar-SA"/>
        </w:rPr>
        <w:t xml:space="preserve"> отдела</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течение 1 рабочего дня со дня его поступления в </w:t>
      </w:r>
      <w:r w:rsidR="0004480D"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Заявление об исправлении ошибок, поступившее от заявителя в нерабочее время, регистрируется в первый рабочий день, следующий за днем его поступления.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84. Заявление об исправлении ошибок и ранее выданный документ в день регистрации </w:t>
      </w:r>
      <w:proofErr w:type="gramStart"/>
      <w:r w:rsidRPr="00B258E9">
        <w:rPr>
          <w:rFonts w:ascii="Arial" w:eastAsia="Times New Roman" w:hAnsi="Arial" w:cs="Arial"/>
          <w:color w:val="auto"/>
          <w:lang w:bidi="ar-SA"/>
        </w:rPr>
        <w:t xml:space="preserve">в </w:t>
      </w:r>
      <w:r w:rsidR="0004480D" w:rsidRPr="00B258E9">
        <w:rPr>
          <w:rFonts w:ascii="Arial" w:eastAsia="Times New Roman" w:hAnsi="Arial" w:cs="Arial"/>
          <w:color w:val="auto"/>
          <w:lang w:bidi="ar-SA"/>
        </w:rPr>
        <w:t xml:space="preserve"> отделе</w:t>
      </w:r>
      <w:proofErr w:type="gramEnd"/>
      <w:r w:rsidR="0004480D"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заявления об исправлении ошибок передаются уполномоченным работником </w:t>
      </w:r>
      <w:r w:rsidR="0004480D"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w:t>
      </w:r>
      <w:r w:rsidR="0004480D" w:rsidRPr="00B258E9">
        <w:rPr>
          <w:rFonts w:ascii="Arial" w:eastAsia="Times New Roman" w:hAnsi="Arial" w:cs="Arial"/>
          <w:color w:val="auto"/>
          <w:lang w:bidi="ar-SA"/>
        </w:rPr>
        <w:t xml:space="preserve"> начальнику</w:t>
      </w:r>
      <w:r w:rsidRPr="00B258E9">
        <w:rPr>
          <w:rFonts w:ascii="Arial" w:eastAsia="Times New Roman" w:hAnsi="Arial" w:cs="Arial"/>
          <w:color w:val="auto"/>
          <w:lang w:bidi="ar-SA"/>
        </w:rPr>
        <w:t xml:space="preserve"> </w:t>
      </w:r>
      <w:r w:rsidR="0004480D"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(заместителю </w:t>
      </w:r>
      <w:r w:rsidR="0004480D" w:rsidRPr="00B258E9">
        <w:rPr>
          <w:rFonts w:ascii="Arial" w:eastAsia="Times New Roman" w:hAnsi="Arial" w:cs="Arial"/>
          <w:color w:val="auto"/>
          <w:lang w:bidi="ar-SA"/>
        </w:rPr>
        <w:t xml:space="preserve"> начальника</w:t>
      </w:r>
      <w:r w:rsidRPr="00B258E9">
        <w:rPr>
          <w:rFonts w:ascii="Arial" w:eastAsia="Times New Roman" w:hAnsi="Arial" w:cs="Arial"/>
          <w:color w:val="auto"/>
          <w:lang w:bidi="ar-SA"/>
        </w:rPr>
        <w:t xml:space="preserve"> </w:t>
      </w:r>
      <w:r w:rsidR="0004480D"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к компетенции которого отнесены вопросы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85. </w:t>
      </w:r>
      <w:r w:rsidR="00C93602" w:rsidRPr="00B258E9">
        <w:rPr>
          <w:rFonts w:ascii="Arial" w:eastAsia="Times New Roman" w:hAnsi="Arial" w:cs="Arial"/>
          <w:color w:val="auto"/>
          <w:lang w:bidi="ar-SA"/>
        </w:rPr>
        <w:t xml:space="preserve"> Начальник отдела образования</w:t>
      </w:r>
      <w:r w:rsidRPr="00B258E9">
        <w:rPr>
          <w:rFonts w:ascii="Arial" w:eastAsia="Times New Roman" w:hAnsi="Arial" w:cs="Arial"/>
          <w:color w:val="auto"/>
          <w:lang w:bidi="ar-SA"/>
        </w:rPr>
        <w:t xml:space="preserve"> (заместитель </w:t>
      </w:r>
      <w:r w:rsidR="00C93602" w:rsidRPr="00B258E9">
        <w:rPr>
          <w:rFonts w:ascii="Arial" w:eastAsia="Times New Roman" w:hAnsi="Arial" w:cs="Arial"/>
          <w:color w:val="auto"/>
          <w:lang w:bidi="ar-SA"/>
        </w:rPr>
        <w:t xml:space="preserve"> начальника отдела образования</w:t>
      </w:r>
      <w:r w:rsidRPr="00B258E9">
        <w:rPr>
          <w:rFonts w:ascii="Arial" w:eastAsia="Times New Roman" w:hAnsi="Arial" w:cs="Arial"/>
          <w:color w:val="auto"/>
          <w:lang w:bidi="ar-SA"/>
        </w:rPr>
        <w:t xml:space="preserve">, к компетенции которого отнесены вопросы предоставления государственной услуги) в течение 2 рабочих дней со дня регистрации заявления об исправлении ошибок в </w:t>
      </w:r>
      <w:r w:rsidR="00C93602" w:rsidRPr="00B258E9">
        <w:rPr>
          <w:rFonts w:ascii="Arial" w:eastAsia="Times New Roman" w:hAnsi="Arial" w:cs="Arial"/>
          <w:color w:val="auto"/>
          <w:lang w:bidi="ar-SA"/>
        </w:rPr>
        <w:t xml:space="preserve"> отделе образования</w:t>
      </w:r>
      <w:r w:rsidRPr="00B258E9">
        <w:rPr>
          <w:rFonts w:ascii="Arial" w:eastAsia="Times New Roman" w:hAnsi="Arial" w:cs="Arial"/>
          <w:color w:val="auto"/>
          <w:lang w:bidi="ar-SA"/>
        </w:rPr>
        <w:t xml:space="preserve"> рассматривает заявление об исправлении ошибок, принимает решение об исправлении опечаток и ошибок в выданном документе путем выдачи нового документа либо об отказе в </w:t>
      </w:r>
      <w:r w:rsidRPr="00B258E9">
        <w:rPr>
          <w:rFonts w:ascii="Arial" w:eastAsia="Times New Roman" w:hAnsi="Arial" w:cs="Arial"/>
          <w:color w:val="auto"/>
          <w:lang w:bidi="ar-SA"/>
        </w:rPr>
        <w:lastRenderedPageBreak/>
        <w:t xml:space="preserve">исправлении опечаток и ошибок в выданном документе, назначает исполнителя из числа работников </w:t>
      </w:r>
      <w:r w:rsidR="00C93602"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(далее - исполнитель) и дает ему письменно соответствующее поручение.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Решение об отказе в исправлении опечаток и ошибок в выданном документе принимается в случае, если установлен факт отсутствия опечаток и ошибок в выданном документе.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86. В случае принятия решения об исправлении опечаток и ошибок в выданном документе исполнитель в течение 2 рабочих дней со дня регистрации </w:t>
      </w:r>
      <w:proofErr w:type="gramStart"/>
      <w:r w:rsidRPr="00B258E9">
        <w:rPr>
          <w:rFonts w:ascii="Arial" w:eastAsia="Times New Roman" w:hAnsi="Arial" w:cs="Arial"/>
          <w:color w:val="auto"/>
          <w:lang w:bidi="ar-SA"/>
        </w:rPr>
        <w:t xml:space="preserve">в </w:t>
      </w:r>
      <w:r w:rsidR="00C93602" w:rsidRPr="00B258E9">
        <w:rPr>
          <w:rFonts w:ascii="Arial" w:eastAsia="Times New Roman" w:hAnsi="Arial" w:cs="Arial"/>
          <w:color w:val="auto"/>
          <w:lang w:bidi="ar-SA"/>
        </w:rPr>
        <w:t xml:space="preserve"> отделе</w:t>
      </w:r>
      <w:proofErr w:type="gramEnd"/>
      <w:r w:rsidR="00C93602"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заявления об исправлении ошибок готовит новый документ взамен выданного документа, содержащего опечатки и ошибки (далее - новый документ), и передает новый документ уполномоченному работнику </w:t>
      </w:r>
      <w:r w:rsidR="00C93602"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87. В случае принятия решения об отказе в исправлении опечаток и ошибок исполнитель в течение 2 рабочих дней со дня регистрации </w:t>
      </w:r>
      <w:proofErr w:type="gramStart"/>
      <w:r w:rsidRPr="00B258E9">
        <w:rPr>
          <w:rFonts w:ascii="Arial" w:eastAsia="Times New Roman" w:hAnsi="Arial" w:cs="Arial"/>
          <w:color w:val="auto"/>
          <w:lang w:bidi="ar-SA"/>
        </w:rPr>
        <w:t xml:space="preserve">в </w:t>
      </w:r>
      <w:r w:rsidR="00C93602" w:rsidRPr="00B258E9">
        <w:rPr>
          <w:rFonts w:ascii="Arial" w:eastAsia="Times New Roman" w:hAnsi="Arial" w:cs="Arial"/>
          <w:color w:val="auto"/>
          <w:lang w:bidi="ar-SA"/>
        </w:rPr>
        <w:t xml:space="preserve"> отделе</w:t>
      </w:r>
      <w:proofErr w:type="gramEnd"/>
      <w:r w:rsidR="00C93602" w:rsidRPr="00B258E9">
        <w:rPr>
          <w:rFonts w:ascii="Arial" w:eastAsia="Times New Roman" w:hAnsi="Arial" w:cs="Arial"/>
          <w:color w:val="auto"/>
          <w:lang w:bidi="ar-SA"/>
        </w:rPr>
        <w:t xml:space="preserve"> образования </w:t>
      </w:r>
      <w:r w:rsidRPr="00B258E9">
        <w:rPr>
          <w:rFonts w:ascii="Arial" w:eastAsia="Times New Roman" w:hAnsi="Arial" w:cs="Arial"/>
          <w:color w:val="auto"/>
          <w:lang w:bidi="ar-SA"/>
        </w:rPr>
        <w:t xml:space="preserve">заявления об исправлении ошибок готовит проект уведомления об отсутствии опечаток и ошибок в выданном документе (далее - уведомление об отсутствии ошибок) и передает его </w:t>
      </w:r>
      <w:r w:rsidR="00C93602" w:rsidRPr="00B258E9">
        <w:rPr>
          <w:rFonts w:ascii="Arial" w:eastAsia="Times New Roman" w:hAnsi="Arial" w:cs="Arial"/>
          <w:color w:val="auto"/>
          <w:lang w:bidi="ar-SA"/>
        </w:rPr>
        <w:t xml:space="preserve"> начальнику</w:t>
      </w:r>
      <w:r w:rsidRPr="00B258E9">
        <w:rPr>
          <w:rFonts w:ascii="Arial" w:eastAsia="Times New Roman" w:hAnsi="Arial" w:cs="Arial"/>
          <w:color w:val="auto"/>
          <w:lang w:bidi="ar-SA"/>
        </w:rPr>
        <w:t xml:space="preserve"> </w:t>
      </w:r>
      <w:r w:rsidR="00C93602"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(заместителю</w:t>
      </w:r>
      <w:r w:rsidR="00C93602" w:rsidRPr="00B258E9">
        <w:rPr>
          <w:rFonts w:ascii="Arial" w:eastAsia="Times New Roman" w:hAnsi="Arial" w:cs="Arial"/>
          <w:color w:val="auto"/>
          <w:lang w:bidi="ar-SA"/>
        </w:rPr>
        <w:t xml:space="preserve"> начальника отдела образования</w:t>
      </w:r>
      <w:r w:rsidRPr="00B258E9">
        <w:rPr>
          <w:rFonts w:ascii="Arial" w:eastAsia="Times New Roman" w:hAnsi="Arial" w:cs="Arial"/>
          <w:color w:val="auto"/>
          <w:lang w:bidi="ar-SA"/>
        </w:rPr>
        <w:t xml:space="preserve"> ).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К проекту уведомления об отсутствии ошибок прилагается ранее выданный документ.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88. Проект уведомления об отсутствии ошибок </w:t>
      </w:r>
      <w:proofErr w:type="gramStart"/>
      <w:r w:rsidRPr="00B258E9">
        <w:rPr>
          <w:rFonts w:ascii="Arial" w:eastAsia="Times New Roman" w:hAnsi="Arial" w:cs="Arial"/>
          <w:color w:val="auto"/>
          <w:lang w:bidi="ar-SA"/>
        </w:rPr>
        <w:t xml:space="preserve">подписывается </w:t>
      </w:r>
      <w:r w:rsidR="00C93602" w:rsidRPr="00B258E9">
        <w:rPr>
          <w:rFonts w:ascii="Arial" w:eastAsia="Times New Roman" w:hAnsi="Arial" w:cs="Arial"/>
          <w:color w:val="auto"/>
          <w:lang w:bidi="ar-SA"/>
        </w:rPr>
        <w:t xml:space="preserve"> начальником</w:t>
      </w:r>
      <w:proofErr w:type="gramEnd"/>
      <w:r w:rsidR="00C93602"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(заместителем </w:t>
      </w:r>
      <w:r w:rsidR="00C93602" w:rsidRPr="00B258E9">
        <w:rPr>
          <w:rFonts w:ascii="Arial" w:eastAsia="Times New Roman" w:hAnsi="Arial" w:cs="Arial"/>
          <w:color w:val="auto"/>
          <w:lang w:bidi="ar-SA"/>
        </w:rPr>
        <w:t xml:space="preserve"> начальника отдела образования</w:t>
      </w:r>
      <w:r w:rsidRPr="00B258E9">
        <w:rPr>
          <w:rFonts w:ascii="Arial" w:eastAsia="Times New Roman" w:hAnsi="Arial" w:cs="Arial"/>
          <w:color w:val="auto"/>
          <w:lang w:bidi="ar-SA"/>
        </w:rPr>
        <w:t xml:space="preserve">, к компетенции которого отнесены вопросы предоставления государственной услуги) в течение 1 рабочего дня со дня его поступления на подписание и передается им уполномоченному работнику </w:t>
      </w:r>
      <w:r w:rsidR="00C93602"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89. Уполномоченный </w:t>
      </w:r>
      <w:proofErr w:type="gramStart"/>
      <w:r w:rsidRPr="00B258E9">
        <w:rPr>
          <w:rFonts w:ascii="Arial" w:eastAsia="Times New Roman" w:hAnsi="Arial" w:cs="Arial"/>
          <w:color w:val="auto"/>
          <w:lang w:bidi="ar-SA"/>
        </w:rPr>
        <w:t xml:space="preserve">работник </w:t>
      </w:r>
      <w:r w:rsidR="00C93602" w:rsidRPr="00B258E9">
        <w:rPr>
          <w:rFonts w:ascii="Arial" w:eastAsia="Times New Roman" w:hAnsi="Arial" w:cs="Arial"/>
          <w:color w:val="auto"/>
          <w:lang w:bidi="ar-SA"/>
        </w:rPr>
        <w:t xml:space="preserve"> отдела</w:t>
      </w:r>
      <w:proofErr w:type="gramEnd"/>
      <w:r w:rsidR="00C93602"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течение 1 рабочего дня со дня подписания </w:t>
      </w:r>
      <w:r w:rsidR="00C93602" w:rsidRPr="00B258E9">
        <w:rPr>
          <w:rFonts w:ascii="Arial" w:eastAsia="Times New Roman" w:hAnsi="Arial" w:cs="Arial"/>
          <w:color w:val="auto"/>
          <w:lang w:bidi="ar-SA"/>
        </w:rPr>
        <w:t xml:space="preserve"> начальником</w:t>
      </w:r>
      <w:r w:rsidRPr="00B258E9">
        <w:rPr>
          <w:rFonts w:ascii="Arial" w:eastAsia="Times New Roman" w:hAnsi="Arial" w:cs="Arial"/>
          <w:color w:val="auto"/>
          <w:lang w:bidi="ar-SA"/>
        </w:rPr>
        <w:t xml:space="preserve"> </w:t>
      </w:r>
      <w:r w:rsidR="00C93602"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(заместителем </w:t>
      </w:r>
      <w:r w:rsidR="00C93602" w:rsidRPr="00B258E9">
        <w:rPr>
          <w:rFonts w:ascii="Arial" w:eastAsia="Times New Roman" w:hAnsi="Arial" w:cs="Arial"/>
          <w:color w:val="auto"/>
          <w:lang w:bidi="ar-SA"/>
        </w:rPr>
        <w:t xml:space="preserve"> начальника отдела образования</w:t>
      </w:r>
      <w:r w:rsidRPr="00B258E9">
        <w:rPr>
          <w:rFonts w:ascii="Arial" w:eastAsia="Times New Roman" w:hAnsi="Arial" w:cs="Arial"/>
          <w:color w:val="auto"/>
          <w:lang w:bidi="ar-SA"/>
        </w:rPr>
        <w:t xml:space="preserve">) уведомления об отсутствии ошибок или получения нового документа регистрирует уведомление об отсутствии ошибок или новый документ.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90. Уполномоченный </w:t>
      </w:r>
      <w:proofErr w:type="gramStart"/>
      <w:r w:rsidRPr="00B258E9">
        <w:rPr>
          <w:rFonts w:ascii="Arial" w:eastAsia="Times New Roman" w:hAnsi="Arial" w:cs="Arial"/>
          <w:color w:val="auto"/>
          <w:lang w:bidi="ar-SA"/>
        </w:rPr>
        <w:t xml:space="preserve">работник </w:t>
      </w:r>
      <w:r w:rsidR="00C93602" w:rsidRPr="00B258E9">
        <w:rPr>
          <w:rFonts w:ascii="Arial" w:eastAsia="Times New Roman" w:hAnsi="Arial" w:cs="Arial"/>
          <w:color w:val="auto"/>
          <w:lang w:bidi="ar-SA"/>
        </w:rPr>
        <w:t xml:space="preserve"> отдела</w:t>
      </w:r>
      <w:proofErr w:type="gramEnd"/>
      <w:r w:rsidR="00C93602"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день регистрации нового документа или уведомления об отсутствии ошибок извещает заявителя о готовности нового документа или уведомления об отсутствии ошибок и возможности их получения при личном посещении </w:t>
      </w:r>
      <w:r w:rsidR="00C93602"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либо по почте.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Уведомление об отсутствии ошибок выдается совместно с ранее выданным документом.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91. Результатом административной процедуры является выдача заявителю нового документа или уведомления об отсутствии ошибок.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92. Способами фиксации результата административной процедуры является регистрация в журнале соответствующей учетной документации нового документа или уведомления об отсутствии ошибок, а также подпись заявителя при личном получении нового документа или уведомления об отсутствии ошибок.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IV. ФОРМЫ КОНТРОЛЯ ЗА ИСПОЛНЕНИЕМ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АДМИНИСТРАТИВНОГО РЕГЛАМЕНТА</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93. Контроль за соблюдением положений Административного регламента осуществляется в форме проведения текущего контроля, плановых и внеплановых проверок.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lastRenderedPageBreak/>
        <w:t>Порядок осуществления текущего контроля за соблюдением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исполнением ответственными должностными лицами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Административного регламента, а также принятием ими решений</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94. Текущий контроль за соблюдением положений Административного регламента осуществляется непосредственно при предоставлении государственной услуги конкретному заявителю: </w:t>
      </w:r>
    </w:p>
    <w:p w:rsidR="00953632" w:rsidRPr="00B258E9" w:rsidRDefault="00C9360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  Руководителями образовательных организаций</w:t>
      </w:r>
      <w:r w:rsidR="00953632"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w:t>
      </w:r>
      <w:r w:rsidR="00953632" w:rsidRPr="00B258E9">
        <w:rPr>
          <w:rFonts w:ascii="Arial" w:eastAsia="Times New Roman" w:hAnsi="Arial" w:cs="Arial"/>
          <w:color w:val="auto"/>
          <w:lang w:bidi="ar-SA"/>
        </w:rPr>
        <w:t xml:space="preserve"> - в отношении сотрудников, участвующих в информировании о предоставлении государственной услуги; </w:t>
      </w:r>
    </w:p>
    <w:p w:rsidR="00953632" w:rsidRPr="00B258E9" w:rsidRDefault="00C9360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 Начальником отдела образования, его заместителем</w:t>
      </w:r>
      <w:r w:rsidR="00953632" w:rsidRPr="00B258E9">
        <w:rPr>
          <w:rFonts w:ascii="Arial" w:eastAsia="Times New Roman" w:hAnsi="Arial" w:cs="Arial"/>
          <w:color w:val="auto"/>
          <w:lang w:bidi="ar-SA"/>
        </w:rPr>
        <w:t xml:space="preserve"> - в отношении </w:t>
      </w:r>
      <w:proofErr w:type="gramStart"/>
      <w:r w:rsidR="00953632" w:rsidRPr="00B258E9">
        <w:rPr>
          <w:rFonts w:ascii="Arial" w:eastAsia="Times New Roman" w:hAnsi="Arial" w:cs="Arial"/>
          <w:color w:val="auto"/>
          <w:lang w:bidi="ar-SA"/>
        </w:rPr>
        <w:t xml:space="preserve">специалистов </w:t>
      </w:r>
      <w:r w:rsidRPr="00B258E9">
        <w:rPr>
          <w:rFonts w:ascii="Arial" w:eastAsia="Times New Roman" w:hAnsi="Arial" w:cs="Arial"/>
          <w:color w:val="auto"/>
          <w:lang w:bidi="ar-SA"/>
        </w:rPr>
        <w:t xml:space="preserve"> отдела</w:t>
      </w:r>
      <w:proofErr w:type="gramEnd"/>
      <w:r w:rsidRPr="00B258E9">
        <w:rPr>
          <w:rFonts w:ascii="Arial" w:eastAsia="Times New Roman" w:hAnsi="Arial" w:cs="Arial"/>
          <w:color w:val="auto"/>
          <w:lang w:bidi="ar-SA"/>
        </w:rPr>
        <w:t xml:space="preserve"> образования</w:t>
      </w:r>
      <w:r w:rsidR="00953632" w:rsidRPr="00B258E9">
        <w:rPr>
          <w:rFonts w:ascii="Arial" w:eastAsia="Times New Roman" w:hAnsi="Arial" w:cs="Arial"/>
          <w:color w:val="auto"/>
          <w:lang w:bidi="ar-SA"/>
        </w:rPr>
        <w:t xml:space="preserve">, ответственных за предоставление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95. 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государственной услуги.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Порядок и периодичность осуществления плановых</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внеплановых проверок полноты и качества предоставления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96.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97. Основанием для проведения мероприятий по контролю является сводный </w:t>
      </w:r>
      <w:proofErr w:type="gramStart"/>
      <w:r w:rsidRPr="00B258E9">
        <w:rPr>
          <w:rFonts w:ascii="Arial" w:eastAsia="Times New Roman" w:hAnsi="Arial" w:cs="Arial"/>
          <w:color w:val="auto"/>
          <w:lang w:bidi="ar-SA"/>
        </w:rPr>
        <w:t xml:space="preserve">план </w:t>
      </w:r>
      <w:r w:rsidR="00C93602" w:rsidRPr="00B258E9">
        <w:rPr>
          <w:rFonts w:ascii="Arial" w:eastAsia="Times New Roman" w:hAnsi="Arial" w:cs="Arial"/>
          <w:color w:val="auto"/>
          <w:lang w:bidi="ar-SA"/>
        </w:rPr>
        <w:t xml:space="preserve"> отдела</w:t>
      </w:r>
      <w:proofErr w:type="gramEnd"/>
      <w:r w:rsidRPr="00B258E9">
        <w:rPr>
          <w:rFonts w:ascii="Arial" w:eastAsia="Times New Roman" w:hAnsi="Arial" w:cs="Arial"/>
          <w:color w:val="auto"/>
          <w:lang w:bidi="ar-SA"/>
        </w:rPr>
        <w:t xml:space="preserve"> образования по контролю исполнения </w:t>
      </w:r>
      <w:r w:rsidR="009F799C" w:rsidRPr="00B258E9">
        <w:rPr>
          <w:rFonts w:ascii="Arial" w:eastAsia="Times New Roman" w:hAnsi="Arial" w:cs="Arial"/>
          <w:color w:val="auto"/>
          <w:lang w:bidi="ar-SA"/>
        </w:rPr>
        <w:t xml:space="preserve"> образовательными организациями</w:t>
      </w:r>
      <w:r w:rsidRPr="00B258E9">
        <w:rPr>
          <w:rFonts w:ascii="Arial" w:eastAsia="Times New Roman" w:hAnsi="Arial" w:cs="Arial"/>
          <w:color w:val="auto"/>
          <w:lang w:bidi="ar-SA"/>
        </w:rPr>
        <w:t xml:space="preserve"> государственных полномочий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утверждаемый ежегодно приказом министерства образования (далее - сводный план проверок).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98. Сводный план проверок содержит перечень </w:t>
      </w:r>
      <w:proofErr w:type="gramStart"/>
      <w:r w:rsidRPr="00B258E9">
        <w:rPr>
          <w:rFonts w:ascii="Arial" w:eastAsia="Times New Roman" w:hAnsi="Arial" w:cs="Arial"/>
          <w:color w:val="auto"/>
          <w:lang w:bidi="ar-SA"/>
        </w:rPr>
        <w:t xml:space="preserve">проверяемых </w:t>
      </w:r>
      <w:r w:rsidR="009F799C" w:rsidRPr="00B258E9">
        <w:rPr>
          <w:rFonts w:ascii="Arial" w:eastAsia="Times New Roman" w:hAnsi="Arial" w:cs="Arial"/>
          <w:color w:val="auto"/>
          <w:lang w:bidi="ar-SA"/>
        </w:rPr>
        <w:t xml:space="preserve"> отделом</w:t>
      </w:r>
      <w:proofErr w:type="gramEnd"/>
      <w:r w:rsidR="009F799C"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основания для проведения проверок, цель и форму проверок, а также указание на ответственных лиц, осуществляющих проверки.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99. Внеплановые проверки за </w:t>
      </w:r>
      <w:proofErr w:type="gramStart"/>
      <w:r w:rsidRPr="00B258E9">
        <w:rPr>
          <w:rFonts w:ascii="Arial" w:eastAsia="Times New Roman" w:hAnsi="Arial" w:cs="Arial"/>
          <w:color w:val="auto"/>
          <w:lang w:bidi="ar-SA"/>
        </w:rPr>
        <w:t xml:space="preserve">осуществлением </w:t>
      </w:r>
      <w:r w:rsidR="009F799C" w:rsidRPr="00B258E9">
        <w:rPr>
          <w:rFonts w:ascii="Arial" w:eastAsia="Times New Roman" w:hAnsi="Arial" w:cs="Arial"/>
          <w:color w:val="auto"/>
          <w:lang w:bidi="ar-SA"/>
        </w:rPr>
        <w:t xml:space="preserve"> отделом</w:t>
      </w:r>
      <w:proofErr w:type="gramEnd"/>
      <w:r w:rsidR="009F799C" w:rsidRPr="00B258E9">
        <w:rPr>
          <w:rFonts w:ascii="Arial" w:eastAsia="Times New Roman" w:hAnsi="Arial" w:cs="Arial"/>
          <w:color w:val="auto"/>
          <w:lang w:bidi="ar-SA"/>
        </w:rPr>
        <w:t xml:space="preserve"> образования </w:t>
      </w:r>
      <w:r w:rsidRPr="00B258E9">
        <w:rPr>
          <w:rFonts w:ascii="Arial" w:eastAsia="Times New Roman" w:hAnsi="Arial" w:cs="Arial"/>
          <w:color w:val="auto"/>
          <w:lang w:bidi="ar-SA"/>
        </w:rPr>
        <w:t xml:space="preserve"> государственных полномочий проводятся на основании приказа </w:t>
      </w:r>
      <w:r w:rsidR="009F799C"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при выявлении обстоятельств, обосновывающих проведение внепланового мероприятия по контролю.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100. Контроль </w:t>
      </w:r>
      <w:proofErr w:type="gramStart"/>
      <w:r w:rsidRPr="00B258E9">
        <w:rPr>
          <w:rFonts w:ascii="Arial" w:eastAsia="Times New Roman" w:hAnsi="Arial" w:cs="Arial"/>
          <w:color w:val="auto"/>
          <w:lang w:bidi="ar-SA"/>
        </w:rPr>
        <w:t xml:space="preserve">исполнения </w:t>
      </w:r>
      <w:r w:rsidR="009F799C" w:rsidRPr="00B258E9">
        <w:rPr>
          <w:rFonts w:ascii="Arial" w:eastAsia="Times New Roman" w:hAnsi="Arial" w:cs="Arial"/>
          <w:color w:val="auto"/>
          <w:lang w:bidi="ar-SA"/>
        </w:rPr>
        <w:t xml:space="preserve"> отделом</w:t>
      </w:r>
      <w:proofErr w:type="gramEnd"/>
      <w:r w:rsidR="009F799C"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переданных им государственных полномочий проводится </w:t>
      </w:r>
      <w:r w:rsidR="009F799C" w:rsidRPr="00B258E9">
        <w:rPr>
          <w:rFonts w:ascii="Arial" w:eastAsia="Times New Roman" w:hAnsi="Arial" w:cs="Arial"/>
          <w:color w:val="auto"/>
          <w:lang w:bidi="ar-SA"/>
        </w:rPr>
        <w:t xml:space="preserve"> отделом образования</w:t>
      </w:r>
      <w:r w:rsidRPr="00B258E9">
        <w:rPr>
          <w:rFonts w:ascii="Arial" w:eastAsia="Times New Roman" w:hAnsi="Arial" w:cs="Arial"/>
          <w:color w:val="auto"/>
          <w:lang w:bidi="ar-SA"/>
        </w:rPr>
        <w:t xml:space="preserve"> в форме анализа информации, содержащейся в электронной базе данных, полученной от органов местного самоуправления, документарной проверки путем истребования документов, отчетов, информации, связанных с выполнением переданных </w:t>
      </w:r>
      <w:r w:rsidR="009F799C" w:rsidRPr="00B258E9">
        <w:rPr>
          <w:rFonts w:ascii="Arial" w:eastAsia="Times New Roman" w:hAnsi="Arial" w:cs="Arial"/>
          <w:color w:val="auto"/>
          <w:lang w:bidi="ar-SA"/>
        </w:rPr>
        <w:t xml:space="preserve"> отделу образования</w:t>
      </w:r>
      <w:r w:rsidRPr="00B258E9">
        <w:rPr>
          <w:rFonts w:ascii="Arial" w:eastAsia="Times New Roman" w:hAnsi="Arial" w:cs="Arial"/>
          <w:color w:val="auto"/>
          <w:lang w:bidi="ar-SA"/>
        </w:rPr>
        <w:t xml:space="preserve"> государственных полномочий, и (или) выездных проверок.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Ответственность должностных лиц за решения и действия,</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принимаемые в ходе предоставления государственной услуги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101. Должностные лица </w:t>
      </w:r>
      <w:proofErr w:type="gramStart"/>
      <w:r w:rsidRPr="00B258E9">
        <w:rPr>
          <w:rFonts w:ascii="Arial" w:eastAsia="Times New Roman" w:hAnsi="Arial" w:cs="Arial"/>
          <w:color w:val="auto"/>
          <w:lang w:bidi="ar-SA"/>
        </w:rPr>
        <w:t xml:space="preserve">и </w:t>
      </w:r>
      <w:r w:rsidR="009F799C" w:rsidRPr="00B258E9">
        <w:rPr>
          <w:rFonts w:ascii="Arial" w:eastAsia="Times New Roman" w:hAnsi="Arial" w:cs="Arial"/>
          <w:color w:val="auto"/>
          <w:lang w:bidi="ar-SA"/>
        </w:rPr>
        <w:t xml:space="preserve"> муниципальные</w:t>
      </w:r>
      <w:proofErr w:type="gramEnd"/>
      <w:r w:rsidRPr="00B258E9">
        <w:rPr>
          <w:rFonts w:ascii="Arial" w:eastAsia="Times New Roman" w:hAnsi="Arial" w:cs="Arial"/>
          <w:color w:val="auto"/>
          <w:lang w:bidi="ar-SA"/>
        </w:rPr>
        <w:t xml:space="preserve"> служащие </w:t>
      </w:r>
      <w:r w:rsidR="009F799C"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w:t>
      </w:r>
      <w:r w:rsidR="009F799C"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виновные в нарушении права на доступ к информации о деятельности государственных органов и органов местного самоуправления, а также </w:t>
      </w:r>
      <w:r w:rsidRPr="00B258E9">
        <w:rPr>
          <w:rFonts w:ascii="Arial" w:eastAsia="Times New Roman" w:hAnsi="Arial" w:cs="Arial"/>
          <w:color w:val="auto"/>
          <w:lang w:bidi="ar-SA"/>
        </w:rPr>
        <w:lastRenderedPageBreak/>
        <w:t xml:space="preserve">нарушающие административные процедуры, несут дисциплинарную, административную, гражданскую и уголовную ответственность в соответствии с законодательством Российской Федерации.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Контроль полноты и качества предоставления государственной</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услуги со стороны граждан Российской</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Федерации и их объединений</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102. Контроль за исполнением административных процедур по предоставлению государственной услуги со стороны граждан, их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государственной услуги, а также заявлений и жалоб с сообщениями о нарушении требований Административного регламента, законов и иных нормативных правовых актов.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V. ДОСУДЕБНЫЙ (ВНЕСУДЕБНЫЙ) ПОРЯДОК ОБЖАЛОВАНИЯ РЕШЕНИЙ</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ДЕЙСТВИЙ (БЕЗДЕЙСТВИЯ) ОРГАНА, ПРЕДОСТАВЛЯЮЩЕГО</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ГОСУДАРСТВЕННУЮ УСЛУГУ, И ЕГО ДОЛЖНОСТНЫХ ЛИЦ</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103. 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при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104. Заявитель имеет право подать жалобу на решения и (или) действия (</w:t>
      </w:r>
      <w:proofErr w:type="gramStart"/>
      <w:r w:rsidRPr="00B258E9">
        <w:rPr>
          <w:rFonts w:ascii="Arial" w:eastAsia="Times New Roman" w:hAnsi="Arial" w:cs="Arial"/>
          <w:color w:val="auto"/>
          <w:lang w:bidi="ar-SA"/>
        </w:rPr>
        <w:t xml:space="preserve">бездействие) </w:t>
      </w:r>
      <w:r w:rsidR="009F799C" w:rsidRPr="00B258E9">
        <w:rPr>
          <w:rFonts w:ascii="Arial" w:eastAsia="Times New Roman" w:hAnsi="Arial" w:cs="Arial"/>
          <w:color w:val="auto"/>
          <w:lang w:bidi="ar-SA"/>
        </w:rPr>
        <w:t xml:space="preserve"> отдела</w:t>
      </w:r>
      <w:proofErr w:type="gramEnd"/>
      <w:r w:rsidR="009F799C" w:rsidRPr="00B258E9">
        <w:rPr>
          <w:rFonts w:ascii="Arial" w:eastAsia="Times New Roman" w:hAnsi="Arial" w:cs="Arial"/>
          <w:color w:val="auto"/>
          <w:lang w:bidi="ar-SA"/>
        </w:rPr>
        <w:t xml:space="preserve"> образования, образовательных организаций</w:t>
      </w:r>
      <w:r w:rsidRPr="00B258E9">
        <w:rPr>
          <w:rFonts w:ascii="Arial" w:eastAsia="Times New Roman" w:hAnsi="Arial" w:cs="Arial"/>
          <w:color w:val="auto"/>
          <w:lang w:bidi="ar-SA"/>
        </w:rPr>
        <w:t xml:space="preserve"> и (или) должностных лиц </w:t>
      </w:r>
      <w:r w:rsidR="009F799C" w:rsidRPr="00B258E9">
        <w:rPr>
          <w:rFonts w:ascii="Arial" w:eastAsia="Times New Roman" w:hAnsi="Arial" w:cs="Arial"/>
          <w:color w:val="auto"/>
          <w:lang w:bidi="ar-SA"/>
        </w:rPr>
        <w:t xml:space="preserve"> отдела образования и образовательных организаций</w:t>
      </w:r>
      <w:r w:rsidRPr="00B258E9">
        <w:rPr>
          <w:rFonts w:ascii="Arial" w:eastAsia="Times New Roman" w:hAnsi="Arial" w:cs="Arial"/>
          <w:color w:val="auto"/>
          <w:lang w:bidi="ar-SA"/>
        </w:rPr>
        <w:t xml:space="preserve"> принятое и осуществляемое в ходе предоставления государственной услуги (далее - жалоба), в Единый портал.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105. Заявитель может обратиться с жалобой, в том числе в следующих случаях: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 нарушение срока регистрации заявления и приложенных к нему документов заявителя о предоставлении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нарушение срока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для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 отказ в приеме документов, предоставление которых предусмотрено нормативными правовыми актами Российской Федерации, Красноярского края, для предоставления государственной услуги, у заявителя;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Красноярского края и принятыми в соответствии с ними иными нормативными правовыми актами Красноярского края;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Красноярского края;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7) </w:t>
      </w:r>
      <w:proofErr w:type="gramStart"/>
      <w:r w:rsidRPr="00B258E9">
        <w:rPr>
          <w:rFonts w:ascii="Arial" w:eastAsia="Times New Roman" w:hAnsi="Arial" w:cs="Arial"/>
          <w:color w:val="auto"/>
          <w:lang w:bidi="ar-SA"/>
        </w:rPr>
        <w:t xml:space="preserve">отказ </w:t>
      </w:r>
      <w:r w:rsidR="009F799C" w:rsidRPr="00B258E9">
        <w:rPr>
          <w:rFonts w:ascii="Arial" w:eastAsia="Times New Roman" w:hAnsi="Arial" w:cs="Arial"/>
          <w:color w:val="auto"/>
          <w:lang w:bidi="ar-SA"/>
        </w:rPr>
        <w:t xml:space="preserve"> отдела</w:t>
      </w:r>
      <w:proofErr w:type="gramEnd"/>
      <w:r w:rsidR="009F799C"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 нарушение срока или порядка выдачи документов по результатам предоставления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6" w:history="1">
        <w:r w:rsidRPr="00B258E9">
          <w:rPr>
            <w:rFonts w:ascii="Arial" w:eastAsia="Times New Roman" w:hAnsi="Arial" w:cs="Arial"/>
            <w:color w:val="auto"/>
            <w:u w:val="single"/>
            <w:lang w:bidi="ar-SA"/>
          </w:rPr>
          <w:t>пунктом 4 части 1 статьи 7</w:t>
        </w:r>
      </w:hyperlink>
      <w:r w:rsidRPr="00B258E9">
        <w:rPr>
          <w:rFonts w:ascii="Arial" w:eastAsia="Times New Roman" w:hAnsi="Arial" w:cs="Arial"/>
          <w:color w:val="auto"/>
          <w:lang w:bidi="ar-SA"/>
        </w:rPr>
        <w:t xml:space="preserve"> Федерального закона N 210-ФЗ.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Предмет жалобы</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106. Предметом жалобы являются действия (бездействие) органа, предоставляющего государственную услугу, и принятые (осуществляемые) им решения в ходе предоставления государственной услуги.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Органы государственной власти и уполномоченные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на рассмотрение жалобы должностные лица, которым</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может быть направлена жалоба</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107. Жалоба рассматривается органом местного самоуправления - в отношении специалистов и должностных </w:t>
      </w:r>
      <w:proofErr w:type="gramStart"/>
      <w:r w:rsidRPr="00B258E9">
        <w:rPr>
          <w:rFonts w:ascii="Arial" w:eastAsia="Times New Roman" w:hAnsi="Arial" w:cs="Arial"/>
          <w:color w:val="auto"/>
          <w:lang w:bidi="ar-SA"/>
        </w:rPr>
        <w:t xml:space="preserve">лиц </w:t>
      </w:r>
      <w:r w:rsidR="009F799C" w:rsidRPr="00B258E9">
        <w:rPr>
          <w:rFonts w:ascii="Arial" w:eastAsia="Times New Roman" w:hAnsi="Arial" w:cs="Arial"/>
          <w:color w:val="auto"/>
          <w:lang w:bidi="ar-SA"/>
        </w:rPr>
        <w:t xml:space="preserve"> образовательной</w:t>
      </w:r>
      <w:proofErr w:type="gramEnd"/>
      <w:r w:rsidR="009F799C" w:rsidRPr="00B258E9">
        <w:rPr>
          <w:rFonts w:ascii="Arial" w:eastAsia="Times New Roman" w:hAnsi="Arial" w:cs="Arial"/>
          <w:color w:val="auto"/>
          <w:lang w:bidi="ar-SA"/>
        </w:rPr>
        <w:t xml:space="preserve"> организации</w:t>
      </w:r>
      <w:r w:rsidRPr="00B258E9">
        <w:rPr>
          <w:rFonts w:ascii="Arial" w:eastAsia="Times New Roman" w:hAnsi="Arial" w:cs="Arial"/>
          <w:color w:val="auto"/>
          <w:lang w:bidi="ar-SA"/>
        </w:rPr>
        <w:t xml:space="preserve">, </w:t>
      </w:r>
      <w:r w:rsidR="009F799C"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 в отношении специалистов </w:t>
      </w:r>
      <w:r w:rsidR="009F799C"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108. В случае если обжалуется </w:t>
      </w:r>
      <w:proofErr w:type="gramStart"/>
      <w:r w:rsidRPr="00B258E9">
        <w:rPr>
          <w:rFonts w:ascii="Arial" w:eastAsia="Times New Roman" w:hAnsi="Arial" w:cs="Arial"/>
          <w:color w:val="auto"/>
          <w:lang w:bidi="ar-SA"/>
        </w:rPr>
        <w:t xml:space="preserve">решение </w:t>
      </w:r>
      <w:r w:rsidR="009F799C" w:rsidRPr="00B258E9">
        <w:rPr>
          <w:rFonts w:ascii="Arial" w:eastAsia="Times New Roman" w:hAnsi="Arial" w:cs="Arial"/>
          <w:color w:val="auto"/>
          <w:lang w:bidi="ar-SA"/>
        </w:rPr>
        <w:t xml:space="preserve"> отдела</w:t>
      </w:r>
      <w:proofErr w:type="gramEnd"/>
      <w:r w:rsidR="009F799C"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жалоба подается в </w:t>
      </w:r>
      <w:r w:rsidR="009F799C" w:rsidRPr="00B258E9">
        <w:rPr>
          <w:rFonts w:ascii="Arial" w:eastAsia="Times New Roman" w:hAnsi="Arial" w:cs="Arial"/>
          <w:color w:val="auto"/>
          <w:lang w:bidi="ar-SA"/>
        </w:rPr>
        <w:t xml:space="preserve"> администрацию Большеулуйского района</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Порядок подачи и рассмотрения жалобы</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109. Жалоба должна содержать: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 сведения об обжалуемых решениях и действиях (бездействии) должностных </w:t>
      </w:r>
      <w:proofErr w:type="gramStart"/>
      <w:r w:rsidRPr="00B258E9">
        <w:rPr>
          <w:rFonts w:ascii="Arial" w:eastAsia="Times New Roman" w:hAnsi="Arial" w:cs="Arial"/>
          <w:color w:val="auto"/>
          <w:lang w:bidi="ar-SA"/>
        </w:rPr>
        <w:t xml:space="preserve">лиц </w:t>
      </w:r>
      <w:r w:rsidR="009F799C" w:rsidRPr="00B258E9">
        <w:rPr>
          <w:rFonts w:ascii="Arial" w:eastAsia="Times New Roman" w:hAnsi="Arial" w:cs="Arial"/>
          <w:color w:val="auto"/>
          <w:lang w:bidi="ar-SA"/>
        </w:rPr>
        <w:t xml:space="preserve"> образовательных</w:t>
      </w:r>
      <w:proofErr w:type="gramEnd"/>
      <w:r w:rsidR="009F799C" w:rsidRPr="00B258E9">
        <w:rPr>
          <w:rFonts w:ascii="Arial" w:eastAsia="Times New Roman" w:hAnsi="Arial" w:cs="Arial"/>
          <w:color w:val="auto"/>
          <w:lang w:bidi="ar-SA"/>
        </w:rPr>
        <w:t xml:space="preserve"> организаций</w:t>
      </w:r>
      <w:r w:rsidRPr="00B258E9">
        <w:rPr>
          <w:rFonts w:ascii="Arial" w:eastAsia="Times New Roman" w:hAnsi="Arial" w:cs="Arial"/>
          <w:color w:val="auto"/>
          <w:lang w:bidi="ar-SA"/>
        </w:rPr>
        <w:t xml:space="preserve">, </w:t>
      </w:r>
      <w:r w:rsidR="009F799C" w:rsidRPr="00B258E9">
        <w:rPr>
          <w:rFonts w:ascii="Arial" w:eastAsia="Times New Roman" w:hAnsi="Arial" w:cs="Arial"/>
          <w:color w:val="auto"/>
          <w:lang w:bidi="ar-SA"/>
        </w:rPr>
        <w:t xml:space="preserve"> отдела</w:t>
      </w:r>
      <w:r w:rsidRPr="00B258E9">
        <w:rPr>
          <w:rFonts w:ascii="Arial" w:eastAsia="Times New Roman" w:hAnsi="Arial" w:cs="Arial"/>
          <w:color w:val="auto"/>
          <w:lang w:bidi="ar-SA"/>
        </w:rPr>
        <w:t xml:space="preserve"> образования;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 доводы, на основании которых заявитель не согласен с решением и действием (бездействием) должностных </w:t>
      </w:r>
      <w:proofErr w:type="gramStart"/>
      <w:r w:rsidRPr="00B258E9">
        <w:rPr>
          <w:rFonts w:ascii="Arial" w:eastAsia="Times New Roman" w:hAnsi="Arial" w:cs="Arial"/>
          <w:color w:val="auto"/>
          <w:lang w:bidi="ar-SA"/>
        </w:rPr>
        <w:t xml:space="preserve">лиц </w:t>
      </w:r>
      <w:r w:rsidR="009F799C" w:rsidRPr="00B258E9">
        <w:rPr>
          <w:rFonts w:ascii="Arial" w:eastAsia="Times New Roman" w:hAnsi="Arial" w:cs="Arial"/>
          <w:color w:val="auto"/>
          <w:lang w:bidi="ar-SA"/>
        </w:rPr>
        <w:t xml:space="preserve"> образовательных</w:t>
      </w:r>
      <w:proofErr w:type="gramEnd"/>
      <w:r w:rsidR="009F799C" w:rsidRPr="00B258E9">
        <w:rPr>
          <w:rFonts w:ascii="Arial" w:eastAsia="Times New Roman" w:hAnsi="Arial" w:cs="Arial"/>
          <w:color w:val="auto"/>
          <w:lang w:bidi="ar-SA"/>
        </w:rPr>
        <w:t xml:space="preserve"> организаций</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отдела </w:t>
      </w:r>
      <w:r w:rsidRPr="00B258E9">
        <w:rPr>
          <w:rFonts w:ascii="Arial" w:eastAsia="Times New Roman" w:hAnsi="Arial" w:cs="Arial"/>
          <w:color w:val="auto"/>
          <w:lang w:bidi="ar-SA"/>
        </w:rPr>
        <w:t xml:space="preserve">образования. Заявителем могут быть представлены документы (при наличии), подтверждающие доводы заявителя, либо их копии.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110. Жалоба подается </w:t>
      </w:r>
      <w:proofErr w:type="gramStart"/>
      <w:r w:rsidRPr="00B258E9">
        <w:rPr>
          <w:rFonts w:ascii="Arial" w:eastAsia="Times New Roman" w:hAnsi="Arial" w:cs="Arial"/>
          <w:color w:val="auto"/>
          <w:lang w:bidi="ar-SA"/>
        </w:rPr>
        <w:t xml:space="preserve">в </w:t>
      </w:r>
      <w:r w:rsidR="00C65959" w:rsidRPr="00B258E9">
        <w:rPr>
          <w:rFonts w:ascii="Arial" w:eastAsia="Times New Roman" w:hAnsi="Arial" w:cs="Arial"/>
          <w:color w:val="auto"/>
          <w:lang w:bidi="ar-SA"/>
        </w:rPr>
        <w:t xml:space="preserve"> образовательную</w:t>
      </w:r>
      <w:proofErr w:type="gramEnd"/>
      <w:r w:rsidR="00C65959" w:rsidRPr="00B258E9">
        <w:rPr>
          <w:rFonts w:ascii="Arial" w:eastAsia="Times New Roman" w:hAnsi="Arial" w:cs="Arial"/>
          <w:color w:val="auto"/>
          <w:lang w:bidi="ar-SA"/>
        </w:rPr>
        <w:t xml:space="preserve"> организацию, отдел образования</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государственную услугу, краевого портала государственных и муниципальных услуг, Единый портал, а также может быть принята на личном приеме заявителя.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Сроки рассмотрения жалобы</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112.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113. В случае обжалования </w:t>
      </w:r>
      <w:proofErr w:type="gramStart"/>
      <w:r w:rsidRPr="00B258E9">
        <w:rPr>
          <w:rFonts w:ascii="Arial" w:eastAsia="Times New Roman" w:hAnsi="Arial" w:cs="Arial"/>
          <w:color w:val="auto"/>
          <w:lang w:bidi="ar-SA"/>
        </w:rPr>
        <w:t xml:space="preserve">отказа </w:t>
      </w:r>
      <w:r w:rsidR="00C65959" w:rsidRPr="00B258E9">
        <w:rPr>
          <w:rFonts w:ascii="Arial" w:eastAsia="Times New Roman" w:hAnsi="Arial" w:cs="Arial"/>
          <w:color w:val="auto"/>
          <w:lang w:bidi="ar-SA"/>
        </w:rPr>
        <w:t xml:space="preserve"> отдела</w:t>
      </w:r>
      <w:proofErr w:type="gramEnd"/>
      <w:r w:rsidR="00C65959"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рассматривается в течение 5 рабочих дней со дня ее регистрации.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Перечень оснований для приостановления рассмотрения жалобы</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в случае, если возможность приостановления предусмотрена</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законодательством Российской Федерации</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114. Основания для приостановления рассмотрения жалобы отсутствуют.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Результат рассмотрения жалобы</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115. По результатам рассмотрения жалобы в соответствии с </w:t>
      </w:r>
      <w:hyperlink r:id="rId67" w:history="1">
        <w:r w:rsidRPr="00B258E9">
          <w:rPr>
            <w:rFonts w:ascii="Arial" w:eastAsia="Times New Roman" w:hAnsi="Arial" w:cs="Arial"/>
            <w:color w:val="auto"/>
            <w:u w:val="single"/>
            <w:lang w:bidi="ar-SA"/>
          </w:rPr>
          <w:t>частью 7 статьи 11.2</w:t>
        </w:r>
      </w:hyperlink>
      <w:r w:rsidRPr="00B258E9">
        <w:rPr>
          <w:rFonts w:ascii="Arial" w:eastAsia="Times New Roman" w:hAnsi="Arial" w:cs="Arial"/>
          <w:color w:val="auto"/>
          <w:lang w:bidi="ar-SA"/>
        </w:rPr>
        <w:t xml:space="preserve"> Федерального закона N 210-ФЗ </w:t>
      </w:r>
      <w:r w:rsidR="00C65959" w:rsidRPr="00B258E9">
        <w:rPr>
          <w:rFonts w:ascii="Arial" w:eastAsia="Times New Roman" w:hAnsi="Arial" w:cs="Arial"/>
          <w:color w:val="auto"/>
          <w:lang w:bidi="ar-SA"/>
        </w:rPr>
        <w:t xml:space="preserve"> образовательной организацией</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отделом образования</w:t>
      </w:r>
      <w:r w:rsidRPr="00B258E9">
        <w:rPr>
          <w:rFonts w:ascii="Arial" w:eastAsia="Times New Roman" w:hAnsi="Arial" w:cs="Arial"/>
          <w:color w:val="auto"/>
          <w:lang w:bidi="ar-SA"/>
        </w:rPr>
        <w:t xml:space="preserve"> одно из следующих решений: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в удовлетворении жалобы отказывается.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116. </w:t>
      </w:r>
      <w:r w:rsidR="00C65959" w:rsidRPr="00B258E9">
        <w:rPr>
          <w:rFonts w:ascii="Arial" w:eastAsia="Times New Roman" w:hAnsi="Arial" w:cs="Arial"/>
          <w:color w:val="auto"/>
          <w:lang w:bidi="ar-SA"/>
        </w:rPr>
        <w:t xml:space="preserve"> Образовательная </w:t>
      </w:r>
      <w:proofErr w:type="gramStart"/>
      <w:r w:rsidR="00C65959" w:rsidRPr="00B258E9">
        <w:rPr>
          <w:rFonts w:ascii="Arial" w:eastAsia="Times New Roman" w:hAnsi="Arial" w:cs="Arial"/>
          <w:color w:val="auto"/>
          <w:lang w:bidi="ar-SA"/>
        </w:rPr>
        <w:t>организация</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w:t>
      </w:r>
      <w:proofErr w:type="gramEnd"/>
      <w:r w:rsidR="00C65959"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отказывает в удовлетворении жалобы в следующих случаях: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 если обжалуемые действия органа, предоставляющего государственную услугу, являются правомерными;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наличие вступившего в законную силу решения суда об отказе в удовлетворении жалобы о том же предмете и по тем же основаниям;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 подача жалобы лицом, полномочия которого не подтверждены;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 наличие решения по жалобе, принятого ранее этим же органом в отношении того же заявителя и по тому же предмету жалобы.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117. </w:t>
      </w:r>
      <w:r w:rsidR="00C65959" w:rsidRPr="00B258E9">
        <w:rPr>
          <w:rFonts w:ascii="Arial" w:eastAsia="Times New Roman" w:hAnsi="Arial" w:cs="Arial"/>
          <w:color w:val="auto"/>
          <w:lang w:bidi="ar-SA"/>
        </w:rPr>
        <w:t xml:space="preserve"> образовательная </w:t>
      </w:r>
      <w:proofErr w:type="gramStart"/>
      <w:r w:rsidR="00C65959" w:rsidRPr="00B258E9">
        <w:rPr>
          <w:rFonts w:ascii="Arial" w:eastAsia="Times New Roman" w:hAnsi="Arial" w:cs="Arial"/>
          <w:color w:val="auto"/>
          <w:lang w:bidi="ar-SA"/>
        </w:rPr>
        <w:t>организация</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w:t>
      </w:r>
      <w:proofErr w:type="gramEnd"/>
      <w:r w:rsidR="00C65959"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вправе оставить жалобу без ответа в следующих случаях: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1) наличие в жалобе нецензурных либо оскорбительных выражений, угроз жизни, здоровью и имуществу должностного лица, а также членов его семьи;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119. В случае признания жалобы подлежащей удовлетворению в ответе заявителю дается информация о </w:t>
      </w:r>
      <w:proofErr w:type="gramStart"/>
      <w:r w:rsidRPr="00B258E9">
        <w:rPr>
          <w:rFonts w:ascii="Arial" w:eastAsia="Times New Roman" w:hAnsi="Arial" w:cs="Arial"/>
          <w:color w:val="auto"/>
          <w:lang w:bidi="ar-SA"/>
        </w:rPr>
        <w:t xml:space="preserve">действиях </w:t>
      </w:r>
      <w:r w:rsidR="00C65959" w:rsidRPr="00B258E9">
        <w:rPr>
          <w:rFonts w:ascii="Arial" w:eastAsia="Times New Roman" w:hAnsi="Arial" w:cs="Arial"/>
          <w:color w:val="auto"/>
          <w:lang w:bidi="ar-SA"/>
        </w:rPr>
        <w:t xml:space="preserve"> образовательной</w:t>
      </w:r>
      <w:proofErr w:type="gramEnd"/>
      <w:r w:rsidR="00C65959" w:rsidRPr="00B258E9">
        <w:rPr>
          <w:rFonts w:ascii="Arial" w:eastAsia="Times New Roman" w:hAnsi="Arial" w:cs="Arial"/>
          <w:color w:val="auto"/>
          <w:lang w:bidi="ar-SA"/>
        </w:rPr>
        <w:t xml:space="preserve"> организации</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отдела</w:t>
      </w:r>
      <w:r w:rsidRPr="00B258E9">
        <w:rPr>
          <w:rFonts w:ascii="Arial" w:eastAsia="Times New Roman" w:hAnsi="Arial" w:cs="Arial"/>
          <w:color w:val="auto"/>
          <w:lang w:bidi="ar-SA"/>
        </w:rPr>
        <w:t xml:space="preserve"> образования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proofErr w:type="gramStart"/>
      <w:r w:rsidRPr="00B258E9">
        <w:rPr>
          <w:rFonts w:ascii="Arial" w:eastAsia="Times New Roman" w:hAnsi="Arial" w:cs="Arial"/>
          <w:color w:val="auto"/>
          <w:lang w:bidi="ar-SA"/>
        </w:rPr>
        <w:t xml:space="preserve">лицо </w:t>
      </w:r>
      <w:r w:rsidR="00C65959" w:rsidRPr="00B258E9">
        <w:rPr>
          <w:rFonts w:ascii="Arial" w:eastAsia="Times New Roman" w:hAnsi="Arial" w:cs="Arial"/>
          <w:color w:val="auto"/>
          <w:lang w:bidi="ar-SA"/>
        </w:rPr>
        <w:t xml:space="preserve"> образовательной</w:t>
      </w:r>
      <w:proofErr w:type="gramEnd"/>
      <w:r w:rsidR="00C65959" w:rsidRPr="00B258E9">
        <w:rPr>
          <w:rFonts w:ascii="Arial" w:eastAsia="Times New Roman" w:hAnsi="Arial" w:cs="Arial"/>
          <w:color w:val="auto"/>
          <w:lang w:bidi="ar-SA"/>
        </w:rPr>
        <w:t xml:space="preserve"> организации</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наделенное полномочиями по рассмотрению жалоб, незамедлительно направляет имеющиеся материалы в органы прокуратуры.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122. Личный прием заявителей </w:t>
      </w:r>
      <w:proofErr w:type="gramStart"/>
      <w:r w:rsidRPr="00B258E9">
        <w:rPr>
          <w:rFonts w:ascii="Arial" w:eastAsia="Times New Roman" w:hAnsi="Arial" w:cs="Arial"/>
          <w:color w:val="auto"/>
          <w:lang w:bidi="ar-SA"/>
        </w:rPr>
        <w:t xml:space="preserve">в </w:t>
      </w:r>
      <w:r w:rsidR="00C65959" w:rsidRPr="00B258E9">
        <w:rPr>
          <w:rFonts w:ascii="Arial" w:eastAsia="Times New Roman" w:hAnsi="Arial" w:cs="Arial"/>
          <w:color w:val="auto"/>
          <w:lang w:bidi="ar-SA"/>
        </w:rPr>
        <w:t xml:space="preserve"> отделе</w:t>
      </w:r>
      <w:proofErr w:type="gramEnd"/>
      <w:r w:rsidR="00C65959"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проводится </w:t>
      </w:r>
      <w:r w:rsidR="00C65959" w:rsidRPr="00B258E9">
        <w:rPr>
          <w:rFonts w:ascii="Arial" w:eastAsia="Times New Roman" w:hAnsi="Arial" w:cs="Arial"/>
          <w:color w:val="auto"/>
          <w:lang w:bidi="ar-SA"/>
        </w:rPr>
        <w:t xml:space="preserve"> начальником отдела образования и его заместителем</w:t>
      </w:r>
      <w:r w:rsidRPr="00B258E9">
        <w:rPr>
          <w:rFonts w:ascii="Arial" w:eastAsia="Times New Roman" w:hAnsi="Arial" w:cs="Arial"/>
          <w:color w:val="auto"/>
          <w:lang w:bidi="ar-SA"/>
        </w:rPr>
        <w:t xml:space="preserve">. Информация о месте приема, а также об установленных для приема днях и часах размещается на краевом портале "Красноярский край" в информационно-телекоммуникационной сети Интернет.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proofErr w:type="gramStart"/>
      <w:r w:rsidRPr="00B258E9">
        <w:rPr>
          <w:rFonts w:ascii="Arial" w:eastAsia="Times New Roman" w:hAnsi="Arial" w:cs="Arial"/>
          <w:color w:val="auto"/>
          <w:lang w:bidi="ar-SA"/>
        </w:rPr>
        <w:t xml:space="preserve">В </w:t>
      </w:r>
      <w:r w:rsidR="00C65959" w:rsidRPr="00B258E9">
        <w:rPr>
          <w:rFonts w:ascii="Arial" w:eastAsia="Times New Roman" w:hAnsi="Arial" w:cs="Arial"/>
          <w:color w:val="auto"/>
          <w:lang w:bidi="ar-SA"/>
        </w:rPr>
        <w:t xml:space="preserve"> отделе</w:t>
      </w:r>
      <w:proofErr w:type="gramEnd"/>
      <w:r w:rsidR="00C65959"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соответствии с графиком работы проводится ежедневный прием заявителей специалистом, ответственным в соответствии с должностным регламентом за прием граждан, обратившихся в </w:t>
      </w:r>
      <w:r w:rsidR="00C65959"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с привлечением в случае необходимости ины</w:t>
      </w:r>
      <w:r w:rsidR="00C65959" w:rsidRPr="00B258E9">
        <w:rPr>
          <w:rFonts w:ascii="Arial" w:eastAsia="Times New Roman" w:hAnsi="Arial" w:cs="Arial"/>
          <w:color w:val="auto"/>
          <w:lang w:bidi="ar-SA"/>
        </w:rPr>
        <w:t>х специалистов отдела</w:t>
      </w: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123. При личном приеме заявитель предъявляет документ, удостоверяющий его личность.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124.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устном обращении вопросов.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Порядок информирования заявителя о результатах</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рассмотрения жалобы</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125. Ответ по результатам рассмотрения жалобы направляется заявителю не позднее дня, следующего за днем принятия решения, в письменной форме.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126. В ответе по результатам рассмотрения жалобы указываются: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1) наименование органа, предоставляющего государственную услугу, рассмотревшего жалобу, должность, фамилия, имя, отчество (при наличии) должностного лица органа, предоставляющего государственную услугу, либо специалиста министерства, принявшего решение в отношении жалобы;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2) номер, дата, место принятия решения, включая сведения о должностном лице органа, предоставляющего государственную услугу, либо специалиста министерства, решение или действие (бездействие) которого обжалуется;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3) наименование заявителя;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4) основания для принятия решения в отношении жалобы;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5) принятое в отношении жалобы решение;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 в случае, если жалоба признана обоснованной, - сроки устранения выявленных нарушений, в том числе срок предоставления результата государственной услуги, информация о действиях, </w:t>
      </w:r>
      <w:proofErr w:type="gramStart"/>
      <w:r w:rsidRPr="00B258E9">
        <w:rPr>
          <w:rFonts w:ascii="Arial" w:eastAsia="Times New Roman" w:hAnsi="Arial" w:cs="Arial"/>
          <w:color w:val="auto"/>
          <w:lang w:bidi="ar-SA"/>
        </w:rPr>
        <w:t xml:space="preserve">осуществляемых </w:t>
      </w:r>
      <w:r w:rsidR="00C65959" w:rsidRPr="00B258E9">
        <w:rPr>
          <w:rFonts w:ascii="Arial" w:eastAsia="Times New Roman" w:hAnsi="Arial" w:cs="Arial"/>
          <w:color w:val="auto"/>
          <w:lang w:bidi="ar-SA"/>
        </w:rPr>
        <w:t xml:space="preserve"> отделом</w:t>
      </w:r>
      <w:proofErr w:type="gramEnd"/>
      <w:r w:rsidR="00C65959" w:rsidRPr="00B258E9">
        <w:rPr>
          <w:rFonts w:ascii="Arial" w:eastAsia="Times New Roman" w:hAnsi="Arial" w:cs="Arial"/>
          <w:color w:val="auto"/>
          <w:lang w:bidi="ar-SA"/>
        </w:rPr>
        <w:t xml:space="preserve"> образования</w:t>
      </w:r>
      <w:r w:rsidRPr="00B258E9">
        <w:rPr>
          <w:rFonts w:ascii="Arial" w:eastAsia="Times New Roman" w:hAnsi="Arial" w:cs="Arial"/>
          <w:color w:val="auto"/>
          <w:lang w:bidi="ar-SA"/>
        </w:rPr>
        <w:t xml:space="preserve">, в целях незамедлительного устранения выявленных нарушений при оказании государственной услуги, информация о дальнейших действиях, которые необходимо совершить заявителю в целях получения государственной услуги, а также приносятся извинения за доставленные неудобства;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 в случае признания жалобы не подлежащей удовлетворению - аргументированные разъяснения о причинах принятого решения;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 сведения о порядке обжалования принятого в отношении жалобы решения.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127. Ответ по результатам рассмотрения жалобы подписывается уполномоченным на рассмотрение жалобы должностным </w:t>
      </w:r>
      <w:proofErr w:type="gramStart"/>
      <w:r w:rsidRPr="00B258E9">
        <w:rPr>
          <w:rFonts w:ascii="Arial" w:eastAsia="Times New Roman" w:hAnsi="Arial" w:cs="Arial"/>
          <w:color w:val="auto"/>
          <w:lang w:bidi="ar-SA"/>
        </w:rPr>
        <w:t xml:space="preserve">лицом </w:t>
      </w:r>
      <w:r w:rsidR="00C65959" w:rsidRPr="00B258E9">
        <w:rPr>
          <w:rFonts w:ascii="Arial" w:eastAsia="Times New Roman" w:hAnsi="Arial" w:cs="Arial"/>
          <w:color w:val="auto"/>
          <w:lang w:bidi="ar-SA"/>
        </w:rPr>
        <w:t xml:space="preserve"> образовательной</w:t>
      </w:r>
      <w:proofErr w:type="gramEnd"/>
      <w:r w:rsidR="00C65959" w:rsidRPr="00B258E9">
        <w:rPr>
          <w:rFonts w:ascii="Arial" w:eastAsia="Times New Roman" w:hAnsi="Arial" w:cs="Arial"/>
          <w:color w:val="auto"/>
          <w:lang w:bidi="ar-SA"/>
        </w:rPr>
        <w:t xml:space="preserve"> организации</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отделом </w:t>
      </w:r>
      <w:r w:rsidRPr="00B258E9">
        <w:rPr>
          <w:rFonts w:ascii="Arial" w:eastAsia="Times New Roman" w:hAnsi="Arial" w:cs="Arial"/>
          <w:color w:val="auto"/>
          <w:lang w:bidi="ar-SA"/>
        </w:rPr>
        <w:t xml:space="preserve">образования.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w:t>
      </w:r>
      <w:proofErr w:type="gramStart"/>
      <w:r w:rsidRPr="00B258E9">
        <w:rPr>
          <w:rFonts w:ascii="Arial" w:eastAsia="Times New Roman" w:hAnsi="Arial" w:cs="Arial"/>
          <w:color w:val="auto"/>
          <w:lang w:bidi="ar-SA"/>
        </w:rPr>
        <w:t xml:space="preserve">лица </w:t>
      </w:r>
      <w:r w:rsidR="00C65959" w:rsidRPr="00B258E9">
        <w:rPr>
          <w:rFonts w:ascii="Arial" w:eastAsia="Times New Roman" w:hAnsi="Arial" w:cs="Arial"/>
          <w:color w:val="auto"/>
          <w:lang w:bidi="ar-SA"/>
        </w:rPr>
        <w:t xml:space="preserve"> образовательной</w:t>
      </w:r>
      <w:proofErr w:type="gramEnd"/>
      <w:r w:rsidR="00C65959" w:rsidRPr="00B258E9">
        <w:rPr>
          <w:rFonts w:ascii="Arial" w:eastAsia="Times New Roman" w:hAnsi="Arial" w:cs="Arial"/>
          <w:color w:val="auto"/>
          <w:lang w:bidi="ar-SA"/>
        </w:rPr>
        <w:t xml:space="preserve"> организации</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отдела </w:t>
      </w:r>
      <w:r w:rsidRPr="00B258E9">
        <w:rPr>
          <w:rFonts w:ascii="Arial" w:eastAsia="Times New Roman" w:hAnsi="Arial" w:cs="Arial"/>
          <w:color w:val="auto"/>
          <w:lang w:bidi="ar-SA"/>
        </w:rPr>
        <w:t xml:space="preserve">образования.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Порядок обжалования решения по жалобе</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129. Решение по результатам рассмотрения жалобы заявитель вправе обжаловать в судебном порядке.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Право заявителя на получение информации и документов,</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необходимых для обоснования и рассмотрения жалобы</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130. Заявитель вправе обратиться </w:t>
      </w:r>
      <w:proofErr w:type="gramStart"/>
      <w:r w:rsidRPr="00B258E9">
        <w:rPr>
          <w:rFonts w:ascii="Arial" w:eastAsia="Times New Roman" w:hAnsi="Arial" w:cs="Arial"/>
          <w:color w:val="auto"/>
          <w:lang w:bidi="ar-SA"/>
        </w:rPr>
        <w:t xml:space="preserve">в </w:t>
      </w:r>
      <w:r w:rsidR="00C65959" w:rsidRPr="00B258E9">
        <w:rPr>
          <w:rFonts w:ascii="Arial" w:eastAsia="Times New Roman" w:hAnsi="Arial" w:cs="Arial"/>
          <w:color w:val="auto"/>
          <w:lang w:bidi="ar-SA"/>
        </w:rPr>
        <w:t xml:space="preserve"> образовательную</w:t>
      </w:r>
      <w:proofErr w:type="gramEnd"/>
      <w:r w:rsidR="00C65959" w:rsidRPr="00B258E9">
        <w:rPr>
          <w:rFonts w:ascii="Arial" w:eastAsia="Times New Roman" w:hAnsi="Arial" w:cs="Arial"/>
          <w:color w:val="auto"/>
          <w:lang w:bidi="ar-SA"/>
        </w:rPr>
        <w:t xml:space="preserve"> организацию</w:t>
      </w:r>
      <w:r w:rsidRPr="00B258E9">
        <w:rPr>
          <w:rFonts w:ascii="Arial" w:eastAsia="Times New Roman" w:hAnsi="Arial" w:cs="Arial"/>
          <w:color w:val="auto"/>
          <w:lang w:bidi="ar-SA"/>
        </w:rPr>
        <w:t xml:space="preserve">, </w:t>
      </w:r>
      <w:r w:rsidR="00C65959" w:rsidRPr="00B258E9">
        <w:rPr>
          <w:rFonts w:ascii="Arial" w:eastAsia="Times New Roman" w:hAnsi="Arial" w:cs="Arial"/>
          <w:color w:val="auto"/>
          <w:lang w:bidi="ar-SA"/>
        </w:rPr>
        <w:t xml:space="preserve"> отдел образования</w:t>
      </w:r>
      <w:r w:rsidRPr="00B258E9">
        <w:rPr>
          <w:rFonts w:ascii="Arial" w:eastAsia="Times New Roman" w:hAnsi="Arial" w:cs="Arial"/>
          <w:color w:val="auto"/>
          <w:lang w:bidi="ar-SA"/>
        </w:rPr>
        <w:t xml:space="preserve"> за получением информации и документов, необходимых для обоснования и рассмотрения жалобы.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Способы информирования заявителей о порядке подачи</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и рассмотрения жалобы</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131. Информирование заявителей о порядке подачи и рассмотрения жалобы осуществляется на </w:t>
      </w:r>
      <w:proofErr w:type="gramStart"/>
      <w:r w:rsidRPr="00B258E9">
        <w:rPr>
          <w:rFonts w:ascii="Arial" w:eastAsia="Times New Roman" w:hAnsi="Arial" w:cs="Arial"/>
          <w:color w:val="auto"/>
          <w:lang w:bidi="ar-SA"/>
        </w:rPr>
        <w:t xml:space="preserve">сайтах </w:t>
      </w:r>
      <w:r w:rsidR="00C65959" w:rsidRPr="00B258E9">
        <w:rPr>
          <w:rFonts w:ascii="Arial" w:eastAsia="Times New Roman" w:hAnsi="Arial" w:cs="Arial"/>
          <w:color w:val="auto"/>
          <w:lang w:bidi="ar-SA"/>
        </w:rPr>
        <w:t xml:space="preserve"> образовательных</w:t>
      </w:r>
      <w:proofErr w:type="gramEnd"/>
      <w:r w:rsidR="00C65959" w:rsidRPr="00B258E9">
        <w:rPr>
          <w:rFonts w:ascii="Arial" w:eastAsia="Times New Roman" w:hAnsi="Arial" w:cs="Arial"/>
          <w:color w:val="auto"/>
          <w:lang w:bidi="ar-SA"/>
        </w:rPr>
        <w:t xml:space="preserve"> организаций Большеулуйского района</w:t>
      </w:r>
      <w:r w:rsidRPr="00B258E9">
        <w:rPr>
          <w:rFonts w:ascii="Arial" w:eastAsia="Times New Roman" w:hAnsi="Arial" w:cs="Arial"/>
          <w:color w:val="auto"/>
          <w:lang w:bidi="ar-SA"/>
        </w:rPr>
        <w:t xml:space="preserve"> и </w:t>
      </w:r>
      <w:r w:rsidR="00C65959" w:rsidRPr="00B258E9">
        <w:rPr>
          <w:rFonts w:ascii="Arial" w:eastAsia="Times New Roman" w:hAnsi="Arial" w:cs="Arial"/>
          <w:color w:val="auto"/>
          <w:lang w:bidi="ar-SA"/>
        </w:rPr>
        <w:t xml:space="preserve"> отдела образования</w:t>
      </w:r>
      <w:r w:rsidRPr="00B258E9">
        <w:rPr>
          <w:rFonts w:ascii="Arial" w:eastAsia="Times New Roman" w:hAnsi="Arial" w:cs="Arial"/>
          <w:color w:val="auto"/>
          <w:lang w:bidi="ar-SA"/>
        </w:rPr>
        <w:t xml:space="preserve"> в сети Интернет и Едином портале.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Перечень нормативных правовых актов, регулирующих порядок</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досудебного (внесудебного) обжалования решений и действий</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lastRenderedPageBreak/>
        <w:t>(бездействия) органа, предоставляющего услугу, а также</w:t>
      </w:r>
      <w:r w:rsidRPr="00B258E9">
        <w:rPr>
          <w:rFonts w:ascii="Arial" w:eastAsia="Times New Roman" w:hAnsi="Arial" w:cs="Arial"/>
          <w:color w:val="auto"/>
          <w:lang w:bidi="ar-SA"/>
        </w:rPr>
        <w:t xml:space="preserve">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b/>
          <w:bCs/>
          <w:color w:val="auto"/>
          <w:lang w:bidi="ar-SA"/>
        </w:rPr>
        <w:t>должностных лиц</w:t>
      </w: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bookmarkStart w:id="35" w:name="p654"/>
      <w:bookmarkEnd w:id="35"/>
      <w:r w:rsidRPr="00B258E9">
        <w:rPr>
          <w:rFonts w:ascii="Arial" w:eastAsia="Times New Roman" w:hAnsi="Arial" w:cs="Arial"/>
          <w:color w:val="auto"/>
          <w:lang w:bidi="ar-SA"/>
        </w:rPr>
        <w:t xml:space="preserve">132. Обжалование решений и действий (бездействия) образовательной организации, ее специалистов осуществляется в соответствии со следующими нормативными правовыми актами: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Федеральный </w:t>
      </w:r>
      <w:hyperlink r:id="rId68" w:history="1">
        <w:r w:rsidRPr="00B258E9">
          <w:rPr>
            <w:rFonts w:ascii="Arial" w:eastAsia="Times New Roman" w:hAnsi="Arial" w:cs="Arial"/>
            <w:color w:val="auto"/>
            <w:u w:val="single"/>
            <w:lang w:bidi="ar-SA"/>
          </w:rPr>
          <w:t>закон</w:t>
        </w:r>
      </w:hyperlink>
      <w:r w:rsidRPr="00B258E9">
        <w:rPr>
          <w:rFonts w:ascii="Arial" w:eastAsia="Times New Roman" w:hAnsi="Arial" w:cs="Arial"/>
          <w:color w:val="auto"/>
          <w:lang w:bidi="ar-SA"/>
        </w:rPr>
        <w:t xml:space="preserve"> N 210-ФЗ; </w:t>
      </w:r>
    </w:p>
    <w:p w:rsidR="00953632" w:rsidRPr="00B258E9" w:rsidRDefault="00B258E9" w:rsidP="00953632">
      <w:pPr>
        <w:widowControl/>
        <w:spacing w:before="140" w:line="240" w:lineRule="atLeast"/>
        <w:ind w:firstLine="451"/>
        <w:jc w:val="both"/>
        <w:rPr>
          <w:rFonts w:ascii="Arial" w:eastAsia="Times New Roman" w:hAnsi="Arial" w:cs="Arial"/>
          <w:color w:val="auto"/>
          <w:lang w:bidi="ar-SA"/>
        </w:rPr>
      </w:pPr>
      <w:hyperlink r:id="rId69" w:history="1">
        <w:r w:rsidR="00953632" w:rsidRPr="00B258E9">
          <w:rPr>
            <w:rFonts w:ascii="Arial" w:eastAsia="Times New Roman" w:hAnsi="Arial" w:cs="Arial"/>
            <w:color w:val="auto"/>
            <w:u w:val="single"/>
            <w:lang w:bidi="ar-SA"/>
          </w:rPr>
          <w:t>Закон</w:t>
        </w:r>
      </w:hyperlink>
      <w:r w:rsidR="00953632" w:rsidRPr="00B258E9">
        <w:rPr>
          <w:rFonts w:ascii="Arial" w:eastAsia="Times New Roman" w:hAnsi="Arial" w:cs="Arial"/>
          <w:color w:val="auto"/>
          <w:lang w:bidi="ar-SA"/>
        </w:rPr>
        <w:t xml:space="preserve"> Красноярского края от 07.02.2013 N 4-1039 "Об особенностях подачи и рассмотрения жалоб при предоставлении государственных услуг"; </w:t>
      </w:r>
    </w:p>
    <w:p w:rsidR="00953632" w:rsidRPr="00B258E9" w:rsidRDefault="00B258E9" w:rsidP="00953632">
      <w:pPr>
        <w:widowControl/>
        <w:spacing w:before="140" w:line="240" w:lineRule="atLeast"/>
        <w:ind w:firstLine="451"/>
        <w:jc w:val="both"/>
        <w:rPr>
          <w:rFonts w:ascii="Arial" w:eastAsia="Times New Roman" w:hAnsi="Arial" w:cs="Arial"/>
          <w:color w:val="auto"/>
          <w:lang w:bidi="ar-SA"/>
        </w:rPr>
      </w:pPr>
      <w:hyperlink r:id="rId70" w:history="1">
        <w:r w:rsidR="00953632" w:rsidRPr="00B258E9">
          <w:rPr>
            <w:rFonts w:ascii="Arial" w:eastAsia="Times New Roman" w:hAnsi="Arial" w:cs="Arial"/>
            <w:color w:val="auto"/>
            <w:u w:val="single"/>
            <w:lang w:bidi="ar-SA"/>
          </w:rPr>
          <w:t>Постановление</w:t>
        </w:r>
      </w:hyperlink>
      <w:r w:rsidR="00953632" w:rsidRPr="00B258E9">
        <w:rPr>
          <w:rFonts w:ascii="Arial" w:eastAsia="Times New Roman" w:hAnsi="Arial" w:cs="Arial"/>
          <w:color w:val="auto"/>
          <w:lang w:bidi="ar-SA"/>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w:t>
      </w:r>
    </w:p>
    <w:p w:rsidR="00953632" w:rsidRPr="00B258E9" w:rsidRDefault="00B258E9" w:rsidP="00953632">
      <w:pPr>
        <w:widowControl/>
        <w:spacing w:before="140" w:line="240" w:lineRule="atLeast"/>
        <w:ind w:firstLine="451"/>
        <w:jc w:val="both"/>
        <w:rPr>
          <w:rFonts w:ascii="Arial" w:eastAsia="Times New Roman" w:hAnsi="Arial" w:cs="Arial"/>
          <w:color w:val="auto"/>
          <w:lang w:bidi="ar-SA"/>
        </w:rPr>
      </w:pPr>
      <w:hyperlink r:id="rId71" w:history="1">
        <w:r w:rsidR="00953632" w:rsidRPr="00B258E9">
          <w:rPr>
            <w:rFonts w:ascii="Arial" w:eastAsia="Times New Roman" w:hAnsi="Arial" w:cs="Arial"/>
            <w:color w:val="auto"/>
            <w:u w:val="single"/>
            <w:lang w:bidi="ar-SA"/>
          </w:rPr>
          <w:t>Постановление</w:t>
        </w:r>
      </w:hyperlink>
      <w:r w:rsidR="00953632" w:rsidRPr="00B258E9">
        <w:rPr>
          <w:rFonts w:ascii="Arial" w:eastAsia="Times New Roman" w:hAnsi="Arial" w:cs="Arial"/>
          <w:color w:val="auto"/>
          <w:lang w:bidi="ar-SA"/>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53632" w:rsidRPr="00B258E9" w:rsidRDefault="00B258E9" w:rsidP="00953632">
      <w:pPr>
        <w:widowControl/>
        <w:spacing w:before="140" w:line="240" w:lineRule="atLeast"/>
        <w:ind w:firstLine="451"/>
        <w:jc w:val="both"/>
        <w:rPr>
          <w:rFonts w:ascii="Arial" w:eastAsia="Times New Roman" w:hAnsi="Arial" w:cs="Arial"/>
          <w:color w:val="auto"/>
          <w:lang w:bidi="ar-SA"/>
        </w:rPr>
      </w:pPr>
      <w:hyperlink r:id="rId72" w:history="1">
        <w:r w:rsidR="00953632" w:rsidRPr="00B258E9">
          <w:rPr>
            <w:rFonts w:ascii="Arial" w:eastAsia="Times New Roman" w:hAnsi="Arial" w:cs="Arial"/>
            <w:color w:val="auto"/>
            <w:u w:val="single"/>
            <w:lang w:bidi="ar-SA"/>
          </w:rPr>
          <w:t>Постановление</w:t>
        </w:r>
      </w:hyperlink>
      <w:r w:rsidR="00953632" w:rsidRPr="00B258E9">
        <w:rPr>
          <w:rFonts w:ascii="Arial" w:eastAsia="Times New Roman" w:hAnsi="Arial" w:cs="Arial"/>
          <w:color w:val="auto"/>
          <w:lang w:bidi="ar-SA"/>
        </w:rP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133. Перечень нормативных правовых актов, указанный в </w:t>
      </w:r>
      <w:hyperlink w:anchor="p654" w:history="1">
        <w:r w:rsidRPr="00B258E9">
          <w:rPr>
            <w:rFonts w:ascii="Arial" w:eastAsia="Times New Roman" w:hAnsi="Arial" w:cs="Arial"/>
            <w:color w:val="auto"/>
            <w:u w:val="single"/>
            <w:lang w:bidi="ar-SA"/>
          </w:rPr>
          <w:t>пункте 132</w:t>
        </w:r>
      </w:hyperlink>
      <w:r w:rsidRPr="00B258E9">
        <w:rPr>
          <w:rFonts w:ascii="Arial" w:eastAsia="Times New Roman" w:hAnsi="Arial" w:cs="Arial"/>
          <w:color w:val="auto"/>
          <w:lang w:bidi="ar-SA"/>
        </w:rPr>
        <w:t xml:space="preserve"> Административного регламента, регулирующих порядок досудебного (внесудебного) обжалования решений и действий (бездействия) органа местного самоуправления, размещен на официальном сайте образовательной организации в информационно-телекоммуникационной сети Интернет, на Едином портале, краевом портале государственных услуг. </w:t>
      </w:r>
    </w:p>
    <w:p w:rsidR="00953632" w:rsidRPr="00B258E9" w:rsidRDefault="0027050A" w:rsidP="00953632">
      <w:pPr>
        <w:widowControl/>
        <w:spacing w:before="140" w:line="240" w:lineRule="atLeast"/>
        <w:ind w:firstLine="451"/>
        <w:jc w:val="both"/>
        <w:rPr>
          <w:rFonts w:ascii="Arial" w:eastAsia="Times New Roman" w:hAnsi="Arial" w:cs="Arial"/>
          <w:b/>
          <w:bCs/>
          <w:color w:val="auto"/>
          <w:lang w:bidi="ar-SA"/>
        </w:rPr>
      </w:pPr>
      <w:r w:rsidRPr="00B258E9">
        <w:rPr>
          <w:rFonts w:ascii="Arial" w:eastAsia="Times New Roman" w:hAnsi="Arial" w:cs="Arial"/>
          <w:b/>
          <w:bCs/>
          <w:color w:val="auto"/>
          <w:lang w:bidi="ar-SA"/>
        </w:rPr>
        <w:t xml:space="preserve"> </w:t>
      </w: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p w:rsidR="0027050A" w:rsidRPr="00B258E9" w:rsidRDefault="0027050A" w:rsidP="00953632">
      <w:pPr>
        <w:widowControl/>
        <w:spacing w:before="140" w:line="240" w:lineRule="atLeast"/>
        <w:ind w:firstLine="451"/>
        <w:jc w:val="both"/>
        <w:rPr>
          <w:rFonts w:ascii="Arial" w:eastAsia="Times New Roman" w:hAnsi="Arial" w:cs="Arial"/>
          <w:b/>
          <w:bCs/>
          <w:color w:val="auto"/>
          <w:lang w:bidi="ar-SA"/>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27050A" w:rsidRPr="00B258E9" w:rsidTr="004063CC">
        <w:tc>
          <w:tcPr>
            <w:tcW w:w="4501" w:type="dxa"/>
          </w:tcPr>
          <w:p w:rsidR="0027050A" w:rsidRPr="00B258E9" w:rsidRDefault="004063CC" w:rsidP="004063CC">
            <w:pPr>
              <w:widowControl/>
              <w:spacing w:before="140"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Приложение №</w:t>
            </w:r>
            <w:r w:rsidR="0027050A" w:rsidRPr="00B258E9">
              <w:rPr>
                <w:rFonts w:ascii="Arial" w:eastAsia="Times New Roman" w:hAnsi="Arial" w:cs="Arial"/>
                <w:color w:val="auto"/>
                <w:lang w:bidi="ar-SA"/>
              </w:rPr>
              <w:t xml:space="preserve"> 1</w:t>
            </w:r>
          </w:p>
          <w:p w:rsidR="0027050A" w:rsidRPr="00B258E9" w:rsidRDefault="0027050A" w:rsidP="004063CC">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к Административному регламенту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 горячим питанием обучающихся в муниципальных общеобразовательных организациях по программам основного общего, среднего общего образования и в частных</w:t>
            </w:r>
            <w:r w:rsidR="004063CC"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w:t>
            </w:r>
            <w:proofErr w:type="spellStart"/>
            <w:r w:rsidR="004063CC" w:rsidRPr="00B258E9">
              <w:rPr>
                <w:rFonts w:ascii="Arial" w:eastAsia="Times New Roman" w:hAnsi="Arial" w:cs="Arial"/>
                <w:color w:val="auto"/>
                <w:lang w:bidi="ar-SA"/>
              </w:rPr>
              <w:t>с</w:t>
            </w:r>
            <w:r w:rsidRPr="00B258E9">
              <w:rPr>
                <w:rFonts w:ascii="Arial" w:eastAsia="Times New Roman" w:hAnsi="Arial" w:cs="Arial"/>
                <w:color w:val="auto"/>
                <w:lang w:bidi="ar-SA"/>
              </w:rPr>
              <w:t>ограниченными</w:t>
            </w:r>
            <w:proofErr w:type="spellEnd"/>
            <w:r w:rsidRPr="00B258E9">
              <w:rPr>
                <w:rFonts w:ascii="Arial" w:eastAsia="Times New Roman" w:hAnsi="Arial" w:cs="Arial"/>
                <w:color w:val="auto"/>
                <w:lang w:bidi="ar-SA"/>
              </w:rPr>
              <w:t xml:space="preserve"> возможностями здоровья, в том </w:t>
            </w:r>
            <w:r w:rsidRPr="00B258E9">
              <w:rPr>
                <w:rFonts w:ascii="Arial" w:eastAsia="Times New Roman" w:hAnsi="Arial" w:cs="Arial"/>
                <w:color w:val="auto"/>
                <w:lang w:bidi="ar-SA"/>
              </w:rPr>
              <w:lastRenderedPageBreak/>
              <w:t>числе подвозимых школьными автобусами к муниципальным общеобразовательным организациям</w:t>
            </w:r>
          </w:p>
        </w:tc>
      </w:tr>
    </w:tbl>
    <w:p w:rsidR="0027050A" w:rsidRPr="00B258E9" w:rsidRDefault="0027050A" w:rsidP="00953632">
      <w:pPr>
        <w:widowControl/>
        <w:spacing w:before="140" w:line="240" w:lineRule="atLeast"/>
        <w:ind w:firstLine="451"/>
        <w:jc w:val="both"/>
        <w:rPr>
          <w:rFonts w:ascii="Arial" w:eastAsia="Times New Roman" w:hAnsi="Arial" w:cs="Arial"/>
          <w:color w:val="auto"/>
          <w:lang w:bidi="ar-SA"/>
        </w:rPr>
      </w:pPr>
    </w:p>
    <w:p w:rsidR="00953632" w:rsidRPr="00B258E9" w:rsidRDefault="004063CC" w:rsidP="00953632">
      <w:pPr>
        <w:widowControl/>
        <w:spacing w:line="240" w:lineRule="atLeast"/>
        <w:jc w:val="right"/>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4063CC"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Начальнику отдела образования</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____________________________________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____________________________________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от _________________________________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____________________________________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(последнее при наличии) заявителя)</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____________________________________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проживающего 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____________________________________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(адрес проживания)</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Телефон ____________________________</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color w:val="auto"/>
          <w:lang w:bidi="ar-SA"/>
        </w:rPr>
      </w:pPr>
      <w:r w:rsidRPr="00B258E9">
        <w:rPr>
          <w:rFonts w:ascii="Arial" w:eastAsia="Times New Roman" w:hAnsi="Arial" w:cs="Arial"/>
          <w:color w:val="auto"/>
          <w:lang w:bidi="ar-SA"/>
        </w:rPr>
        <w:t xml:space="preserve">                                       e-</w:t>
      </w:r>
      <w:proofErr w:type="spellStart"/>
      <w:r w:rsidRPr="00B258E9">
        <w:rPr>
          <w:rFonts w:ascii="Arial" w:eastAsia="Times New Roman" w:hAnsi="Arial" w:cs="Arial"/>
          <w:color w:val="auto"/>
          <w:lang w:bidi="ar-SA"/>
        </w:rPr>
        <w:t>mail</w:t>
      </w:r>
      <w:proofErr w:type="spellEnd"/>
      <w:r w:rsidRPr="00B258E9">
        <w:rPr>
          <w:rFonts w:ascii="Arial" w:eastAsia="Times New Roman" w:hAnsi="Arial" w:cs="Arial"/>
          <w:color w:val="auto"/>
          <w:lang w:bidi="ar-SA"/>
        </w:rPr>
        <w:t>: 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bookmarkStart w:id="36" w:name="p703"/>
      <w:bookmarkEnd w:id="36"/>
      <w:r w:rsidRPr="00B258E9">
        <w:rPr>
          <w:rFonts w:ascii="Arial" w:eastAsia="Times New Roman" w:hAnsi="Arial" w:cs="Arial"/>
          <w:color w:val="auto"/>
          <w:lang w:bidi="ar-SA"/>
        </w:rPr>
        <w:t>ЗАЯВЛЕНИЕ</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о предоставлении государственной услуги по обеспечению</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бесплатным питанием обучающихся в общеобразовательных</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организациях по имеющим государственную аккредитацию</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основным общеобразовательным программам основного общего,</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среднего общего образования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auto"/>
          <w:lang w:bidi="ar-SA"/>
        </w:rPr>
      </w:pPr>
      <w:r w:rsidRPr="00B258E9">
        <w:rPr>
          <w:rFonts w:ascii="Arial" w:eastAsia="Times New Roman" w:hAnsi="Arial" w:cs="Arial"/>
          <w:color w:val="auto"/>
          <w:lang w:bidi="ar-SA"/>
        </w:rPr>
        <w:t xml:space="preserve">    В  соответствии  с  </w:t>
      </w:r>
      <w:hyperlink r:id="rId73" w:history="1">
        <w:r w:rsidRPr="00B258E9">
          <w:rPr>
            <w:rFonts w:ascii="Arial" w:eastAsia="Times New Roman" w:hAnsi="Arial" w:cs="Arial"/>
            <w:color w:val="0000FF"/>
            <w:u w:val="single"/>
            <w:lang w:bidi="ar-SA"/>
          </w:rPr>
          <w:t>пунктом  2  статьи  11</w:t>
        </w:r>
      </w:hyperlink>
      <w:r w:rsidRPr="00B258E9">
        <w:rPr>
          <w:rFonts w:ascii="Arial" w:eastAsia="Times New Roman" w:hAnsi="Arial" w:cs="Arial"/>
          <w:color w:val="auto"/>
          <w:lang w:bidi="ar-SA"/>
        </w:rPr>
        <w:t xml:space="preserve">  Закона  Красноярского  края</w:t>
      </w:r>
      <w:r w:rsidR="004063CC"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от   02.11.2000   N   12-961  "О  защите  прав  ребенка" прошу предоставить</w:t>
      </w:r>
      <w:r w:rsidR="004063CC"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бесплатный  горячий  завтрак  (при обучении в первую смену) либо бесплатный</w:t>
      </w:r>
      <w:r w:rsidR="004063CC"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горячий  обед  (при  обучении  во  вторую  смену)  за счет средств краевого</w:t>
      </w:r>
      <w:r w:rsidR="004063CC"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бюджета  на  период  обучения  в муниципальной/частной (нужное подчеркнуть)</w:t>
      </w:r>
      <w:r w:rsidR="004063CC"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общеобразовательной организации в течение 20__/20__ учебного года.</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1. Сведения об обучающемся: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которая была у обучающегося при рождении)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(дата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(место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(пол)</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(гражданство)</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постоянного места жительства, номер телефона)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lastRenderedPageBreak/>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электронной почты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удостоверяющего личность,</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серия и номер документа, дата выдачи, наименование выдавшего органа)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(класс, группа)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муниципальной общеобразовательной организации)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2. Сведения о родителе (ином законном представителе) обучающегося: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(дата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постоянного места жительства, номер телефона)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электронной почты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удостоверяющего личность,</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серия и номер документа, дата выдачи, наименование выдавшего органа) </w:t>
      </w:r>
      <w:hyperlink w:anchor="p909" w:history="1">
        <w:r w:rsidRPr="00B258E9">
          <w:rPr>
            <w:rFonts w:ascii="Arial" w:eastAsia="Times New Roman" w:hAnsi="Arial" w:cs="Arial"/>
            <w:color w:val="0000FF"/>
            <w:u w:val="single"/>
            <w:lang w:bidi="ar-SA"/>
          </w:rPr>
          <w:t>&lt;1&gt;</w:t>
        </w:r>
      </w:hyperlink>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3. Сведения о представителе по доверенности: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(дата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постоянного места жительства, номер телефона)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удостоверяющего личность,</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серия и номер документа, дата выдачи, наименование выдавшего органа)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подтверждающего полномочия представителя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по доверенности, номер документа, дата выдачи, наименование</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выдавшего органа) </w:t>
      </w:r>
      <w:hyperlink w:anchor="p910" w:history="1">
        <w:r w:rsidRPr="00B258E9">
          <w:rPr>
            <w:rFonts w:ascii="Arial" w:eastAsia="Times New Roman" w:hAnsi="Arial" w:cs="Arial"/>
            <w:color w:val="0000FF"/>
            <w:u w:val="single"/>
            <w:lang w:bidi="ar-SA"/>
          </w:rPr>
          <w:t>&lt;2&gt;</w:t>
        </w:r>
      </w:hyperlink>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4.  </w:t>
      </w:r>
      <w:proofErr w:type="gramStart"/>
      <w:r w:rsidRPr="00B258E9">
        <w:rPr>
          <w:rFonts w:ascii="Arial" w:eastAsia="Times New Roman" w:hAnsi="Arial" w:cs="Arial"/>
          <w:color w:val="auto"/>
          <w:lang w:bidi="ar-SA"/>
        </w:rPr>
        <w:t>Категории  лиц</w:t>
      </w:r>
      <w:proofErr w:type="gramEnd"/>
      <w:r w:rsidRPr="00B258E9">
        <w:rPr>
          <w:rFonts w:ascii="Arial" w:eastAsia="Times New Roman" w:hAnsi="Arial" w:cs="Arial"/>
          <w:color w:val="auto"/>
          <w:lang w:bidi="ar-SA"/>
        </w:rPr>
        <w:t>,  к  которым  относится обуча</w:t>
      </w:r>
      <w:r w:rsidR="004063CC" w:rsidRPr="00B258E9">
        <w:rPr>
          <w:rFonts w:ascii="Arial" w:eastAsia="Times New Roman" w:hAnsi="Arial" w:cs="Arial"/>
          <w:color w:val="auto"/>
          <w:lang w:bidi="ar-SA"/>
        </w:rPr>
        <w:t xml:space="preserve">ющийся (нужное отметить </w:t>
      </w:r>
      <w:r w:rsidRPr="00B258E9">
        <w:rPr>
          <w:rFonts w:ascii="Arial" w:eastAsia="Times New Roman" w:hAnsi="Arial" w:cs="Arial"/>
          <w:color w:val="auto"/>
          <w:lang w:bidi="ar-SA"/>
        </w:rPr>
        <w:t>знаком "v"):</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 │ из </w:t>
      </w:r>
      <w:proofErr w:type="gramStart"/>
      <w:r w:rsidRPr="00B258E9">
        <w:rPr>
          <w:rFonts w:ascii="Arial" w:eastAsia="Times New Roman" w:hAnsi="Arial" w:cs="Arial"/>
          <w:color w:val="auto"/>
          <w:lang w:bidi="ar-SA"/>
        </w:rPr>
        <w:t>семей  со</w:t>
      </w:r>
      <w:proofErr w:type="gramEnd"/>
      <w:r w:rsidRPr="00B258E9">
        <w:rPr>
          <w:rFonts w:ascii="Arial" w:eastAsia="Times New Roman" w:hAnsi="Arial" w:cs="Arial"/>
          <w:color w:val="auto"/>
          <w:lang w:bidi="ar-SA"/>
        </w:rPr>
        <w:t xml:space="preserve"> среднедушевым доходом  семьи  ниже  величины  прожиточного</w:t>
      </w:r>
    </w:p>
    <w:p w:rsidR="00953632" w:rsidRPr="00B258E9" w:rsidRDefault="004063CC"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953632" w:rsidRPr="00B258E9">
        <w:rPr>
          <w:rFonts w:ascii="Arial" w:eastAsia="Times New Roman" w:hAnsi="Arial" w:cs="Arial"/>
          <w:color w:val="auto"/>
          <w:lang w:bidi="ar-SA"/>
        </w:rPr>
        <w:t>минимума, установленной в районах края на душу населения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 из </w:t>
      </w:r>
      <w:proofErr w:type="gramStart"/>
      <w:r w:rsidRPr="00B258E9">
        <w:rPr>
          <w:rFonts w:ascii="Arial" w:eastAsia="Times New Roman" w:hAnsi="Arial" w:cs="Arial"/>
          <w:color w:val="auto"/>
          <w:lang w:bidi="ar-SA"/>
        </w:rPr>
        <w:t>многодетных  семей</w:t>
      </w:r>
      <w:proofErr w:type="gramEnd"/>
      <w:r w:rsidRPr="00B258E9">
        <w:rPr>
          <w:rFonts w:ascii="Arial" w:eastAsia="Times New Roman" w:hAnsi="Arial" w:cs="Arial"/>
          <w:color w:val="auto"/>
          <w:lang w:bidi="ar-SA"/>
        </w:rPr>
        <w:t xml:space="preserve">  со среднедушевым доходом  семьи,  не превышающим</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1,</w:t>
      </w:r>
      <w:proofErr w:type="gramStart"/>
      <w:r w:rsidRPr="00B258E9">
        <w:rPr>
          <w:rFonts w:ascii="Arial" w:eastAsia="Times New Roman" w:hAnsi="Arial" w:cs="Arial"/>
          <w:color w:val="auto"/>
          <w:lang w:bidi="ar-SA"/>
        </w:rPr>
        <w:t>25  величины</w:t>
      </w:r>
      <w:proofErr w:type="gramEnd"/>
      <w:r w:rsidRPr="00B258E9">
        <w:rPr>
          <w:rFonts w:ascii="Arial" w:eastAsia="Times New Roman" w:hAnsi="Arial" w:cs="Arial"/>
          <w:color w:val="auto"/>
          <w:lang w:bidi="ar-SA"/>
        </w:rPr>
        <w:t xml:space="preserve">  прожиточного  минимума, установленной в районах края 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душу населения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 воспитывающиеся одинокими </w:t>
      </w:r>
      <w:proofErr w:type="gramStart"/>
      <w:r w:rsidRPr="00B258E9">
        <w:rPr>
          <w:rFonts w:ascii="Arial" w:eastAsia="Times New Roman" w:hAnsi="Arial" w:cs="Arial"/>
          <w:color w:val="auto"/>
          <w:lang w:bidi="ar-SA"/>
        </w:rPr>
        <w:t>родителями  в</w:t>
      </w:r>
      <w:proofErr w:type="gramEnd"/>
      <w:r w:rsidRPr="00B258E9">
        <w:rPr>
          <w:rFonts w:ascii="Arial" w:eastAsia="Times New Roman" w:hAnsi="Arial" w:cs="Arial"/>
          <w:color w:val="auto"/>
          <w:lang w:bidi="ar-SA"/>
        </w:rPr>
        <w:t xml:space="preserve"> семьях со среднедушевым доходом</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proofErr w:type="gramStart"/>
      <w:r w:rsidRPr="00B258E9">
        <w:rPr>
          <w:rFonts w:ascii="Arial" w:eastAsia="Times New Roman" w:hAnsi="Arial" w:cs="Arial"/>
          <w:color w:val="auto"/>
          <w:lang w:bidi="ar-SA"/>
        </w:rPr>
        <w:t xml:space="preserve">семьи,   </w:t>
      </w:r>
      <w:proofErr w:type="gramEnd"/>
      <w:r w:rsidRPr="00B258E9">
        <w:rPr>
          <w:rFonts w:ascii="Arial" w:eastAsia="Times New Roman" w:hAnsi="Arial" w:cs="Arial"/>
          <w:color w:val="auto"/>
          <w:lang w:bidi="ar-SA"/>
        </w:rPr>
        <w:t xml:space="preserve"> не   превышающим   1,25   величины   прожиточного   минимума,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установленной в районах Красноярского края на душу населения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 из семей, находящихся в социально опасном положении, в которых родители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или иные законные </w:t>
      </w:r>
      <w:proofErr w:type="gramStart"/>
      <w:r w:rsidRPr="00B258E9">
        <w:rPr>
          <w:rFonts w:ascii="Arial" w:eastAsia="Times New Roman" w:hAnsi="Arial" w:cs="Arial"/>
          <w:color w:val="auto"/>
          <w:lang w:bidi="ar-SA"/>
        </w:rPr>
        <w:t>представители  несовершеннолетних</w:t>
      </w:r>
      <w:proofErr w:type="gramEnd"/>
      <w:r w:rsidRPr="00B258E9">
        <w:rPr>
          <w:rFonts w:ascii="Arial" w:eastAsia="Times New Roman" w:hAnsi="Arial" w:cs="Arial"/>
          <w:color w:val="auto"/>
          <w:lang w:bidi="ar-SA"/>
        </w:rPr>
        <w:t xml:space="preserve">  не исполняют своих</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proofErr w:type="gramStart"/>
      <w:r w:rsidRPr="00B258E9">
        <w:rPr>
          <w:rFonts w:ascii="Arial" w:eastAsia="Times New Roman" w:hAnsi="Arial" w:cs="Arial"/>
          <w:color w:val="auto"/>
          <w:lang w:bidi="ar-SA"/>
        </w:rPr>
        <w:t>обязанностей  по</w:t>
      </w:r>
      <w:proofErr w:type="gramEnd"/>
      <w:r w:rsidRPr="00B258E9">
        <w:rPr>
          <w:rFonts w:ascii="Arial" w:eastAsia="Times New Roman" w:hAnsi="Arial" w:cs="Arial"/>
          <w:color w:val="auto"/>
          <w:lang w:bidi="ar-SA"/>
        </w:rPr>
        <w:t xml:space="preserve"> их  воспитанию,  обучению и (или)  содержанию  и (или)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отрицательно влияют на их поведение либо жестоко обращаются с ними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5.  </w:t>
      </w:r>
      <w:proofErr w:type="gramStart"/>
      <w:r w:rsidRPr="00B258E9">
        <w:rPr>
          <w:rFonts w:ascii="Arial" w:eastAsia="Times New Roman" w:hAnsi="Arial" w:cs="Arial"/>
          <w:color w:val="auto"/>
          <w:lang w:bidi="ar-SA"/>
        </w:rPr>
        <w:t>Уведомление  о</w:t>
      </w:r>
      <w:proofErr w:type="gramEnd"/>
      <w:r w:rsidRPr="00B258E9">
        <w:rPr>
          <w:rFonts w:ascii="Arial" w:eastAsia="Times New Roman" w:hAnsi="Arial" w:cs="Arial"/>
          <w:color w:val="auto"/>
          <w:lang w:bidi="ar-SA"/>
        </w:rPr>
        <w:t xml:space="preserve">  принятом  решении об</w:t>
      </w:r>
      <w:r w:rsidR="004063CC" w:rsidRPr="00B258E9">
        <w:rPr>
          <w:rFonts w:ascii="Arial" w:eastAsia="Times New Roman" w:hAnsi="Arial" w:cs="Arial"/>
          <w:color w:val="auto"/>
          <w:lang w:bidi="ar-SA"/>
        </w:rPr>
        <w:t xml:space="preserve"> отказе в приеме к рассмотрению </w:t>
      </w:r>
      <w:r w:rsidRPr="00B258E9">
        <w:rPr>
          <w:rFonts w:ascii="Arial" w:eastAsia="Times New Roman" w:hAnsi="Arial" w:cs="Arial"/>
          <w:color w:val="auto"/>
          <w:lang w:bidi="ar-SA"/>
        </w:rPr>
        <w:t>документов прошу направить (указать):</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57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адресу электронной почты: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Едином портале государственных и муниципальных услуг (функций):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краевом портале государственных и муниципальных услуг (функций):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 Уведомление о предоставлении или об отказе в предоставлении бесплатного горячего питания обучающемуся прошу направить (указать):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57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почтовому адресу: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адресу электронной почты: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Едином портале государственных и муниципальных услуг (функций):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краевом портале государственных и муниципальных услуг (функций):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7. Уведомление о принятом решении о прекращении предоставления бесплатного горячего питания обучающемуся прошу направить (указать):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57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почтовому адресу: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адресу электронной почты: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Едином портале государственных и муниципальных услуг (функций):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краевом портале государственных и муниципальных услуг (функций):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 Информация об открытии Пенсионным фондом Российской Федерации обучающемуся индивидуального лицевого счета (нужное отметить в первом столбце знаком "v"):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7"/>
        <w:gridCol w:w="9087"/>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отношении обучающегося открыт индивидуальный лицевой счет со следующим номером: </w:t>
            </w:r>
          </w:p>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____________________________________________________________________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(указать страховой номер индивидуального лицевого счета)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отношении обучающегося не открыт индивидуальный лицевой счет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 Сведения о составе семьи обучающегося: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337"/>
        <w:gridCol w:w="1287"/>
        <w:gridCol w:w="948"/>
        <w:gridCol w:w="1108"/>
        <w:gridCol w:w="1465"/>
        <w:gridCol w:w="1455"/>
        <w:gridCol w:w="113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N п/п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Фамилия, имя, отчество (последнее при наличии) члена семьи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Степень родства </w:t>
            </w:r>
            <w:hyperlink w:anchor="p885" w:history="1">
              <w:r w:rsidRPr="00B258E9">
                <w:rPr>
                  <w:rFonts w:ascii="Arial" w:eastAsia="Times New Roman" w:hAnsi="Arial" w:cs="Arial"/>
                  <w:color w:val="0000FF"/>
                  <w:u w:val="single"/>
                  <w:lang w:bidi="ar-SA"/>
                </w:rPr>
                <w:t>&lt;*&gt;</w:t>
              </w:r>
            </w:hyperlink>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Дата и место рождения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Гражданство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Место жительства (место пребывания)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Место работы (место обучения)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7" w:name="p885"/>
      <w:bookmarkEnd w:id="37"/>
      <w:r w:rsidRPr="00B258E9">
        <w:rPr>
          <w:rFonts w:ascii="Arial" w:eastAsia="Times New Roman" w:hAnsi="Arial" w:cs="Arial"/>
          <w:color w:val="auto"/>
          <w:lang w:bidi="ar-SA"/>
        </w:rPr>
        <w:t xml:space="preserve">&lt;*&gt; Указываются сам обучающийся и состав его семьи, учитываемой при исчислении среднедушевого дохода семьи для определения права на получение набора продуктов питания взамен обеспечения бесплатным горячим питанием, в соответствии с </w:t>
      </w:r>
      <w:hyperlink r:id="rId74" w:history="1">
        <w:r w:rsidRPr="00B258E9">
          <w:rPr>
            <w:rFonts w:ascii="Arial" w:eastAsia="Times New Roman" w:hAnsi="Arial" w:cs="Arial"/>
            <w:color w:val="0000FF"/>
            <w:u w:val="single"/>
            <w:lang w:bidi="ar-SA"/>
          </w:rPr>
          <w:t>Порядком</w:t>
        </w:r>
      </w:hyperlink>
      <w:r w:rsidRPr="00B258E9">
        <w:rPr>
          <w:rFonts w:ascii="Arial" w:eastAsia="Times New Roman" w:hAnsi="Arial" w:cs="Arial"/>
          <w:color w:val="auto"/>
          <w:lang w:bidi="ar-SA"/>
        </w:rPr>
        <w:t xml:space="preserve">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N 12-961 "О защите прав ребенка", утвержденным Постановлением Правительства Красноярского края от 14.09.2021 N 628-п.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 Сведения о доходах обучающегося и членов его семьи за три последних календарных месяца, предшествующих месяцу подачи заявления </w:t>
      </w:r>
      <w:hyperlink w:anchor="p911" w:history="1">
        <w:r w:rsidRPr="00B258E9">
          <w:rPr>
            <w:rFonts w:ascii="Arial" w:eastAsia="Times New Roman" w:hAnsi="Arial" w:cs="Arial"/>
            <w:color w:val="0000FF"/>
            <w:u w:val="single"/>
            <w:lang w:bidi="ar-SA"/>
          </w:rPr>
          <w:t>&lt;3&gt;</w:t>
        </w:r>
      </w:hyperlink>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2235"/>
        <w:gridCol w:w="5341"/>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Вид дохода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Величина дохода </w:t>
            </w:r>
            <w:hyperlink w:anchor="p912" w:history="1">
              <w:r w:rsidRPr="00B258E9">
                <w:rPr>
                  <w:rFonts w:ascii="Arial" w:eastAsia="Times New Roman" w:hAnsi="Arial" w:cs="Arial"/>
                  <w:color w:val="0000FF"/>
                  <w:u w:val="single"/>
                  <w:lang w:bidi="ar-SA"/>
                </w:rPr>
                <w:t>&lt;4&gt;</w:t>
              </w:r>
            </w:hyperlink>
            <w:r w:rsidRPr="00B258E9">
              <w:rPr>
                <w:rFonts w:ascii="Arial" w:eastAsia="Times New Roman" w:hAnsi="Arial" w:cs="Arial"/>
                <w:color w:val="auto"/>
                <w:lang w:bidi="ar-SA"/>
              </w:rPr>
              <w:t xml:space="preserve"> (руб.)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Я, 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 заявителя)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руководствуясь  </w:t>
      </w:r>
      <w:hyperlink r:id="rId75" w:history="1">
        <w:r w:rsidRPr="00B258E9">
          <w:rPr>
            <w:rFonts w:ascii="Arial" w:eastAsia="Times New Roman" w:hAnsi="Arial" w:cs="Arial"/>
            <w:color w:val="0000FF"/>
            <w:u w:val="single"/>
            <w:lang w:bidi="ar-SA"/>
          </w:rPr>
          <w:t>статьей  9</w:t>
        </w:r>
      </w:hyperlink>
      <w:r w:rsidRPr="00B258E9">
        <w:rPr>
          <w:rFonts w:ascii="Arial" w:eastAsia="Times New Roman" w:hAnsi="Arial" w:cs="Arial"/>
          <w:color w:val="auto"/>
          <w:lang w:bidi="ar-SA"/>
        </w:rPr>
        <w:t xml:space="preserve">  Федерального  закона  от 27.07.2006 N 152-ФЗ "О</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proofErr w:type="gramStart"/>
      <w:r w:rsidRPr="00B258E9">
        <w:rPr>
          <w:rFonts w:ascii="Arial" w:eastAsia="Times New Roman" w:hAnsi="Arial" w:cs="Arial"/>
          <w:color w:val="auto"/>
          <w:lang w:bidi="ar-SA"/>
        </w:rPr>
        <w:t>персональных  данных</w:t>
      </w:r>
      <w:proofErr w:type="gramEnd"/>
      <w:r w:rsidRPr="00B258E9">
        <w:rPr>
          <w:rFonts w:ascii="Arial" w:eastAsia="Times New Roman" w:hAnsi="Arial" w:cs="Arial"/>
          <w:color w:val="auto"/>
          <w:lang w:bidi="ar-SA"/>
        </w:rPr>
        <w:t>",  выражаю  согласие на обработку персональных данных,</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proofErr w:type="gramStart"/>
      <w:r w:rsidRPr="00B258E9">
        <w:rPr>
          <w:rFonts w:ascii="Arial" w:eastAsia="Times New Roman" w:hAnsi="Arial" w:cs="Arial"/>
          <w:color w:val="auto"/>
          <w:lang w:bidi="ar-SA"/>
        </w:rPr>
        <w:t>указанных  в</w:t>
      </w:r>
      <w:proofErr w:type="gramEnd"/>
      <w:r w:rsidRPr="00B258E9">
        <w:rPr>
          <w:rFonts w:ascii="Arial" w:eastAsia="Times New Roman" w:hAnsi="Arial" w:cs="Arial"/>
          <w:color w:val="auto"/>
          <w:lang w:bidi="ar-SA"/>
        </w:rPr>
        <w:t xml:space="preserve">  настоящем  заявлении,  а также в документах, представленных с</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настоящим заявлением.</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К заявлению прилагаются документы (копии документов) на _______ листах.</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 ____________ 20__ года               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proofErr w:type="gramStart"/>
      <w:r w:rsidRPr="00B258E9">
        <w:rPr>
          <w:rFonts w:ascii="Arial" w:eastAsia="Times New Roman" w:hAnsi="Arial" w:cs="Arial"/>
          <w:color w:val="auto"/>
          <w:lang w:bidi="ar-SA"/>
        </w:rPr>
        <w:t xml:space="preserve">подпись)   </w:t>
      </w:r>
      <w:proofErr w:type="gramEnd"/>
      <w:r w:rsidRPr="00B258E9">
        <w:rPr>
          <w:rFonts w:ascii="Arial" w:eastAsia="Times New Roman" w:hAnsi="Arial" w:cs="Arial"/>
          <w:color w:val="auto"/>
          <w:lang w:bidi="ar-SA"/>
        </w:rPr>
        <w:t xml:space="preserve">   (расшифровка)</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8" w:name="p909"/>
      <w:bookmarkEnd w:id="38"/>
      <w:r w:rsidRPr="00B258E9">
        <w:rPr>
          <w:rFonts w:ascii="Arial" w:eastAsia="Times New Roman" w:hAnsi="Arial" w:cs="Arial"/>
          <w:color w:val="auto"/>
          <w:lang w:bidi="ar-SA"/>
        </w:rPr>
        <w:lastRenderedPageBreak/>
        <w:t xml:space="preserve">&lt;1&gt; Заполняется в случаях, если заявителем является родитель (иной законный представитель) обучающегося.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39" w:name="p910"/>
      <w:bookmarkEnd w:id="39"/>
      <w:r w:rsidRPr="00B258E9">
        <w:rPr>
          <w:rFonts w:ascii="Arial" w:eastAsia="Times New Roman" w:hAnsi="Arial" w:cs="Arial"/>
          <w:color w:val="auto"/>
          <w:lang w:bidi="ar-SA"/>
        </w:rPr>
        <w:t xml:space="preserve">&lt;2&gt; Заполняется в случаях, если заявителем является уполномоченный родителем (иным законным представителем) обучающегося или обучающимся в случае достижения им полной дееспособности на основании доверенности представитель.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40" w:name="p911"/>
      <w:bookmarkEnd w:id="40"/>
      <w:r w:rsidRPr="00B258E9">
        <w:rPr>
          <w:rFonts w:ascii="Arial" w:eastAsia="Times New Roman" w:hAnsi="Arial" w:cs="Arial"/>
          <w:color w:val="auto"/>
          <w:lang w:bidi="ar-SA"/>
        </w:rPr>
        <w:t xml:space="preserve">&lt;3&gt; Указанию подлежат сведения о доходах всех членов семьи обучающегося за три последних календарных месяца, предшествующих месяцу подачи заявления (при их наличии).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41" w:name="p912"/>
      <w:bookmarkEnd w:id="41"/>
      <w:r w:rsidRPr="00B258E9">
        <w:rPr>
          <w:rFonts w:ascii="Arial" w:eastAsia="Times New Roman" w:hAnsi="Arial" w:cs="Arial"/>
          <w:color w:val="auto"/>
          <w:lang w:bidi="ar-SA"/>
        </w:rPr>
        <w:t xml:space="preserve">&lt;4&gt; Доход, полученный в иностранной валюте, указывается в рублях по официальному курсу Центрального банка Российской Федерации, установленному на дату фактического получения денежных средств.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Расписка-уведомление</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Заявление и документы гражданина 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Регистрационный номер заявления 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Документы в количестве __________ штук на _________ листах принял:</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Дата 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ФИО специалиста _________________________ Подпись специалиста _____________</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4063CC" w:rsidRPr="00B258E9" w:rsidRDefault="004063CC" w:rsidP="00953632">
      <w:pPr>
        <w:widowControl/>
        <w:spacing w:line="240" w:lineRule="atLeast"/>
        <w:jc w:val="both"/>
        <w:rPr>
          <w:rFonts w:ascii="Arial" w:eastAsia="Times New Roman" w:hAnsi="Arial" w:cs="Arial"/>
          <w:color w:val="auto"/>
          <w:lang w:bidi="ar-SA"/>
        </w:rPr>
      </w:pPr>
    </w:p>
    <w:p w:rsidR="004063CC" w:rsidRPr="00B258E9" w:rsidRDefault="004063CC" w:rsidP="00953632">
      <w:pPr>
        <w:widowControl/>
        <w:spacing w:line="240" w:lineRule="atLeast"/>
        <w:jc w:val="both"/>
        <w:rPr>
          <w:rFonts w:ascii="Arial" w:eastAsia="Times New Roman" w:hAnsi="Arial" w:cs="Arial"/>
          <w:color w:val="auto"/>
          <w:lang w:bidi="ar-SA"/>
        </w:rPr>
      </w:pPr>
    </w:p>
    <w:p w:rsidR="004063CC" w:rsidRPr="00B258E9" w:rsidRDefault="004063CC" w:rsidP="00953632">
      <w:pPr>
        <w:widowControl/>
        <w:spacing w:line="240" w:lineRule="atLeast"/>
        <w:jc w:val="both"/>
        <w:rPr>
          <w:rFonts w:ascii="Arial" w:eastAsia="Times New Roman" w:hAnsi="Arial" w:cs="Arial"/>
          <w:color w:val="auto"/>
          <w:lang w:bidi="ar-SA"/>
        </w:rPr>
      </w:pPr>
    </w:p>
    <w:p w:rsidR="004063CC" w:rsidRPr="00B258E9" w:rsidRDefault="004063CC" w:rsidP="00953632">
      <w:pPr>
        <w:widowControl/>
        <w:spacing w:line="240" w:lineRule="atLeast"/>
        <w:jc w:val="both"/>
        <w:rPr>
          <w:rFonts w:ascii="Arial" w:eastAsia="Times New Roman" w:hAnsi="Arial" w:cs="Arial"/>
          <w:color w:val="auto"/>
          <w:lang w:bidi="ar-SA"/>
        </w:rPr>
      </w:pPr>
    </w:p>
    <w:p w:rsidR="004063CC" w:rsidRPr="00B258E9" w:rsidRDefault="004063CC" w:rsidP="00953632">
      <w:pPr>
        <w:widowControl/>
        <w:spacing w:line="240" w:lineRule="atLeast"/>
        <w:jc w:val="both"/>
        <w:rPr>
          <w:rFonts w:ascii="Arial" w:eastAsia="Times New Roman" w:hAnsi="Arial" w:cs="Arial"/>
          <w:color w:val="auto"/>
          <w:lang w:bidi="ar-SA"/>
        </w:rPr>
      </w:pPr>
    </w:p>
    <w:p w:rsidR="004063CC" w:rsidRPr="00B258E9" w:rsidRDefault="004063CC" w:rsidP="00953632">
      <w:pPr>
        <w:widowControl/>
        <w:spacing w:line="240" w:lineRule="atLeast"/>
        <w:jc w:val="both"/>
        <w:rPr>
          <w:rFonts w:ascii="Arial" w:eastAsia="Times New Roman" w:hAnsi="Arial" w:cs="Arial"/>
          <w:color w:val="auto"/>
          <w:lang w:bidi="ar-SA"/>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4063CC" w:rsidRPr="00B258E9" w:rsidTr="004063CC">
        <w:tc>
          <w:tcPr>
            <w:tcW w:w="4501" w:type="dxa"/>
          </w:tcPr>
          <w:p w:rsidR="004063CC" w:rsidRPr="00B258E9" w:rsidRDefault="004063CC" w:rsidP="004063CC">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Приложение № 2 </w:t>
            </w:r>
          </w:p>
          <w:p w:rsidR="004063CC" w:rsidRPr="00B258E9" w:rsidRDefault="004063CC" w:rsidP="004063CC">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к Административному </w:t>
            </w:r>
            <w:proofErr w:type="gramStart"/>
            <w:r w:rsidRPr="00B258E9">
              <w:rPr>
                <w:rFonts w:ascii="Arial" w:eastAsia="Times New Roman" w:hAnsi="Arial" w:cs="Arial"/>
                <w:color w:val="auto"/>
                <w:lang w:bidi="ar-SA"/>
              </w:rPr>
              <w:t>регламенту  предоставления</w:t>
            </w:r>
            <w:proofErr w:type="gramEnd"/>
            <w:r w:rsidRPr="00B258E9">
              <w:rPr>
                <w:rFonts w:ascii="Arial" w:eastAsia="Times New Roman" w:hAnsi="Arial" w:cs="Arial"/>
                <w:color w:val="auto"/>
                <w:lang w:bidi="ar-SA"/>
              </w:rPr>
              <w:t xml:space="preserve"> государственной  услуги органами местного  самоуправления муниципальных  районов, муниципальных округов  и городских округов Красноярского </w:t>
            </w:r>
          </w:p>
          <w:p w:rsidR="004063CC" w:rsidRPr="00B258E9" w:rsidRDefault="004063CC" w:rsidP="004063CC">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края по переданным </w:t>
            </w:r>
            <w:proofErr w:type="gramStart"/>
            <w:r w:rsidRPr="00B258E9">
              <w:rPr>
                <w:rFonts w:ascii="Arial" w:eastAsia="Times New Roman" w:hAnsi="Arial" w:cs="Arial"/>
                <w:color w:val="auto"/>
                <w:lang w:bidi="ar-SA"/>
              </w:rPr>
              <w:t>полномочиям  по</w:t>
            </w:r>
            <w:proofErr w:type="gramEnd"/>
            <w:r w:rsidRPr="00B258E9">
              <w:rPr>
                <w:rFonts w:ascii="Arial" w:eastAsia="Times New Roman" w:hAnsi="Arial" w:cs="Arial"/>
                <w:color w:val="auto"/>
                <w:lang w:bidi="ar-SA"/>
              </w:rPr>
              <w:t xml:space="preserve"> обеспечению бесплатным  горячим питанием обучающихся  в муниципальных общеобразовательных  организациях по программам  основного общего, среднего </w:t>
            </w:r>
          </w:p>
          <w:p w:rsidR="004063CC" w:rsidRPr="00B258E9" w:rsidRDefault="004063CC" w:rsidP="004063CC">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общего образования и в </w:t>
            </w:r>
            <w:proofErr w:type="gramStart"/>
            <w:r w:rsidRPr="00B258E9">
              <w:rPr>
                <w:rFonts w:ascii="Arial" w:eastAsia="Times New Roman" w:hAnsi="Arial" w:cs="Arial"/>
                <w:color w:val="auto"/>
                <w:lang w:bidi="ar-SA"/>
              </w:rPr>
              <w:t>частных  общеобразовательных</w:t>
            </w:r>
            <w:proofErr w:type="gramEnd"/>
            <w:r w:rsidRPr="00B258E9">
              <w:rPr>
                <w:rFonts w:ascii="Arial" w:eastAsia="Times New Roman" w:hAnsi="Arial" w:cs="Arial"/>
                <w:color w:val="auto"/>
                <w:lang w:bidi="ar-SA"/>
              </w:rPr>
              <w:t xml:space="preserve"> организациях  по имеющим государственную  аккредитацию образовательным  программам основного общего,  </w:t>
            </w:r>
            <w:r w:rsidRPr="00B258E9">
              <w:rPr>
                <w:rFonts w:ascii="Arial" w:eastAsia="Times New Roman" w:hAnsi="Arial" w:cs="Arial"/>
                <w:color w:val="auto"/>
                <w:lang w:bidi="ar-SA"/>
              </w:rPr>
              <w:lastRenderedPageBreak/>
              <w:t xml:space="preserve">среднего общего образования, </w:t>
            </w:r>
          </w:p>
          <w:p w:rsidR="004063CC" w:rsidRPr="00B258E9" w:rsidRDefault="004063CC" w:rsidP="004063CC">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w:t>
            </w:r>
          </w:p>
        </w:tc>
      </w:tr>
    </w:tbl>
    <w:p w:rsidR="00953632" w:rsidRPr="00B258E9" w:rsidRDefault="00953632" w:rsidP="00953632">
      <w:pPr>
        <w:widowControl/>
        <w:spacing w:line="240" w:lineRule="atLeast"/>
        <w:jc w:val="both"/>
        <w:rPr>
          <w:rFonts w:ascii="Arial" w:eastAsia="Times New Roman" w:hAnsi="Arial" w:cs="Arial"/>
          <w:color w:val="auto"/>
          <w:lang w:bidi="ar-SA"/>
        </w:rPr>
      </w:pPr>
    </w:p>
    <w:p w:rsidR="00953632" w:rsidRPr="00B258E9" w:rsidRDefault="00953632" w:rsidP="00953632">
      <w:pPr>
        <w:widowControl/>
        <w:spacing w:line="240" w:lineRule="atLeast"/>
        <w:jc w:val="right"/>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4063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4063CC" w:rsidRPr="00B258E9">
        <w:rPr>
          <w:rFonts w:ascii="Arial" w:eastAsia="Times New Roman" w:hAnsi="Arial" w:cs="Arial"/>
          <w:color w:val="auto"/>
          <w:lang w:bidi="ar-SA"/>
        </w:rPr>
        <w:t xml:space="preserve"> Начальнику отдела образования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от 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(фамилия, имя, отчество</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(последнее при наличии) заявителя)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проживающего 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(адрес проживания)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 xml:space="preserve"> Телефон 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e-</w:t>
      </w:r>
      <w:proofErr w:type="spellStart"/>
      <w:r w:rsidRPr="00B258E9">
        <w:rPr>
          <w:rFonts w:ascii="Arial" w:eastAsia="Times New Roman" w:hAnsi="Arial" w:cs="Arial"/>
          <w:color w:val="auto"/>
          <w:lang w:bidi="ar-SA"/>
        </w:rPr>
        <w:t>mail</w:t>
      </w:r>
      <w:proofErr w:type="spellEnd"/>
      <w:r w:rsidRPr="00B258E9">
        <w:rPr>
          <w:rFonts w:ascii="Arial" w:eastAsia="Times New Roman" w:hAnsi="Arial" w:cs="Arial"/>
          <w:color w:val="auto"/>
          <w:lang w:bidi="ar-SA"/>
        </w:rPr>
        <w:t>: 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bookmarkStart w:id="42" w:name="p973"/>
      <w:bookmarkEnd w:id="42"/>
      <w:r w:rsidRPr="00B258E9">
        <w:rPr>
          <w:rFonts w:ascii="Arial" w:eastAsia="Times New Roman" w:hAnsi="Arial" w:cs="Arial"/>
          <w:color w:val="auto"/>
          <w:lang w:bidi="ar-SA"/>
        </w:rPr>
        <w:t>ЗАЯВЛЕНИЕ</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о предоставлении государственной услуги по обеспечению</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бесплатным горячим питанием обучающихся в муниципальных</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общеобразовательных организациях, за исключением</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обучающихся с ограниченными возможностями здоровья,</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подвозимых школьными автобусами к муниципальным</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color w:val="auto"/>
          <w:lang w:bidi="ar-SA"/>
        </w:rPr>
      </w:pPr>
      <w:r w:rsidRPr="00B258E9">
        <w:rPr>
          <w:rFonts w:ascii="Arial" w:eastAsia="Times New Roman" w:hAnsi="Arial" w:cs="Arial"/>
          <w:color w:val="auto"/>
          <w:lang w:bidi="ar-SA"/>
        </w:rPr>
        <w:t>общеобразовательным организациям</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auto"/>
          <w:lang w:bidi="ar-SA"/>
        </w:rPr>
      </w:pPr>
      <w:r w:rsidRPr="00B258E9">
        <w:rPr>
          <w:rFonts w:ascii="Arial" w:eastAsia="Times New Roman" w:hAnsi="Arial" w:cs="Arial"/>
          <w:color w:val="auto"/>
          <w:lang w:bidi="ar-SA"/>
        </w:rPr>
        <w:t xml:space="preserve">    В  соответствии  с  </w:t>
      </w:r>
      <w:hyperlink r:id="rId76" w:history="1">
        <w:r w:rsidRPr="00B258E9">
          <w:rPr>
            <w:rFonts w:ascii="Arial" w:eastAsia="Times New Roman" w:hAnsi="Arial" w:cs="Arial"/>
            <w:color w:val="auto"/>
            <w:u w:val="single"/>
            <w:lang w:bidi="ar-SA"/>
          </w:rPr>
          <w:t>пунктом  3  статьи  11</w:t>
        </w:r>
      </w:hyperlink>
      <w:r w:rsidRPr="00B258E9">
        <w:rPr>
          <w:rFonts w:ascii="Arial" w:eastAsia="Times New Roman" w:hAnsi="Arial" w:cs="Arial"/>
          <w:color w:val="auto"/>
          <w:lang w:bidi="ar-SA"/>
        </w:rPr>
        <w:t xml:space="preserve">  Закона  Красноярского  края</w:t>
      </w:r>
      <w:r w:rsidR="000F7BF6" w:rsidRPr="00B258E9">
        <w:rPr>
          <w:rFonts w:ascii="Arial" w:eastAsia="Times New Roman" w:hAnsi="Arial" w:cs="Arial"/>
          <w:color w:val="auto"/>
          <w:lang w:bidi="ar-SA"/>
        </w:rPr>
        <w:t xml:space="preserve"> от  02.11.2000  №</w:t>
      </w:r>
      <w:r w:rsidRPr="00B258E9">
        <w:rPr>
          <w:rFonts w:ascii="Arial" w:eastAsia="Times New Roman" w:hAnsi="Arial" w:cs="Arial"/>
          <w:color w:val="auto"/>
          <w:lang w:bidi="ar-SA"/>
        </w:rPr>
        <w:t xml:space="preserve"> 12-961 "О защите прав ребенка" прошу предоставить горячий</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завтрак  и  горячий  обед (при обучении в первую смену) либо горячий обед и</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полдник  (при обучении во вторую смену) за счет средств краевого бюджета на</w:t>
      </w:r>
      <w:r w:rsidR="000F7BF6" w:rsidRPr="00B258E9">
        <w:rPr>
          <w:rFonts w:ascii="Arial" w:eastAsia="Times New Roman" w:hAnsi="Arial" w:cs="Arial"/>
          <w:color w:val="auto"/>
          <w:lang w:bidi="ar-SA"/>
        </w:rPr>
        <w:t xml:space="preserve"> </w:t>
      </w:r>
      <w:r w:rsidRPr="00B258E9">
        <w:rPr>
          <w:rFonts w:ascii="Arial" w:eastAsia="Times New Roman" w:hAnsi="Arial" w:cs="Arial"/>
          <w:color w:val="auto"/>
          <w:lang w:bidi="ar-SA"/>
        </w:rPr>
        <w:t>период  обучения  в муниципальной общеобразовательной организации в течение</w:t>
      </w:r>
    </w:p>
    <w:p w:rsidR="00953632" w:rsidRPr="00B258E9" w:rsidRDefault="00953632" w:rsidP="000F7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auto"/>
          <w:lang w:bidi="ar-SA"/>
        </w:rPr>
      </w:pPr>
      <w:r w:rsidRPr="00B258E9">
        <w:rPr>
          <w:rFonts w:ascii="Arial" w:eastAsia="Times New Roman" w:hAnsi="Arial" w:cs="Arial"/>
          <w:color w:val="auto"/>
          <w:lang w:bidi="ar-SA"/>
        </w:rPr>
        <w:t>20__/20__ учебного года.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1. Сведения об обучающемся: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которая была у обучающегося при рождении)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lastRenderedPageBreak/>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(дата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(место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(пол)</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(гражданство)</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постоянного места жительства, номер телефона)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электронной почты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удостоверяющего личность,</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серия и номер документа, дата выдачи, наименование выдавшего органа)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(класс, группа)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муниципальной общеобразовательной организации)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2. Сведения о родителе (ином законном представителе) обучающегося: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(дата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постоянного места жительства, номер телефона)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электронной почты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удостоверяющего личность,</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серия и номер документа, дата выдачи, наименование выдавшего органа) </w:t>
      </w:r>
      <w:hyperlink w:anchor="p1181" w:history="1">
        <w:r w:rsidRPr="00B258E9">
          <w:rPr>
            <w:rFonts w:ascii="Arial" w:eastAsia="Times New Roman" w:hAnsi="Arial" w:cs="Arial"/>
            <w:color w:val="0000FF"/>
            <w:u w:val="single"/>
            <w:lang w:bidi="ar-SA"/>
          </w:rPr>
          <w:t>&lt;1&gt;</w:t>
        </w:r>
      </w:hyperlink>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3. Сведения о представителе по доверенности: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(дата рождения)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lastRenderedPageBreak/>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(адрес постоянного места жительства, номер телефона)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удостоверяющего личность,</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серия и номер документа, дата выдачи, наименование выдавшего органа)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___________________________________________________________________________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документа, подтверждающего полномочия представителя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по доверенности, номер документа, дата выдачи,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наименование выдавшего органа) </w:t>
      </w:r>
      <w:hyperlink w:anchor="p1182" w:history="1">
        <w:r w:rsidRPr="00B258E9">
          <w:rPr>
            <w:rFonts w:ascii="Arial" w:eastAsia="Times New Roman" w:hAnsi="Arial" w:cs="Arial"/>
            <w:color w:val="0000FF"/>
            <w:u w:val="single"/>
            <w:lang w:bidi="ar-SA"/>
          </w:rPr>
          <w:t>&lt;2&gt;</w:t>
        </w:r>
      </w:hyperlink>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4.  </w:t>
      </w:r>
      <w:proofErr w:type="gramStart"/>
      <w:r w:rsidRPr="00B258E9">
        <w:rPr>
          <w:rFonts w:ascii="Arial" w:eastAsia="Times New Roman" w:hAnsi="Arial" w:cs="Arial"/>
          <w:color w:val="auto"/>
          <w:lang w:bidi="ar-SA"/>
        </w:rPr>
        <w:t>Категории  лиц</w:t>
      </w:r>
      <w:proofErr w:type="gramEnd"/>
      <w:r w:rsidRPr="00B258E9">
        <w:rPr>
          <w:rFonts w:ascii="Arial" w:eastAsia="Times New Roman" w:hAnsi="Arial" w:cs="Arial"/>
          <w:color w:val="auto"/>
          <w:lang w:bidi="ar-SA"/>
        </w:rPr>
        <w:t>,  к  которым  относится обучающийся (нужное отметить</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знаком "v"):</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 из </w:t>
      </w:r>
      <w:proofErr w:type="gramStart"/>
      <w:r w:rsidRPr="00B258E9">
        <w:rPr>
          <w:rFonts w:ascii="Arial" w:eastAsia="Times New Roman" w:hAnsi="Arial" w:cs="Arial"/>
          <w:color w:val="auto"/>
          <w:lang w:bidi="ar-SA"/>
        </w:rPr>
        <w:t>семей  со</w:t>
      </w:r>
      <w:proofErr w:type="gramEnd"/>
      <w:r w:rsidRPr="00B258E9">
        <w:rPr>
          <w:rFonts w:ascii="Arial" w:eastAsia="Times New Roman" w:hAnsi="Arial" w:cs="Arial"/>
          <w:color w:val="auto"/>
          <w:lang w:bidi="ar-SA"/>
        </w:rPr>
        <w:t xml:space="preserve"> среднедушевым доходом  семьи  ниже  величины  прожиточного</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минимума, установленной в районах края на душу населения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 из многодетных </w:t>
      </w:r>
      <w:proofErr w:type="gramStart"/>
      <w:r w:rsidRPr="00B258E9">
        <w:rPr>
          <w:rFonts w:ascii="Arial" w:eastAsia="Times New Roman" w:hAnsi="Arial" w:cs="Arial"/>
          <w:color w:val="auto"/>
          <w:lang w:bidi="ar-SA"/>
        </w:rPr>
        <w:t>семей  со</w:t>
      </w:r>
      <w:proofErr w:type="gramEnd"/>
      <w:r w:rsidRPr="00B258E9">
        <w:rPr>
          <w:rFonts w:ascii="Arial" w:eastAsia="Times New Roman" w:hAnsi="Arial" w:cs="Arial"/>
          <w:color w:val="auto"/>
          <w:lang w:bidi="ar-SA"/>
        </w:rPr>
        <w:t xml:space="preserve">  среднедушевым доходом  семьи,  не превышающим</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1,</w:t>
      </w:r>
      <w:proofErr w:type="gramStart"/>
      <w:r w:rsidRPr="00B258E9">
        <w:rPr>
          <w:rFonts w:ascii="Arial" w:eastAsia="Times New Roman" w:hAnsi="Arial" w:cs="Arial"/>
          <w:color w:val="auto"/>
          <w:lang w:bidi="ar-SA"/>
        </w:rPr>
        <w:t>25  величины</w:t>
      </w:r>
      <w:proofErr w:type="gramEnd"/>
      <w:r w:rsidRPr="00B258E9">
        <w:rPr>
          <w:rFonts w:ascii="Arial" w:eastAsia="Times New Roman" w:hAnsi="Arial" w:cs="Arial"/>
          <w:color w:val="auto"/>
          <w:lang w:bidi="ar-SA"/>
        </w:rPr>
        <w:t xml:space="preserve">  прожиточного  минимума, установленной в районах края на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душу населения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 воспитывающиеся одинокими </w:t>
      </w:r>
      <w:proofErr w:type="gramStart"/>
      <w:r w:rsidRPr="00B258E9">
        <w:rPr>
          <w:rFonts w:ascii="Arial" w:eastAsia="Times New Roman" w:hAnsi="Arial" w:cs="Arial"/>
          <w:color w:val="auto"/>
          <w:lang w:bidi="ar-SA"/>
        </w:rPr>
        <w:t>родителями  в</w:t>
      </w:r>
      <w:proofErr w:type="gramEnd"/>
      <w:r w:rsidRPr="00B258E9">
        <w:rPr>
          <w:rFonts w:ascii="Arial" w:eastAsia="Times New Roman" w:hAnsi="Arial" w:cs="Arial"/>
          <w:color w:val="auto"/>
          <w:lang w:bidi="ar-SA"/>
        </w:rPr>
        <w:t xml:space="preserve"> семьях со среднедушевым доходом</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proofErr w:type="gramStart"/>
      <w:r w:rsidRPr="00B258E9">
        <w:rPr>
          <w:rFonts w:ascii="Arial" w:eastAsia="Times New Roman" w:hAnsi="Arial" w:cs="Arial"/>
          <w:color w:val="auto"/>
          <w:lang w:bidi="ar-SA"/>
        </w:rPr>
        <w:t xml:space="preserve">семьи,   </w:t>
      </w:r>
      <w:proofErr w:type="gramEnd"/>
      <w:r w:rsidRPr="00B258E9">
        <w:rPr>
          <w:rFonts w:ascii="Arial" w:eastAsia="Times New Roman" w:hAnsi="Arial" w:cs="Arial"/>
          <w:color w:val="auto"/>
          <w:lang w:bidi="ar-SA"/>
        </w:rPr>
        <w:t xml:space="preserve"> не   превышающим   1,25   величины   прожиточного   минимума,</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установленной в районах Красноярского края на душу населения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 из семей, находящихся в социально опасном положении, в которых родители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или иные законные </w:t>
      </w:r>
      <w:proofErr w:type="gramStart"/>
      <w:r w:rsidRPr="00B258E9">
        <w:rPr>
          <w:rFonts w:ascii="Arial" w:eastAsia="Times New Roman" w:hAnsi="Arial" w:cs="Arial"/>
          <w:color w:val="auto"/>
          <w:lang w:bidi="ar-SA"/>
        </w:rPr>
        <w:t>представители  несовершеннолетних</w:t>
      </w:r>
      <w:proofErr w:type="gramEnd"/>
      <w:r w:rsidRPr="00B258E9">
        <w:rPr>
          <w:rFonts w:ascii="Arial" w:eastAsia="Times New Roman" w:hAnsi="Arial" w:cs="Arial"/>
          <w:color w:val="auto"/>
          <w:lang w:bidi="ar-SA"/>
        </w:rPr>
        <w:t xml:space="preserve">  не исполняют своих</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proofErr w:type="gramStart"/>
      <w:r w:rsidRPr="00B258E9">
        <w:rPr>
          <w:rFonts w:ascii="Arial" w:eastAsia="Times New Roman" w:hAnsi="Arial" w:cs="Arial"/>
          <w:color w:val="auto"/>
          <w:lang w:bidi="ar-SA"/>
        </w:rPr>
        <w:t>обязанностей  по</w:t>
      </w:r>
      <w:proofErr w:type="gramEnd"/>
      <w:r w:rsidRPr="00B258E9">
        <w:rPr>
          <w:rFonts w:ascii="Arial" w:eastAsia="Times New Roman" w:hAnsi="Arial" w:cs="Arial"/>
          <w:color w:val="auto"/>
          <w:lang w:bidi="ar-SA"/>
        </w:rPr>
        <w:t xml:space="preserve">  их воспитанию,  обучению и (или)  содержанию  и (или)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отрицательно влияют на их поведение либо жестоко обращаются с ними</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5.  </w:t>
      </w:r>
      <w:proofErr w:type="gramStart"/>
      <w:r w:rsidRPr="00B258E9">
        <w:rPr>
          <w:rFonts w:ascii="Arial" w:eastAsia="Times New Roman" w:hAnsi="Arial" w:cs="Arial"/>
          <w:color w:val="auto"/>
          <w:lang w:bidi="ar-SA"/>
        </w:rPr>
        <w:t>Уведомление  о</w:t>
      </w:r>
      <w:proofErr w:type="gramEnd"/>
      <w:r w:rsidRPr="00B258E9">
        <w:rPr>
          <w:rFonts w:ascii="Arial" w:eastAsia="Times New Roman" w:hAnsi="Arial" w:cs="Arial"/>
          <w:color w:val="auto"/>
          <w:lang w:bidi="ar-SA"/>
        </w:rPr>
        <w:t xml:space="preserve">  принятом  решении об отказе в приеме к рассмотрению</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документов прошу направить (указать):</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57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адресу электронной почты: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Едином портале государственных и муниципальных услуг (функций):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краевом портале государственных и муниципальных услуг (функций):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6. Уведомление о предоставлении или об отказе в предоставлении бесплатного горячего питания обучающемуся прошу направить (указать):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57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почтовому адресу: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адресу электронной почты: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Едином портале государственных и муниципальных услуг (функций):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краевом портале государственных и муниципальных услуг (функций):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7. Уведомление о принятом решении о прекращении предоставления бесплатного горячего питания обучающемуся прошу направить (указать):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57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почтовому адресу: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по адресу электронной почты: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Едином портале государственных и муниципальных услуг (функций):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личный кабинет на краевом портале государственных и муниципальных услуг (функций):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8. Информация об открытии Пенсионным фондом Российской Федерации обучающемуся индивидуального лицевого счета (нужное отметить в первом столбце знаком "v"):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77"/>
        <w:gridCol w:w="9087"/>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отношении обучающегося открыт индивидуальный лицевой счет со следующим номером: </w:t>
            </w:r>
          </w:p>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____________________________________________________________________ </w:t>
            </w:r>
          </w:p>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(указать страховой номер индивидуального лицевого счета)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в отношении обучающегося не открыт индивидуальный лицевой счет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9. Сведения о составе семьи обучающегося: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337"/>
        <w:gridCol w:w="1287"/>
        <w:gridCol w:w="948"/>
        <w:gridCol w:w="1108"/>
        <w:gridCol w:w="1465"/>
        <w:gridCol w:w="1455"/>
        <w:gridCol w:w="1136"/>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N п/п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Фамилия, имя, отчество (последнее при наличии) члена семьи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Степень родства </w:t>
            </w:r>
            <w:hyperlink w:anchor="p1156" w:history="1">
              <w:r w:rsidRPr="00B258E9">
                <w:rPr>
                  <w:rFonts w:ascii="Arial" w:eastAsia="Times New Roman" w:hAnsi="Arial" w:cs="Arial"/>
                  <w:color w:val="0000FF"/>
                  <w:u w:val="single"/>
                  <w:lang w:bidi="ar-SA"/>
                </w:rPr>
                <w:t>&lt;*&gt;</w:t>
              </w:r>
            </w:hyperlink>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Дата и место рождения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Гражданство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Место жительства (место пребывания)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Место работы (место обучения)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43" w:name="p1156"/>
      <w:bookmarkEnd w:id="43"/>
      <w:r w:rsidRPr="00B258E9">
        <w:rPr>
          <w:rFonts w:ascii="Arial" w:eastAsia="Times New Roman" w:hAnsi="Arial" w:cs="Arial"/>
          <w:color w:val="auto"/>
          <w:lang w:bidi="ar-SA"/>
        </w:rPr>
        <w:t xml:space="preserve">&lt;*&gt; Указываются сам обучающийся и состав его семьи, учитываемой при исчислении среднедушевого дохода семьи для определения права на получение набора продуктов питания взамен обеспечения бесплатным горячим питанием, в соответствии с </w:t>
      </w:r>
      <w:hyperlink r:id="rId77" w:history="1">
        <w:r w:rsidRPr="00B258E9">
          <w:rPr>
            <w:rFonts w:ascii="Arial" w:eastAsia="Times New Roman" w:hAnsi="Arial" w:cs="Arial"/>
            <w:color w:val="0000FF"/>
            <w:u w:val="single"/>
            <w:lang w:bidi="ar-SA"/>
          </w:rPr>
          <w:t>Порядком</w:t>
        </w:r>
      </w:hyperlink>
      <w:r w:rsidRPr="00B258E9">
        <w:rPr>
          <w:rFonts w:ascii="Arial" w:eastAsia="Times New Roman" w:hAnsi="Arial" w:cs="Arial"/>
          <w:color w:val="auto"/>
          <w:lang w:bidi="ar-SA"/>
        </w:rPr>
        <w:t xml:space="preserve">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N 12-961 "О защите прав ребенка", утвержденным Постановлением Правительства Красноярского края от 14.09.2021 N 628-п.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10. Сведения о доходах обучающегося и членов его семьи за три последних календарных месяца, предшествующих месяцу подачи заявления </w:t>
      </w:r>
      <w:hyperlink w:anchor="p1183" w:history="1">
        <w:r w:rsidRPr="00B258E9">
          <w:rPr>
            <w:rFonts w:ascii="Arial" w:eastAsia="Times New Roman" w:hAnsi="Arial" w:cs="Arial"/>
            <w:color w:val="0000FF"/>
            <w:u w:val="single"/>
            <w:lang w:bidi="ar-SA"/>
          </w:rPr>
          <w:t>&lt;3&gt;</w:t>
        </w:r>
      </w:hyperlink>
      <w:r w:rsidRPr="00B258E9">
        <w:rPr>
          <w:rFonts w:ascii="Arial" w:eastAsia="Times New Roman" w:hAnsi="Arial" w:cs="Arial"/>
          <w:color w:val="auto"/>
          <w:lang w:bidi="ar-SA"/>
        </w:rPr>
        <w:t xml:space="preserve">: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tbl>
      <w:tblPr>
        <w:tblW w:w="7576" w:type="dxa"/>
        <w:tblInd w:w="13" w:type="dxa"/>
        <w:tblCellMar>
          <w:left w:w="0" w:type="dxa"/>
          <w:right w:w="0" w:type="dxa"/>
        </w:tblCellMar>
        <w:tblLook w:val="04A0" w:firstRow="1" w:lastRow="0" w:firstColumn="1" w:lastColumn="0" w:noHBand="0" w:noVBand="1"/>
      </w:tblPr>
      <w:tblGrid>
        <w:gridCol w:w="2235"/>
        <w:gridCol w:w="5341"/>
      </w:tblGrid>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Вид дохода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jc w:val="center"/>
              <w:rPr>
                <w:rFonts w:ascii="Arial" w:eastAsia="Times New Roman" w:hAnsi="Arial" w:cs="Arial"/>
                <w:color w:val="auto"/>
                <w:lang w:bidi="ar-SA"/>
              </w:rPr>
            </w:pPr>
            <w:r w:rsidRPr="00B258E9">
              <w:rPr>
                <w:rFonts w:ascii="Arial" w:eastAsia="Times New Roman" w:hAnsi="Arial" w:cs="Arial"/>
                <w:color w:val="auto"/>
                <w:lang w:bidi="ar-SA"/>
              </w:rPr>
              <w:t xml:space="preserve">Величина дохода </w:t>
            </w:r>
            <w:hyperlink w:anchor="p1184" w:history="1">
              <w:r w:rsidRPr="00B258E9">
                <w:rPr>
                  <w:rFonts w:ascii="Arial" w:eastAsia="Times New Roman" w:hAnsi="Arial" w:cs="Arial"/>
                  <w:color w:val="0000FF"/>
                  <w:u w:val="single"/>
                  <w:lang w:bidi="ar-SA"/>
                </w:rPr>
                <w:t>&lt;4&gt;</w:t>
              </w:r>
            </w:hyperlink>
            <w:r w:rsidRPr="00B258E9">
              <w:rPr>
                <w:rFonts w:ascii="Arial" w:eastAsia="Times New Roman" w:hAnsi="Arial" w:cs="Arial"/>
                <w:color w:val="auto"/>
                <w:lang w:bidi="ar-SA"/>
              </w:rPr>
              <w:t xml:space="preserve"> (руб.)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r w:rsidR="00953632" w:rsidRPr="00B258E9" w:rsidTr="00953632">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lastRenderedPageBreak/>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953632" w:rsidRPr="00B258E9" w:rsidRDefault="00953632" w:rsidP="00953632">
            <w:pPr>
              <w:widowControl/>
              <w:spacing w:line="240" w:lineRule="atLeast"/>
              <w:rPr>
                <w:rFonts w:ascii="Arial" w:eastAsia="Times New Roman" w:hAnsi="Arial" w:cs="Arial"/>
                <w:color w:val="auto"/>
                <w:lang w:bidi="ar-SA"/>
              </w:rPr>
            </w:pPr>
            <w:r w:rsidRPr="00B258E9">
              <w:rPr>
                <w:rFonts w:ascii="Arial" w:eastAsia="Times New Roman" w:hAnsi="Arial" w:cs="Arial"/>
                <w:color w:val="auto"/>
                <w:lang w:bidi="ar-SA"/>
              </w:rPr>
              <w:t xml:space="preserve">  </w:t>
            </w:r>
          </w:p>
        </w:tc>
      </w:tr>
    </w:tbl>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Я, ___________________________________________________________________,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(фамилия, имя, отчество (последнее при наличии) заявителя)</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руководствуясь  </w:t>
      </w:r>
      <w:hyperlink r:id="rId78" w:history="1">
        <w:r w:rsidRPr="00B258E9">
          <w:rPr>
            <w:rFonts w:ascii="Arial" w:eastAsia="Times New Roman" w:hAnsi="Arial" w:cs="Arial"/>
            <w:color w:val="0000FF"/>
            <w:u w:val="single"/>
            <w:lang w:bidi="ar-SA"/>
          </w:rPr>
          <w:t>статьей  9</w:t>
        </w:r>
      </w:hyperlink>
      <w:r w:rsidRPr="00B258E9">
        <w:rPr>
          <w:rFonts w:ascii="Arial" w:eastAsia="Times New Roman" w:hAnsi="Arial" w:cs="Arial"/>
          <w:color w:val="auto"/>
          <w:lang w:bidi="ar-SA"/>
        </w:rPr>
        <w:t xml:space="preserve">  Федерального  закона  от 27.07.2006 N 152-ФЗ "О</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proofErr w:type="gramStart"/>
      <w:r w:rsidRPr="00B258E9">
        <w:rPr>
          <w:rFonts w:ascii="Arial" w:eastAsia="Times New Roman" w:hAnsi="Arial" w:cs="Arial"/>
          <w:color w:val="auto"/>
          <w:lang w:bidi="ar-SA"/>
        </w:rPr>
        <w:t>персональных  данных</w:t>
      </w:r>
      <w:proofErr w:type="gramEnd"/>
      <w:r w:rsidRPr="00B258E9">
        <w:rPr>
          <w:rFonts w:ascii="Arial" w:eastAsia="Times New Roman" w:hAnsi="Arial" w:cs="Arial"/>
          <w:color w:val="auto"/>
          <w:lang w:bidi="ar-SA"/>
        </w:rPr>
        <w:t>",  выражаю  согласие на обработку персональных данных,</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proofErr w:type="gramStart"/>
      <w:r w:rsidRPr="00B258E9">
        <w:rPr>
          <w:rFonts w:ascii="Arial" w:eastAsia="Times New Roman" w:hAnsi="Arial" w:cs="Arial"/>
          <w:color w:val="auto"/>
          <w:lang w:bidi="ar-SA"/>
        </w:rPr>
        <w:t>указанных  в</w:t>
      </w:r>
      <w:proofErr w:type="gramEnd"/>
      <w:r w:rsidRPr="00B258E9">
        <w:rPr>
          <w:rFonts w:ascii="Arial" w:eastAsia="Times New Roman" w:hAnsi="Arial" w:cs="Arial"/>
          <w:color w:val="auto"/>
          <w:lang w:bidi="ar-SA"/>
        </w:rPr>
        <w:t xml:space="preserve">  настоящем  заявлении,  а также в документах, представленных с</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настоящим заявлением.</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proofErr w:type="gramStart"/>
      <w:r w:rsidRPr="00B258E9">
        <w:rPr>
          <w:rFonts w:ascii="Arial" w:eastAsia="Times New Roman" w:hAnsi="Arial" w:cs="Arial"/>
          <w:color w:val="auto"/>
          <w:lang w:bidi="ar-SA"/>
        </w:rPr>
        <w:t>К  заявлению</w:t>
      </w:r>
      <w:proofErr w:type="gramEnd"/>
      <w:r w:rsidRPr="00B258E9">
        <w:rPr>
          <w:rFonts w:ascii="Arial" w:eastAsia="Times New Roman" w:hAnsi="Arial" w:cs="Arial"/>
          <w:color w:val="auto"/>
          <w:lang w:bidi="ar-SA"/>
        </w:rPr>
        <w:t xml:space="preserve">  прилагаются  документы (копии документов) на 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листах.</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"__" ____________ 20__ года               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w:t>
      </w:r>
      <w:proofErr w:type="gramStart"/>
      <w:r w:rsidRPr="00B258E9">
        <w:rPr>
          <w:rFonts w:ascii="Arial" w:eastAsia="Times New Roman" w:hAnsi="Arial" w:cs="Arial"/>
          <w:color w:val="auto"/>
          <w:lang w:bidi="ar-SA"/>
        </w:rPr>
        <w:t xml:space="preserve">подпись)   </w:t>
      </w:r>
      <w:proofErr w:type="gramEnd"/>
      <w:r w:rsidRPr="00B258E9">
        <w:rPr>
          <w:rFonts w:ascii="Arial" w:eastAsia="Times New Roman" w:hAnsi="Arial" w:cs="Arial"/>
          <w:color w:val="auto"/>
          <w:lang w:bidi="ar-SA"/>
        </w:rPr>
        <w:t xml:space="preserve">   (расшифровка)</w:t>
      </w:r>
    </w:p>
    <w:p w:rsidR="00953632" w:rsidRPr="00B258E9" w:rsidRDefault="00953632" w:rsidP="00953632">
      <w:pPr>
        <w:widowControl/>
        <w:spacing w:line="240" w:lineRule="atLeast"/>
        <w:ind w:firstLine="451"/>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44" w:name="p1181"/>
      <w:bookmarkEnd w:id="44"/>
      <w:r w:rsidRPr="00B258E9">
        <w:rPr>
          <w:rFonts w:ascii="Arial" w:eastAsia="Times New Roman" w:hAnsi="Arial" w:cs="Arial"/>
          <w:color w:val="auto"/>
          <w:lang w:bidi="ar-SA"/>
        </w:rPr>
        <w:t xml:space="preserve">&lt;1&gt; Заполняется в случаях, если заявителем является родитель (иной законный представитель) обучающегося.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45" w:name="p1182"/>
      <w:bookmarkEnd w:id="45"/>
      <w:r w:rsidRPr="00B258E9">
        <w:rPr>
          <w:rFonts w:ascii="Arial" w:eastAsia="Times New Roman" w:hAnsi="Arial" w:cs="Arial"/>
          <w:color w:val="auto"/>
          <w:lang w:bidi="ar-SA"/>
        </w:rPr>
        <w:t xml:space="preserve">&lt;2&gt; Заполняется в случаях, если заявителем является уполномоченный родителем (иным законным представителем) обучающегося или обучающимся в случае достижения им полной дееспособности на основании доверенности представитель.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46" w:name="p1183"/>
      <w:bookmarkEnd w:id="46"/>
      <w:r w:rsidRPr="00B258E9">
        <w:rPr>
          <w:rFonts w:ascii="Arial" w:eastAsia="Times New Roman" w:hAnsi="Arial" w:cs="Arial"/>
          <w:color w:val="auto"/>
          <w:lang w:bidi="ar-SA"/>
        </w:rPr>
        <w:t xml:space="preserve">&lt;3&gt; Указанию подлежат сведения о доходах всех членов семьи обучающегося за три последних календарных месяца, предшествующих месяцу подачи заявления (при их наличии). </w:t>
      </w:r>
    </w:p>
    <w:p w:rsidR="00953632" w:rsidRPr="00B258E9" w:rsidRDefault="00953632" w:rsidP="00953632">
      <w:pPr>
        <w:widowControl/>
        <w:spacing w:before="140" w:line="240" w:lineRule="atLeast"/>
        <w:ind w:firstLine="451"/>
        <w:jc w:val="both"/>
        <w:rPr>
          <w:rFonts w:ascii="Arial" w:eastAsia="Times New Roman" w:hAnsi="Arial" w:cs="Arial"/>
          <w:color w:val="auto"/>
          <w:lang w:bidi="ar-SA"/>
        </w:rPr>
      </w:pPr>
      <w:bookmarkStart w:id="47" w:name="p1184"/>
      <w:bookmarkEnd w:id="47"/>
      <w:r w:rsidRPr="00B258E9">
        <w:rPr>
          <w:rFonts w:ascii="Arial" w:eastAsia="Times New Roman" w:hAnsi="Arial" w:cs="Arial"/>
          <w:color w:val="auto"/>
          <w:lang w:bidi="ar-SA"/>
        </w:rPr>
        <w:t xml:space="preserve">&lt;4&gt; Доход, полученный в иностранной валюте, указывается в рублях по официальному курсу Центрального банка Российской Федерации, установленному на дату фактического получения денежных средств. </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xml:space="preserve">                           Расписка-уведомление</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 </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Заявление и документы гражданина 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Регистрационный номер заявления ___________________________________________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Документы в количестве __________ штук на _________ листах принял:</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Дата ____________</w:t>
      </w:r>
    </w:p>
    <w:p w:rsidR="00953632" w:rsidRPr="00B258E9" w:rsidRDefault="00953632" w:rsidP="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auto"/>
          <w:lang w:bidi="ar-SA"/>
        </w:rPr>
      </w:pPr>
      <w:r w:rsidRPr="00B258E9">
        <w:rPr>
          <w:rFonts w:ascii="Arial" w:eastAsia="Times New Roman" w:hAnsi="Arial" w:cs="Arial"/>
          <w:color w:val="auto"/>
          <w:lang w:bidi="ar-SA"/>
        </w:rPr>
        <w:t>ФИО специалиста _________________________ Подпись специалиста _____________</w:t>
      </w:r>
    </w:p>
    <w:p w:rsidR="00953632" w:rsidRPr="00B258E9" w:rsidRDefault="00953632" w:rsidP="00953632">
      <w:pPr>
        <w:widowControl/>
        <w:spacing w:line="240" w:lineRule="atLeast"/>
        <w:jc w:val="both"/>
        <w:rPr>
          <w:rFonts w:ascii="Arial" w:eastAsia="Times New Roman" w:hAnsi="Arial" w:cs="Arial"/>
          <w:color w:val="auto"/>
          <w:lang w:bidi="ar-SA"/>
        </w:rPr>
      </w:pPr>
      <w:r w:rsidRPr="00B258E9">
        <w:rPr>
          <w:rFonts w:ascii="Arial" w:eastAsia="Times New Roman" w:hAnsi="Arial" w:cs="Arial"/>
          <w:color w:val="auto"/>
          <w:lang w:bidi="ar-SA"/>
        </w:rPr>
        <w:t xml:space="preserve">  </w:t>
      </w:r>
    </w:p>
    <w:p w:rsidR="00953632" w:rsidRPr="00B258E9" w:rsidRDefault="00953632" w:rsidP="00953632">
      <w:pPr>
        <w:rPr>
          <w:rFonts w:ascii="Arial" w:hAnsi="Arial" w:cs="Arial"/>
        </w:rPr>
      </w:pPr>
    </w:p>
    <w:sectPr w:rsidR="00953632" w:rsidRPr="00B258E9" w:rsidSect="004E6874">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A323D"/>
    <w:multiLevelType w:val="hybridMultilevel"/>
    <w:tmpl w:val="2D9623FE"/>
    <w:lvl w:ilvl="0" w:tplc="B5FC26EA">
      <w:start w:val="1"/>
      <w:numFmt w:val="decimal"/>
      <w:lvlText w:val="%1."/>
      <w:lvlJc w:val="left"/>
      <w:pPr>
        <w:tabs>
          <w:tab w:val="num" w:pos="1605"/>
        </w:tabs>
        <w:ind w:left="1605" w:hanging="5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32"/>
    <w:rsid w:val="0004480D"/>
    <w:rsid w:val="000A3F43"/>
    <w:rsid w:val="000E75B1"/>
    <w:rsid w:val="000F7BF6"/>
    <w:rsid w:val="0027050A"/>
    <w:rsid w:val="003C37DB"/>
    <w:rsid w:val="004063CC"/>
    <w:rsid w:val="004E6874"/>
    <w:rsid w:val="004F156A"/>
    <w:rsid w:val="006027BB"/>
    <w:rsid w:val="00845756"/>
    <w:rsid w:val="00953632"/>
    <w:rsid w:val="009B6A5F"/>
    <w:rsid w:val="009F799C"/>
    <w:rsid w:val="00A67521"/>
    <w:rsid w:val="00B258E9"/>
    <w:rsid w:val="00C65959"/>
    <w:rsid w:val="00C93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5E82"/>
  <w15:docId w15:val="{A0FDF0F1-52B9-4902-8B7E-C2D3A2FA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53632"/>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6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rsid w:val="009536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Balloon Text"/>
    <w:basedOn w:val="a"/>
    <w:link w:val="a5"/>
    <w:uiPriority w:val="99"/>
    <w:semiHidden/>
    <w:unhideWhenUsed/>
    <w:rsid w:val="00953632"/>
    <w:rPr>
      <w:rFonts w:ascii="Tahoma" w:hAnsi="Tahoma" w:cs="Tahoma"/>
      <w:sz w:val="16"/>
      <w:szCs w:val="16"/>
    </w:rPr>
  </w:style>
  <w:style w:type="character" w:customStyle="1" w:styleId="a5">
    <w:name w:val="Текст выноски Знак"/>
    <w:basedOn w:val="a0"/>
    <w:link w:val="a4"/>
    <w:uiPriority w:val="99"/>
    <w:semiHidden/>
    <w:rsid w:val="00953632"/>
    <w:rPr>
      <w:rFonts w:ascii="Tahoma" w:eastAsia="Courier New" w:hAnsi="Tahoma" w:cs="Tahoma"/>
      <w:color w:val="000000"/>
      <w:sz w:val="16"/>
      <w:szCs w:val="16"/>
      <w:lang w:eastAsia="ru-RU" w:bidi="ru-RU"/>
    </w:rPr>
  </w:style>
  <w:style w:type="character" w:customStyle="1" w:styleId="HTML">
    <w:name w:val="Стандартный HTML Знак"/>
    <w:basedOn w:val="a0"/>
    <w:link w:val="HTML0"/>
    <w:uiPriority w:val="99"/>
    <w:semiHidden/>
    <w:rsid w:val="00953632"/>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styleId="a6">
    <w:name w:val="Hyperlink"/>
    <w:basedOn w:val="a0"/>
    <w:uiPriority w:val="99"/>
    <w:unhideWhenUsed/>
    <w:rsid w:val="003C37DB"/>
    <w:rPr>
      <w:color w:val="0000FF" w:themeColor="hyperlink"/>
      <w:u w:val="single"/>
    </w:rPr>
  </w:style>
  <w:style w:type="paragraph" w:styleId="a7">
    <w:name w:val="Normal (Web)"/>
    <w:basedOn w:val="a"/>
    <w:uiPriority w:val="99"/>
    <w:unhideWhenUsed/>
    <w:rsid w:val="004E6874"/>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94517">
      <w:bodyDiv w:val="1"/>
      <w:marLeft w:val="0"/>
      <w:marRight w:val="0"/>
      <w:marTop w:val="0"/>
      <w:marBottom w:val="0"/>
      <w:divBdr>
        <w:top w:val="none" w:sz="0" w:space="0" w:color="auto"/>
        <w:left w:val="none" w:sz="0" w:space="0" w:color="auto"/>
        <w:bottom w:val="none" w:sz="0" w:space="0" w:color="auto"/>
        <w:right w:val="none" w:sz="0" w:space="0" w:color="auto"/>
      </w:divBdr>
    </w:div>
    <w:div w:id="935334002">
      <w:bodyDiv w:val="1"/>
      <w:marLeft w:val="0"/>
      <w:marRight w:val="0"/>
      <w:marTop w:val="0"/>
      <w:marBottom w:val="0"/>
      <w:divBdr>
        <w:top w:val="none" w:sz="0" w:space="0" w:color="auto"/>
        <w:left w:val="none" w:sz="0" w:space="0" w:color="auto"/>
        <w:bottom w:val="none" w:sz="0" w:space="0" w:color="auto"/>
        <w:right w:val="none" w:sz="0" w:space="0" w:color="auto"/>
      </w:divBdr>
      <w:divsChild>
        <w:div w:id="1556549554">
          <w:marLeft w:val="0"/>
          <w:marRight w:val="0"/>
          <w:marTop w:val="0"/>
          <w:marBottom w:val="0"/>
          <w:divBdr>
            <w:top w:val="none" w:sz="0" w:space="0" w:color="auto"/>
            <w:left w:val="none" w:sz="0" w:space="0" w:color="auto"/>
            <w:bottom w:val="none" w:sz="0" w:space="0" w:color="auto"/>
            <w:right w:val="none" w:sz="0" w:space="0" w:color="auto"/>
          </w:divBdr>
        </w:div>
      </w:divsChild>
    </w:div>
    <w:div w:id="957486519">
      <w:bodyDiv w:val="1"/>
      <w:marLeft w:val="0"/>
      <w:marRight w:val="0"/>
      <w:marTop w:val="0"/>
      <w:marBottom w:val="0"/>
      <w:divBdr>
        <w:top w:val="none" w:sz="0" w:space="0" w:color="auto"/>
        <w:left w:val="none" w:sz="0" w:space="0" w:color="auto"/>
        <w:bottom w:val="none" w:sz="0" w:space="0" w:color="auto"/>
        <w:right w:val="none" w:sz="0" w:space="0" w:color="auto"/>
      </w:divBdr>
    </w:div>
    <w:div w:id="1159729592">
      <w:bodyDiv w:val="1"/>
      <w:marLeft w:val="0"/>
      <w:marRight w:val="0"/>
      <w:marTop w:val="0"/>
      <w:marBottom w:val="0"/>
      <w:divBdr>
        <w:top w:val="none" w:sz="0" w:space="0" w:color="auto"/>
        <w:left w:val="none" w:sz="0" w:space="0" w:color="auto"/>
        <w:bottom w:val="none" w:sz="0" w:space="0" w:color="auto"/>
        <w:right w:val="none" w:sz="0" w:space="0" w:color="auto"/>
      </w:divBdr>
    </w:div>
    <w:div w:id="1571036033">
      <w:bodyDiv w:val="1"/>
      <w:marLeft w:val="0"/>
      <w:marRight w:val="0"/>
      <w:marTop w:val="0"/>
      <w:marBottom w:val="0"/>
      <w:divBdr>
        <w:top w:val="none" w:sz="0" w:space="0" w:color="auto"/>
        <w:left w:val="none" w:sz="0" w:space="0" w:color="auto"/>
        <w:bottom w:val="none" w:sz="0" w:space="0" w:color="auto"/>
        <w:right w:val="none" w:sz="0" w:space="0" w:color="auto"/>
      </w:divBdr>
    </w:div>
    <w:div w:id="21390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login.consultant.ru/link/?req=doc&amp;base=RLAW123&amp;n=342572&amp;dst=100669&amp;field=134&amp;date=26.11.2024" TargetMode="External"/><Relationship Id="rId26" Type="http://schemas.openxmlformats.org/officeDocument/2006/relationships/hyperlink" Target="https://login.consultant.ru/link/?req=doc&amp;base=LAW&amp;n=487135&amp;dst=754&amp;field=134&amp;date=26.11.2024" TargetMode="External"/><Relationship Id="rId39" Type="http://schemas.openxmlformats.org/officeDocument/2006/relationships/hyperlink" Target="https://login.consultant.ru/link/?req=doc&amp;base=LAW&amp;n=487135&amp;dst=754&amp;field=134&amp;date=26.11.2024" TargetMode="External"/><Relationship Id="rId21" Type="http://schemas.openxmlformats.org/officeDocument/2006/relationships/hyperlink" Target="https://login.consultant.ru/link/?req=doc&amp;base=LAW&amp;n=464870&amp;date=26.11.2024" TargetMode="External"/><Relationship Id="rId34" Type="http://schemas.openxmlformats.org/officeDocument/2006/relationships/hyperlink" Target="https://login.consultant.ru/link/?req=doc&amp;base=LAW&amp;n=464870&amp;date=26.11.2024" TargetMode="External"/><Relationship Id="rId42" Type="http://schemas.openxmlformats.org/officeDocument/2006/relationships/hyperlink" Target="https://login.consultant.ru/link/?req=doc&amp;base=LAW&amp;n=487135&amp;dst=100587&amp;field=134&amp;date=26.11.2024" TargetMode="External"/><Relationship Id="rId47" Type="http://schemas.openxmlformats.org/officeDocument/2006/relationships/hyperlink" Target="https://login.consultant.ru/link/?req=doc&amp;base=LAW&amp;n=451737&amp;dst=292&amp;field=134&amp;date=26.11.2024" TargetMode="External"/><Relationship Id="rId50" Type="http://schemas.openxmlformats.org/officeDocument/2006/relationships/hyperlink" Target="https://login.consultant.ru/link/?req=doc&amp;base=LAW&amp;n=480453&amp;date=26.11.2024" TargetMode="External"/><Relationship Id="rId55" Type="http://schemas.openxmlformats.org/officeDocument/2006/relationships/hyperlink" Target="https://login.consultant.ru/link/?req=doc&amp;base=LAW&amp;n=489355&amp;dst=19898&amp;field=134&amp;date=26.11.2024" TargetMode="External"/><Relationship Id="rId63" Type="http://schemas.openxmlformats.org/officeDocument/2006/relationships/hyperlink" Target="https://login.consultant.ru/link/?req=doc&amp;base=LAW&amp;n=451737&amp;dst=292&amp;field=134&amp;date=26.11.2024" TargetMode="External"/><Relationship Id="rId68" Type="http://schemas.openxmlformats.org/officeDocument/2006/relationships/hyperlink" Target="https://login.consultant.ru/link/?req=doc&amp;base=LAW&amp;n=480453&amp;date=26.11.2024" TargetMode="External"/><Relationship Id="rId76" Type="http://schemas.openxmlformats.org/officeDocument/2006/relationships/hyperlink" Target="https://login.consultant.ru/link/?req=doc&amp;base=RLAW123&amp;n=341440&amp;dst=389&amp;field=134&amp;date=26.11.2024" TargetMode="External"/><Relationship Id="rId7" Type="http://schemas.openxmlformats.org/officeDocument/2006/relationships/hyperlink" Target="https://buprobraz.narod.ru/uo.htm" TargetMode="External"/><Relationship Id="rId71" Type="http://schemas.openxmlformats.org/officeDocument/2006/relationships/hyperlink" Target="https://login.consultant.ru/link/?req=doc&amp;base=LAW&amp;n=311791&amp;date=26.11.2024" TargetMode="External"/><Relationship Id="rId2" Type="http://schemas.openxmlformats.org/officeDocument/2006/relationships/styles" Target="styles.xml"/><Relationship Id="rId16" Type="http://schemas.openxmlformats.org/officeDocument/2006/relationships/hyperlink" Target="https://login.consultant.ru/link/?req=doc&amp;base=LAW&amp;n=477414&amp;date=26.11.2024" TargetMode="External"/><Relationship Id="rId29" Type="http://schemas.openxmlformats.org/officeDocument/2006/relationships/hyperlink" Target="https://login.consultant.ru/link/?req=doc&amp;base=LAW&amp;n=487135&amp;dst=100587&amp;field=134&amp;date=26.11.2024" TargetMode="External"/><Relationship Id="rId11" Type="http://schemas.openxmlformats.org/officeDocument/2006/relationships/hyperlink" Target="https://buprobraz.narod.ru/school.htm" TargetMode="External"/><Relationship Id="rId24" Type="http://schemas.openxmlformats.org/officeDocument/2006/relationships/hyperlink" Target="https://login.consultant.ru/link/?req=doc&amp;base=LAW&amp;n=487135&amp;dst=145&amp;field=134&amp;date=26.11.2024" TargetMode="External"/><Relationship Id="rId32" Type="http://schemas.openxmlformats.org/officeDocument/2006/relationships/hyperlink" Target="https://login.consultant.ru/link/?req=doc&amp;base=LAW&amp;n=221275&amp;dst=100209&amp;field=134&amp;date=26.11.2024" TargetMode="External"/><Relationship Id="rId37" Type="http://schemas.openxmlformats.org/officeDocument/2006/relationships/hyperlink" Target="https://login.consultant.ru/link/?req=doc&amp;base=LAW&amp;n=487135&amp;dst=145&amp;field=134&amp;date=26.11.2024" TargetMode="External"/><Relationship Id="rId40" Type="http://schemas.openxmlformats.org/officeDocument/2006/relationships/hyperlink" Target="https://login.consultant.ru/link/?req=doc&amp;base=LAW&amp;n=487135&amp;dst=146&amp;field=134&amp;date=26.11.2024" TargetMode="External"/><Relationship Id="rId45" Type="http://schemas.openxmlformats.org/officeDocument/2006/relationships/hyperlink" Target="https://login.consultant.ru/link/?req=doc&amp;base=LAW&amp;n=480453&amp;date=26.11.2024" TargetMode="External"/><Relationship Id="rId53" Type="http://schemas.openxmlformats.org/officeDocument/2006/relationships/hyperlink" Target="https://login.consultant.ru/link/?req=doc&amp;base=LAW&amp;n=480453&amp;dst=290&amp;field=134&amp;date=26.11.2024" TargetMode="External"/><Relationship Id="rId58" Type="http://schemas.openxmlformats.org/officeDocument/2006/relationships/hyperlink" Target="https://login.consultant.ru/link/?req=doc&amp;base=LAW&amp;n=480453&amp;date=26.11.2024" TargetMode="External"/><Relationship Id="rId66" Type="http://schemas.openxmlformats.org/officeDocument/2006/relationships/hyperlink" Target="https://login.consultant.ru/link/?req=doc&amp;base=LAW&amp;n=480453&amp;dst=290&amp;field=134&amp;date=26.11.2024" TargetMode="External"/><Relationship Id="rId74" Type="http://schemas.openxmlformats.org/officeDocument/2006/relationships/hyperlink" Target="https://login.consultant.ru/link/?req=doc&amp;base=RLAW123&amp;n=335674&amp;dst=100014&amp;field=134&amp;date=26.11.2024" TargetMode="External"/><Relationship Id="rId79"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hyperlink" Target="https://login.consultant.ru/link/?req=doc&amp;base=LAW&amp;n=480453&amp;date=26.11.2024" TargetMode="External"/><Relationship Id="rId10" Type="http://schemas.openxmlformats.org/officeDocument/2006/relationships/hyperlink" Target="http://www.buprobraz.narod.ru/" TargetMode="External"/><Relationship Id="rId19" Type="http://schemas.openxmlformats.org/officeDocument/2006/relationships/hyperlink" Target="https://login.consultant.ru/link/?req=doc&amp;base=RLAW123&amp;n=335674&amp;date=26.11.2024" TargetMode="External"/><Relationship Id="rId31" Type="http://schemas.openxmlformats.org/officeDocument/2006/relationships/hyperlink" Target="https://login.consultant.ru/link/?req=doc&amp;base=LAW&amp;n=282273&amp;dst=100010&amp;field=134&amp;date=26.11.2024" TargetMode="External"/><Relationship Id="rId44" Type="http://schemas.openxmlformats.org/officeDocument/2006/relationships/hyperlink" Target="https://login.consultant.ru/link/?req=doc&amp;base=LAW&amp;n=480453&amp;date=26.11.2024" TargetMode="External"/><Relationship Id="rId52" Type="http://schemas.openxmlformats.org/officeDocument/2006/relationships/hyperlink" Target="https://login.consultant.ru/link/?req=doc&amp;base=LAW&amp;n=480453&amp;dst=339&amp;field=134&amp;date=26.11.2024" TargetMode="External"/><Relationship Id="rId60" Type="http://schemas.openxmlformats.org/officeDocument/2006/relationships/hyperlink" Target="https://login.consultant.ru/link/?req=doc&amp;base=LAW&amp;n=480453&amp;date=26.11.2024" TargetMode="External"/><Relationship Id="rId65" Type="http://schemas.openxmlformats.org/officeDocument/2006/relationships/hyperlink" Target="https://login.consultant.ru/link/?req=doc&amp;base=RLAW123&amp;n=335674&amp;date=26.11.2024" TargetMode="External"/><Relationship Id="rId73" Type="http://schemas.openxmlformats.org/officeDocument/2006/relationships/hyperlink" Target="https://login.consultant.ru/link/?req=doc&amp;base=RLAW123&amp;n=341440&amp;dst=101436&amp;field=134&amp;date=26.11.2024" TargetMode="External"/><Relationship Id="rId78" Type="http://schemas.openxmlformats.org/officeDocument/2006/relationships/hyperlink" Target="https://login.consultant.ru/link/?req=doc&amp;base=LAW&amp;n=482686&amp;dst=100278&amp;field=134&amp;date=26.11.2024" TargetMode="External"/><Relationship Id="rId4" Type="http://schemas.openxmlformats.org/officeDocument/2006/relationships/webSettings" Target="webSettings.xml"/><Relationship Id="rId9" Type="http://schemas.openxmlformats.org/officeDocument/2006/relationships/hyperlink" Target="http://krao.ru" TargetMode="External"/><Relationship Id="rId14" Type="http://schemas.openxmlformats.org/officeDocument/2006/relationships/hyperlink" Target="http://www.gosuslugi.ru" TargetMode="External"/><Relationship Id="rId22" Type="http://schemas.openxmlformats.org/officeDocument/2006/relationships/hyperlink" Target="https://login.consultant.ru/link/?req=doc&amp;base=LAW&amp;n=487135&amp;dst=100560&amp;field=134&amp;date=26.11.2024" TargetMode="External"/><Relationship Id="rId27" Type="http://schemas.openxmlformats.org/officeDocument/2006/relationships/hyperlink" Target="https://login.consultant.ru/link/?req=doc&amp;base=LAW&amp;n=487135&amp;dst=146&amp;field=134&amp;date=26.11.2024" TargetMode="External"/><Relationship Id="rId30" Type="http://schemas.openxmlformats.org/officeDocument/2006/relationships/hyperlink" Target="https://login.consultant.ru/link/?req=doc&amp;base=LAW&amp;n=439023&amp;dst=100023&amp;field=134&amp;date=26.11.2024" TargetMode="External"/><Relationship Id="rId35" Type="http://schemas.openxmlformats.org/officeDocument/2006/relationships/hyperlink" Target="https://login.consultant.ru/link/?req=doc&amp;base=LAW&amp;n=487135&amp;dst=100560&amp;field=134&amp;date=26.11.2024" TargetMode="External"/><Relationship Id="rId43" Type="http://schemas.openxmlformats.org/officeDocument/2006/relationships/hyperlink" Target="https://login.consultant.ru/link/?req=doc&amp;base=LAW&amp;n=480453&amp;date=26.11.2024" TargetMode="External"/><Relationship Id="rId48" Type="http://schemas.openxmlformats.org/officeDocument/2006/relationships/hyperlink" Target="https://login.consultant.ru/link/?req=doc&amp;base=LAW&amp;n=451737&amp;dst=100226&amp;field=134&amp;date=26.11.2024" TargetMode="External"/><Relationship Id="rId56" Type="http://schemas.openxmlformats.org/officeDocument/2006/relationships/hyperlink" Target="https://login.consultant.ru/link/?req=doc&amp;base=LAW&amp;n=477506&amp;dst=389&amp;field=134&amp;date=26.11.2024" TargetMode="External"/><Relationship Id="rId64" Type="http://schemas.openxmlformats.org/officeDocument/2006/relationships/hyperlink" Target="https://login.consultant.ru/link/?req=doc&amp;base=LAW&amp;n=451737&amp;dst=100226&amp;field=134&amp;date=26.11.2024" TargetMode="External"/><Relationship Id="rId69" Type="http://schemas.openxmlformats.org/officeDocument/2006/relationships/hyperlink" Target="https://login.consultant.ru/link/?req=doc&amp;base=RLAW123&amp;n=216861&amp;date=26.11.2024" TargetMode="External"/><Relationship Id="rId77" Type="http://schemas.openxmlformats.org/officeDocument/2006/relationships/hyperlink" Target="https://login.consultant.ru/link/?req=doc&amp;base=RLAW123&amp;n=335674&amp;dst=100014&amp;field=134&amp;date=26.11.2024" TargetMode="External"/><Relationship Id="rId8" Type="http://schemas.openxmlformats.org/officeDocument/2006/relationships/hyperlink" Target="https://buprobraz.narod.ru/uo.htm" TargetMode="External"/><Relationship Id="rId51" Type="http://schemas.openxmlformats.org/officeDocument/2006/relationships/hyperlink" Target="https://login.consultant.ru/link/?req=doc&amp;base=LAW&amp;n=480453&amp;dst=43&amp;field=134&amp;date=26.11.2024" TargetMode="External"/><Relationship Id="rId72" Type="http://schemas.openxmlformats.org/officeDocument/2006/relationships/hyperlink" Target="https://login.consultant.ru/link/?req=doc&amp;base=RLAW123&amp;n=336812&amp;date=26.11.2024"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RLAW123&amp;n=342572&amp;dst=100626&amp;field=134&amp;date=26.11.2024" TargetMode="External"/><Relationship Id="rId25" Type="http://schemas.openxmlformats.org/officeDocument/2006/relationships/hyperlink" Target="https://login.consultant.ru/link/?req=doc&amp;base=LAW&amp;n=487135&amp;dst=100569&amp;field=134&amp;date=26.11.2024" TargetMode="External"/><Relationship Id="rId33" Type="http://schemas.openxmlformats.org/officeDocument/2006/relationships/hyperlink" Target="https://login.consultant.ru/link/?req=doc&amp;base=LAW&amp;n=489355&amp;dst=19898&amp;field=134&amp;date=26.11.2024" TargetMode="External"/><Relationship Id="rId38" Type="http://schemas.openxmlformats.org/officeDocument/2006/relationships/hyperlink" Target="https://login.consultant.ru/link/?req=doc&amp;base=LAW&amp;n=487135&amp;dst=100569&amp;field=134&amp;date=26.11.2024" TargetMode="External"/><Relationship Id="rId46" Type="http://schemas.openxmlformats.org/officeDocument/2006/relationships/hyperlink" Target="https://login.consultant.ru/link/?req=doc&amp;base=LAW&amp;n=451737&amp;dst=100450&amp;field=134&amp;date=26.11.2024" TargetMode="External"/><Relationship Id="rId59" Type="http://schemas.openxmlformats.org/officeDocument/2006/relationships/hyperlink" Target="https://login.consultant.ru/link/?req=doc&amp;base=LAW&amp;n=480453&amp;date=26.11.2024" TargetMode="External"/><Relationship Id="rId67" Type="http://schemas.openxmlformats.org/officeDocument/2006/relationships/hyperlink" Target="https://login.consultant.ru/link/?req=doc&amp;base=LAW&amp;n=480453&amp;dst=234&amp;field=134&amp;date=26.11.2024" TargetMode="External"/><Relationship Id="rId20" Type="http://schemas.openxmlformats.org/officeDocument/2006/relationships/hyperlink" Target="https://login.consultant.ru/link/?req=doc&amp;base=LAW&amp;n=489355&amp;dst=651&amp;field=134&amp;date=26.11.2024" TargetMode="External"/><Relationship Id="rId41" Type="http://schemas.openxmlformats.org/officeDocument/2006/relationships/hyperlink" Target="https://login.consultant.ru/link/?req=doc&amp;base=LAW&amp;n=487135&amp;dst=100574&amp;field=134&amp;date=26.11.2024" TargetMode="External"/><Relationship Id="rId54" Type="http://schemas.openxmlformats.org/officeDocument/2006/relationships/hyperlink" Target="https://login.consultant.ru/link/?req=doc&amp;base=LAW&amp;n=489355&amp;dst=651&amp;field=134&amp;date=26.11.2024" TargetMode="External"/><Relationship Id="rId62" Type="http://schemas.openxmlformats.org/officeDocument/2006/relationships/hyperlink" Target="https://login.consultant.ru/link/?req=doc&amp;base=LAW&amp;n=451737&amp;dst=100450&amp;field=134&amp;date=26.11.2024" TargetMode="External"/><Relationship Id="rId70" Type="http://schemas.openxmlformats.org/officeDocument/2006/relationships/hyperlink" Target="https://login.consultant.ru/link/?req=doc&amp;base=LAW&amp;n=300316&amp;date=26.11.2024" TargetMode="External"/><Relationship Id="rId75" Type="http://schemas.openxmlformats.org/officeDocument/2006/relationships/hyperlink" Target="https://login.consultant.ru/link/?req=doc&amp;base=LAW&amp;n=482686&amp;dst=100278&amp;field=134&amp;date=26.11.2024" TargetMode="External"/><Relationship Id="rId1" Type="http://schemas.openxmlformats.org/officeDocument/2006/relationships/numbering" Target="numbering.xml"/><Relationship Id="rId6" Type="http://schemas.openxmlformats.org/officeDocument/2006/relationships/hyperlink" Target="https://buprobraz.narod.ru/school.htm" TargetMode="External"/><Relationship Id="rId15" Type="http://schemas.openxmlformats.org/officeDocument/2006/relationships/hyperlink" Target="https://login.consultant.ru/link/?req=doc&amp;base=LAW&amp;n=480453&amp;dst=339&amp;field=134&amp;date=26.11.2024" TargetMode="External"/><Relationship Id="rId23" Type="http://schemas.openxmlformats.org/officeDocument/2006/relationships/hyperlink" Target="https://login.consultant.ru/link/?req=doc&amp;base=LAW&amp;n=487135&amp;dst=100690&amp;field=134&amp;date=26.11.2024" TargetMode="External"/><Relationship Id="rId28" Type="http://schemas.openxmlformats.org/officeDocument/2006/relationships/hyperlink" Target="https://login.consultant.ru/link/?req=doc&amp;base=LAW&amp;n=487135&amp;dst=100574&amp;field=134&amp;date=26.11.2024" TargetMode="External"/><Relationship Id="rId36" Type="http://schemas.openxmlformats.org/officeDocument/2006/relationships/hyperlink" Target="https://login.consultant.ru/link/?req=doc&amp;base=LAW&amp;n=487135&amp;dst=100690&amp;field=134&amp;date=26.11.2024" TargetMode="External"/><Relationship Id="rId49" Type="http://schemas.openxmlformats.org/officeDocument/2006/relationships/hyperlink" Target="https://login.consultant.ru/link/?req=doc&amp;base=LAW&amp;n=480453&amp;dst=43&amp;field=134&amp;date=26.11.2024" TargetMode="External"/><Relationship Id="rId57" Type="http://schemas.openxmlformats.org/officeDocument/2006/relationships/hyperlink" Target="http://krasvog2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22663</Words>
  <Characters>129180</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4</cp:revision>
  <cp:lastPrinted>2024-12-12T07:22:00Z</cp:lastPrinted>
  <dcterms:created xsi:type="dcterms:W3CDTF">2024-12-12T07:23:00Z</dcterms:created>
  <dcterms:modified xsi:type="dcterms:W3CDTF">2025-01-24T07:22:00Z</dcterms:modified>
</cp:coreProperties>
</file>