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A27" w:rsidRPr="004C3A8F" w:rsidRDefault="00EB1A27" w:rsidP="00EB1A27">
      <w:pPr>
        <w:pStyle w:val="1"/>
        <w:jc w:val="center"/>
      </w:pPr>
      <w:r w:rsidRPr="004C3A8F"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A27" w:rsidRPr="008B7D83" w:rsidRDefault="00EB1A27" w:rsidP="00EB1A27">
      <w:pPr>
        <w:pStyle w:val="1"/>
        <w:jc w:val="center"/>
        <w:rPr>
          <w:sz w:val="28"/>
          <w:szCs w:val="28"/>
        </w:rPr>
      </w:pPr>
    </w:p>
    <w:p w:rsidR="00EB1A27" w:rsidRPr="002A58FF" w:rsidRDefault="00EB1A27" w:rsidP="00EB1A27">
      <w:pPr>
        <w:pStyle w:val="1"/>
        <w:jc w:val="center"/>
        <w:rPr>
          <w:rFonts w:ascii="Arial" w:hAnsi="Arial" w:cs="Arial"/>
          <w:b/>
          <w:bCs/>
          <w:sz w:val="24"/>
        </w:rPr>
      </w:pPr>
      <w:r w:rsidRPr="002A58FF">
        <w:rPr>
          <w:rFonts w:ascii="Arial" w:hAnsi="Arial" w:cs="Arial"/>
          <w:b/>
          <w:bCs/>
          <w:sz w:val="24"/>
        </w:rPr>
        <w:t>АДМИНИСТРАЦИЯ БОЛЬШЕУЛУЙСКОГО РАЙОНА</w:t>
      </w:r>
    </w:p>
    <w:p w:rsidR="00EB1A27" w:rsidRPr="002A58FF" w:rsidRDefault="00EB1A27" w:rsidP="00EB1A27">
      <w:pPr>
        <w:pStyle w:val="3"/>
        <w:rPr>
          <w:rFonts w:ascii="Arial" w:hAnsi="Arial" w:cs="Arial"/>
          <w:sz w:val="24"/>
        </w:rPr>
      </w:pPr>
      <w:r w:rsidRPr="002A58FF">
        <w:rPr>
          <w:rFonts w:ascii="Arial" w:hAnsi="Arial" w:cs="Arial"/>
          <w:sz w:val="24"/>
        </w:rPr>
        <w:t>КРАСНОЯРСКОГО КРАЯ</w:t>
      </w:r>
    </w:p>
    <w:p w:rsidR="00EB1A27" w:rsidRPr="002A58FF" w:rsidRDefault="00EB1A27" w:rsidP="00EB1A27">
      <w:pPr>
        <w:jc w:val="center"/>
        <w:rPr>
          <w:rFonts w:ascii="Arial" w:hAnsi="Arial" w:cs="Arial"/>
          <w:b/>
          <w:sz w:val="24"/>
          <w:szCs w:val="24"/>
        </w:rPr>
      </w:pPr>
    </w:p>
    <w:p w:rsidR="00EB1A27" w:rsidRPr="002A58FF" w:rsidRDefault="00EB1A27" w:rsidP="00EB1A27">
      <w:pPr>
        <w:pStyle w:val="2"/>
        <w:rPr>
          <w:rFonts w:ascii="Arial" w:hAnsi="Arial" w:cs="Arial"/>
          <w:sz w:val="24"/>
        </w:rPr>
      </w:pPr>
      <w:r w:rsidRPr="002A58FF">
        <w:rPr>
          <w:rFonts w:ascii="Arial" w:hAnsi="Arial" w:cs="Arial"/>
          <w:sz w:val="24"/>
        </w:rPr>
        <w:t>ПОСТАНОВЛЕНИЕ</w:t>
      </w:r>
    </w:p>
    <w:p w:rsidR="00EB1A27" w:rsidRPr="002A58FF" w:rsidRDefault="00EB1A27" w:rsidP="00EB1A27">
      <w:pPr>
        <w:rPr>
          <w:rFonts w:ascii="Arial" w:hAnsi="Arial" w:cs="Arial"/>
          <w:sz w:val="24"/>
          <w:szCs w:val="24"/>
          <w:lang w:eastAsia="ru-RU"/>
        </w:rPr>
      </w:pPr>
    </w:p>
    <w:p w:rsidR="00EB1A27" w:rsidRPr="002A58FF" w:rsidRDefault="002900D6" w:rsidP="00EB1A27">
      <w:pPr>
        <w:rPr>
          <w:rFonts w:ascii="Arial" w:hAnsi="Arial" w:cs="Arial"/>
          <w:b/>
          <w:sz w:val="24"/>
          <w:szCs w:val="24"/>
        </w:rPr>
      </w:pPr>
      <w:r w:rsidRPr="002A58FF">
        <w:rPr>
          <w:rFonts w:ascii="Arial" w:hAnsi="Arial" w:cs="Arial"/>
          <w:b/>
          <w:sz w:val="24"/>
          <w:szCs w:val="24"/>
        </w:rPr>
        <w:t>18.07.2023</w:t>
      </w:r>
      <w:r w:rsidR="00ED1502" w:rsidRPr="002A58FF">
        <w:rPr>
          <w:rFonts w:ascii="Arial" w:hAnsi="Arial" w:cs="Arial"/>
          <w:b/>
          <w:sz w:val="24"/>
          <w:szCs w:val="24"/>
        </w:rPr>
        <w:t xml:space="preserve">                   </w:t>
      </w:r>
      <w:r w:rsidRPr="002A58FF">
        <w:rPr>
          <w:rFonts w:ascii="Arial" w:hAnsi="Arial" w:cs="Arial"/>
          <w:b/>
          <w:sz w:val="24"/>
          <w:szCs w:val="24"/>
        </w:rPr>
        <w:t xml:space="preserve">             </w:t>
      </w:r>
      <w:r w:rsidR="00EB1A27" w:rsidRPr="002A58FF">
        <w:rPr>
          <w:rFonts w:ascii="Arial" w:hAnsi="Arial" w:cs="Arial"/>
          <w:b/>
          <w:sz w:val="24"/>
          <w:szCs w:val="24"/>
        </w:rPr>
        <w:t xml:space="preserve">     с.Большой Улуй                              </w:t>
      </w:r>
      <w:r w:rsidR="00ED1502" w:rsidRPr="002A58FF">
        <w:rPr>
          <w:rFonts w:ascii="Arial" w:hAnsi="Arial" w:cs="Arial"/>
          <w:b/>
          <w:sz w:val="24"/>
          <w:szCs w:val="24"/>
        </w:rPr>
        <w:t xml:space="preserve">   </w:t>
      </w:r>
      <w:r w:rsidR="00EB1A27" w:rsidRPr="002A58FF">
        <w:rPr>
          <w:rFonts w:ascii="Arial" w:hAnsi="Arial" w:cs="Arial"/>
          <w:b/>
          <w:sz w:val="24"/>
          <w:szCs w:val="24"/>
        </w:rPr>
        <w:t>№</w:t>
      </w:r>
      <w:r w:rsidRPr="002A58FF">
        <w:rPr>
          <w:rFonts w:ascii="Arial" w:hAnsi="Arial" w:cs="Arial"/>
          <w:b/>
          <w:sz w:val="24"/>
          <w:szCs w:val="24"/>
        </w:rPr>
        <w:t xml:space="preserve"> 150-п</w:t>
      </w:r>
    </w:p>
    <w:p w:rsidR="00EB1A27" w:rsidRPr="002A58FF" w:rsidRDefault="00EB1A27" w:rsidP="00EB1A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B1A27" w:rsidRPr="002A58FF" w:rsidRDefault="00ED1502" w:rsidP="00ED1502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Большеулуйского района от 16.08.2017 №209-р «</w:t>
      </w:r>
      <w:r w:rsidR="00EB1A27" w:rsidRPr="002A58FF">
        <w:rPr>
          <w:rFonts w:ascii="Arial" w:hAnsi="Arial" w:cs="Arial"/>
          <w:bCs/>
          <w:sz w:val="24"/>
          <w:szCs w:val="24"/>
        </w:rPr>
        <w:t>Об утверждении порядка обеспечения</w:t>
      </w:r>
      <w:r w:rsidRPr="002A58FF">
        <w:rPr>
          <w:rFonts w:ascii="Arial" w:hAnsi="Arial" w:cs="Arial"/>
          <w:bCs/>
          <w:sz w:val="24"/>
          <w:szCs w:val="24"/>
        </w:rPr>
        <w:t xml:space="preserve"> горячим питанием </w:t>
      </w:r>
      <w:r w:rsidR="00EB1A27" w:rsidRPr="002A58FF">
        <w:rPr>
          <w:rFonts w:ascii="Arial" w:hAnsi="Arial" w:cs="Arial"/>
          <w:bCs/>
          <w:sz w:val="24"/>
          <w:szCs w:val="24"/>
        </w:rPr>
        <w:t>отдельных категорий учащихся муниципальных</w:t>
      </w:r>
      <w:r w:rsidRPr="002A58FF">
        <w:rPr>
          <w:rFonts w:ascii="Arial" w:hAnsi="Arial" w:cs="Arial"/>
          <w:bCs/>
          <w:sz w:val="24"/>
          <w:szCs w:val="24"/>
        </w:rPr>
        <w:t xml:space="preserve"> общеобразовательных </w:t>
      </w:r>
      <w:r w:rsidR="00EB1A27" w:rsidRPr="002A58FF">
        <w:rPr>
          <w:rFonts w:ascii="Arial" w:hAnsi="Arial" w:cs="Arial"/>
          <w:bCs/>
          <w:sz w:val="24"/>
          <w:szCs w:val="24"/>
        </w:rPr>
        <w:t>учреждений Большеулуйского района</w:t>
      </w:r>
      <w:r w:rsidRPr="002A58FF">
        <w:rPr>
          <w:rFonts w:ascii="Arial" w:hAnsi="Arial" w:cs="Arial"/>
          <w:bCs/>
          <w:sz w:val="24"/>
          <w:szCs w:val="24"/>
        </w:rPr>
        <w:t>»</w:t>
      </w:r>
    </w:p>
    <w:p w:rsidR="00EB1A27" w:rsidRPr="002A58FF" w:rsidRDefault="00EB1A27" w:rsidP="00EB1A27">
      <w:pPr>
        <w:rPr>
          <w:rFonts w:ascii="Arial" w:hAnsi="Arial" w:cs="Arial"/>
          <w:sz w:val="24"/>
          <w:szCs w:val="24"/>
        </w:rPr>
      </w:pPr>
    </w:p>
    <w:p w:rsidR="00EB1A27" w:rsidRPr="002A58FF" w:rsidRDefault="00EB1A27" w:rsidP="00EB1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>В  соответствии</w:t>
      </w:r>
      <w:r w:rsidR="00ED1502" w:rsidRPr="002A58FF">
        <w:rPr>
          <w:rFonts w:ascii="Arial" w:hAnsi="Arial" w:cs="Arial"/>
          <w:sz w:val="24"/>
          <w:szCs w:val="24"/>
        </w:rPr>
        <w:t xml:space="preserve"> со статьёй 11 </w:t>
      </w:r>
      <w:r w:rsidRPr="002A58FF">
        <w:rPr>
          <w:rFonts w:ascii="Arial" w:hAnsi="Arial" w:cs="Arial"/>
          <w:sz w:val="24"/>
          <w:szCs w:val="24"/>
        </w:rPr>
        <w:t xml:space="preserve">Закона Красноярского края от 02.11.2000 </w:t>
      </w:r>
      <w:hyperlink r:id="rId7" w:history="1">
        <w:r w:rsidRPr="002A58FF">
          <w:rPr>
            <w:rFonts w:ascii="Arial" w:hAnsi="Arial" w:cs="Arial"/>
            <w:sz w:val="24"/>
            <w:szCs w:val="24"/>
          </w:rPr>
          <w:t>№ 12-961</w:t>
        </w:r>
      </w:hyperlink>
      <w:r w:rsidRPr="002A58FF">
        <w:rPr>
          <w:rFonts w:ascii="Arial" w:hAnsi="Arial" w:cs="Arial"/>
          <w:sz w:val="24"/>
          <w:szCs w:val="24"/>
        </w:rPr>
        <w:t xml:space="preserve"> «О защите прав ребенка», </w:t>
      </w:r>
      <w:r w:rsidR="00ED1502" w:rsidRPr="002A58FF">
        <w:rPr>
          <w:rFonts w:ascii="Arial" w:hAnsi="Arial" w:cs="Arial"/>
          <w:sz w:val="24"/>
          <w:szCs w:val="24"/>
        </w:rPr>
        <w:t xml:space="preserve">Законом Красноярского края от 20.04.2023 </w:t>
      </w:r>
      <w:hyperlink r:id="rId8" w:history="1">
        <w:r w:rsidRPr="002A58FF">
          <w:rPr>
            <w:rFonts w:ascii="Arial" w:hAnsi="Arial" w:cs="Arial"/>
            <w:sz w:val="24"/>
            <w:szCs w:val="24"/>
          </w:rPr>
          <w:t>№</w:t>
        </w:r>
        <w:r w:rsidR="00ED1502" w:rsidRPr="002A58FF">
          <w:rPr>
            <w:rFonts w:ascii="Arial" w:hAnsi="Arial" w:cs="Arial"/>
            <w:sz w:val="24"/>
            <w:szCs w:val="24"/>
          </w:rPr>
          <w:t>5</w:t>
        </w:r>
        <w:r w:rsidRPr="002A58FF">
          <w:rPr>
            <w:rFonts w:ascii="Arial" w:hAnsi="Arial" w:cs="Arial"/>
            <w:sz w:val="24"/>
            <w:szCs w:val="24"/>
          </w:rPr>
          <w:t>-</w:t>
        </w:r>
      </w:hyperlink>
      <w:r w:rsidR="00ED1502" w:rsidRPr="002A58FF">
        <w:rPr>
          <w:rFonts w:ascii="Arial" w:hAnsi="Arial" w:cs="Arial"/>
          <w:sz w:val="24"/>
          <w:szCs w:val="24"/>
        </w:rPr>
        <w:t>1756,</w:t>
      </w:r>
      <w:r w:rsidRPr="002A58FF">
        <w:rPr>
          <w:rFonts w:ascii="Arial" w:hAnsi="Arial" w:cs="Arial"/>
          <w:sz w:val="24"/>
          <w:szCs w:val="24"/>
        </w:rPr>
        <w:t xml:space="preserve"> руководствуясь статьями 18, 21, 35  Устава Большеулуйского района Красноярского края,  </w:t>
      </w:r>
      <w:r w:rsidR="00880C76" w:rsidRPr="002A58FF">
        <w:rPr>
          <w:rFonts w:ascii="Arial" w:hAnsi="Arial" w:cs="Arial"/>
          <w:sz w:val="24"/>
          <w:szCs w:val="24"/>
        </w:rPr>
        <w:t>(в ред. Постановления № 170-п от 03.07.2018)</w:t>
      </w:r>
    </w:p>
    <w:p w:rsidR="00EB1A27" w:rsidRPr="002A58FF" w:rsidRDefault="00EB1A27" w:rsidP="00EB1A27">
      <w:pPr>
        <w:jc w:val="both"/>
        <w:rPr>
          <w:rFonts w:ascii="Arial" w:hAnsi="Arial" w:cs="Arial"/>
          <w:sz w:val="24"/>
          <w:szCs w:val="24"/>
        </w:rPr>
      </w:pPr>
    </w:p>
    <w:p w:rsidR="00EB1A27" w:rsidRPr="002A58FF" w:rsidRDefault="00EB1A27" w:rsidP="00EB1A2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>ПОСТАНОВЛЯЮ:</w:t>
      </w:r>
    </w:p>
    <w:p w:rsidR="00EB1A27" w:rsidRPr="002A58FF" w:rsidRDefault="00ED1502" w:rsidP="00ED15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30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 xml:space="preserve">Внести в </w:t>
      </w:r>
      <w:hyperlink w:anchor="Par32" w:history="1">
        <w:r w:rsidR="00EB1A27" w:rsidRPr="002A58FF">
          <w:rPr>
            <w:rFonts w:ascii="Arial" w:hAnsi="Arial" w:cs="Arial"/>
            <w:sz w:val="24"/>
            <w:szCs w:val="24"/>
          </w:rPr>
          <w:t>Порядок</w:t>
        </w:r>
      </w:hyperlink>
      <w:r w:rsidR="00EB1A27" w:rsidRPr="002A58FF">
        <w:rPr>
          <w:rFonts w:ascii="Arial" w:hAnsi="Arial" w:cs="Arial"/>
          <w:sz w:val="24"/>
          <w:szCs w:val="24"/>
        </w:rPr>
        <w:t xml:space="preserve"> </w:t>
      </w:r>
      <w:r w:rsidRPr="002A58FF">
        <w:rPr>
          <w:rFonts w:ascii="Arial" w:hAnsi="Arial" w:cs="Arial"/>
          <w:bCs/>
          <w:sz w:val="24"/>
          <w:szCs w:val="24"/>
        </w:rPr>
        <w:t>обеспечения горячим питанием отдельных категорий учащихся муниципальных общеобразовательных учреждений Большеулуйского района</w:t>
      </w:r>
      <w:r w:rsidRPr="002A58FF">
        <w:rPr>
          <w:rFonts w:ascii="Arial" w:hAnsi="Arial" w:cs="Arial"/>
          <w:sz w:val="24"/>
          <w:szCs w:val="24"/>
        </w:rPr>
        <w:t xml:space="preserve"> утвержденный постановлением администрации </w:t>
      </w:r>
      <w:r w:rsidRPr="002A58FF">
        <w:rPr>
          <w:rFonts w:ascii="Arial" w:hAnsi="Arial" w:cs="Arial"/>
          <w:bCs/>
          <w:sz w:val="24"/>
          <w:szCs w:val="24"/>
        </w:rPr>
        <w:t>Большеулуйского района от 16.08.2017 №209-р, следующие изменения:</w:t>
      </w:r>
    </w:p>
    <w:p w:rsidR="00EB1A27" w:rsidRPr="002A58FF" w:rsidRDefault="00ED1502" w:rsidP="00ED150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>слова «в районах Красноярского края на душу населения» заменить словами «на душу населения в соответствии с Законом края от 17.12.2004 года №13-2780</w:t>
      </w:r>
      <w:r w:rsidR="00457CAD" w:rsidRPr="002A58FF">
        <w:rPr>
          <w:rFonts w:ascii="Arial" w:hAnsi="Arial" w:cs="Arial"/>
          <w:sz w:val="24"/>
          <w:szCs w:val="24"/>
        </w:rPr>
        <w:t xml:space="preserve"> «О порядке установления величины прожиточного минимума в крае».</w:t>
      </w:r>
    </w:p>
    <w:p w:rsidR="00457CAD" w:rsidRPr="002A58FF" w:rsidRDefault="00EB1A27" w:rsidP="00457CAD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ab/>
      </w:r>
      <w:r w:rsidR="00457CAD" w:rsidRPr="002A58FF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                на заместителя Главы Большеулуйского района по социальным вопросам А.В. Борисову.</w:t>
      </w:r>
    </w:p>
    <w:p w:rsidR="00EB1A27" w:rsidRPr="002A58FF" w:rsidRDefault="00EB1A27" w:rsidP="00EB1A27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30"/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 и подлежит опубликованию.</w:t>
      </w:r>
    </w:p>
    <w:p w:rsidR="00091785" w:rsidRPr="002A58FF" w:rsidRDefault="00091785" w:rsidP="00457CAD">
      <w:pPr>
        <w:jc w:val="both"/>
        <w:rPr>
          <w:rFonts w:ascii="Arial" w:hAnsi="Arial" w:cs="Arial"/>
          <w:sz w:val="24"/>
          <w:szCs w:val="24"/>
        </w:rPr>
      </w:pPr>
    </w:p>
    <w:p w:rsidR="00BA5DC7" w:rsidRPr="002A58FF" w:rsidRDefault="00EB1A27" w:rsidP="00457CAD">
      <w:pPr>
        <w:jc w:val="both"/>
        <w:rPr>
          <w:rFonts w:ascii="Arial" w:hAnsi="Arial" w:cs="Arial"/>
          <w:sz w:val="24"/>
          <w:szCs w:val="24"/>
        </w:rPr>
      </w:pPr>
      <w:r w:rsidRPr="002A58FF">
        <w:rPr>
          <w:rFonts w:ascii="Arial" w:hAnsi="Arial" w:cs="Arial"/>
          <w:sz w:val="24"/>
          <w:szCs w:val="24"/>
        </w:rPr>
        <w:t xml:space="preserve">Глава Большеулуйского района        </w:t>
      </w:r>
      <w:r w:rsidR="00457CAD" w:rsidRPr="002A58FF">
        <w:rPr>
          <w:rFonts w:ascii="Arial" w:hAnsi="Arial" w:cs="Arial"/>
          <w:sz w:val="24"/>
          <w:szCs w:val="24"/>
        </w:rPr>
        <w:t xml:space="preserve">       </w:t>
      </w:r>
      <w:r w:rsidRPr="002A58F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2A58FF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Pr="002A58FF">
        <w:rPr>
          <w:rFonts w:ascii="Arial" w:hAnsi="Arial" w:cs="Arial"/>
          <w:sz w:val="24"/>
          <w:szCs w:val="24"/>
        </w:rPr>
        <w:t>С.А. Любкин</w:t>
      </w:r>
    </w:p>
    <w:sectPr w:rsidR="00BA5DC7" w:rsidRPr="002A58FF" w:rsidSect="00091785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83697"/>
    <w:multiLevelType w:val="multilevel"/>
    <w:tmpl w:val="911C5370"/>
    <w:lvl w:ilvl="0">
      <w:start w:val="1"/>
      <w:numFmt w:val="decimal"/>
      <w:lvlText w:val="%1."/>
      <w:lvlJc w:val="left"/>
      <w:pPr>
        <w:ind w:left="1960" w:hanging="123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27"/>
    <w:rsid w:val="00091785"/>
    <w:rsid w:val="002900D6"/>
    <w:rsid w:val="002A58FF"/>
    <w:rsid w:val="002B245B"/>
    <w:rsid w:val="00341AE9"/>
    <w:rsid w:val="003C4CF3"/>
    <w:rsid w:val="003F45E6"/>
    <w:rsid w:val="0042566F"/>
    <w:rsid w:val="00457CAD"/>
    <w:rsid w:val="00474045"/>
    <w:rsid w:val="004F7C10"/>
    <w:rsid w:val="005A3F2A"/>
    <w:rsid w:val="0063506E"/>
    <w:rsid w:val="00693AF9"/>
    <w:rsid w:val="006C4EF6"/>
    <w:rsid w:val="0073319E"/>
    <w:rsid w:val="00880C76"/>
    <w:rsid w:val="009F79AF"/>
    <w:rsid w:val="00BA5DC7"/>
    <w:rsid w:val="00EB1A27"/>
    <w:rsid w:val="00ED150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27"/>
  </w:style>
  <w:style w:type="paragraph" w:styleId="1">
    <w:name w:val="heading 1"/>
    <w:basedOn w:val="a"/>
    <w:next w:val="a"/>
    <w:link w:val="10"/>
    <w:qFormat/>
    <w:rsid w:val="00EB1A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1A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B1A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A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A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1A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B1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A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5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27"/>
  </w:style>
  <w:style w:type="paragraph" w:styleId="1">
    <w:name w:val="heading 1"/>
    <w:basedOn w:val="a"/>
    <w:next w:val="a"/>
    <w:link w:val="10"/>
    <w:qFormat/>
    <w:rsid w:val="00EB1A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1A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B1A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A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A2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B1A2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B1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A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5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870D0A12E6E314D101E0CDEAFE61B8F1D422048469AEF1B23D8C6912E2DF10C0e6H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C870D0A12E6E314D101E0CDEAFE61B8F1D42204846DA7F1B53C8C6912E2DF10C0e6H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4</cp:revision>
  <cp:lastPrinted>2023-07-12T07:23:00Z</cp:lastPrinted>
  <dcterms:created xsi:type="dcterms:W3CDTF">2023-09-14T08:24:00Z</dcterms:created>
  <dcterms:modified xsi:type="dcterms:W3CDTF">2023-09-20T03:17:00Z</dcterms:modified>
</cp:coreProperties>
</file>