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57B" w:rsidRPr="00AE50B0" w:rsidRDefault="00D6757B" w:rsidP="00D6757B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66420" cy="666115"/>
            <wp:effectExtent l="19050" t="0" r="508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66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57B" w:rsidRPr="00AE50B0" w:rsidRDefault="00D6757B" w:rsidP="00D6757B">
      <w:pPr>
        <w:jc w:val="center"/>
      </w:pPr>
    </w:p>
    <w:p w:rsidR="00D6757B" w:rsidRPr="00AE50B0" w:rsidRDefault="00D6757B" w:rsidP="00D6757B">
      <w:pPr>
        <w:jc w:val="center"/>
        <w:rPr>
          <w:b/>
          <w:sz w:val="32"/>
          <w:szCs w:val="32"/>
        </w:rPr>
      </w:pPr>
      <w:r w:rsidRPr="00AE50B0">
        <w:rPr>
          <w:b/>
          <w:sz w:val="32"/>
          <w:szCs w:val="32"/>
        </w:rPr>
        <w:t>КРАСНОЯРСКИЙ КРАЙ</w:t>
      </w:r>
    </w:p>
    <w:p w:rsidR="00D6757B" w:rsidRPr="00AE50B0" w:rsidRDefault="00D6757B" w:rsidP="00D6757B">
      <w:pPr>
        <w:jc w:val="center"/>
        <w:rPr>
          <w:b/>
          <w:sz w:val="32"/>
          <w:szCs w:val="32"/>
        </w:rPr>
      </w:pPr>
      <w:r w:rsidRPr="00AE50B0">
        <w:rPr>
          <w:b/>
          <w:sz w:val="32"/>
          <w:szCs w:val="32"/>
        </w:rPr>
        <w:t>АДМИНИСТРАЦИЯ БОЛЬШЕУЛУЙСКОГО РАЙОНА</w:t>
      </w:r>
    </w:p>
    <w:p w:rsidR="00D6757B" w:rsidRPr="00AE50B0" w:rsidRDefault="00D6757B" w:rsidP="00D6757B">
      <w:pPr>
        <w:jc w:val="center"/>
        <w:rPr>
          <w:b/>
          <w:sz w:val="32"/>
          <w:szCs w:val="32"/>
        </w:rPr>
      </w:pPr>
      <w:r w:rsidRPr="00AE50B0">
        <w:rPr>
          <w:b/>
          <w:sz w:val="32"/>
          <w:szCs w:val="32"/>
        </w:rPr>
        <w:t>ПОСТАНОВЛЕНИЕ</w:t>
      </w:r>
    </w:p>
    <w:p w:rsidR="00D6757B" w:rsidRDefault="00D6757B" w:rsidP="00D6757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6A74">
        <w:rPr>
          <w:sz w:val="28"/>
          <w:szCs w:val="28"/>
        </w:rPr>
        <w:t>06.03.2025                                                                                                       №43-п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6757B" w:rsidTr="008F22F8">
        <w:tc>
          <w:tcPr>
            <w:tcW w:w="4644" w:type="dxa"/>
          </w:tcPr>
          <w:p w:rsidR="00D6757B" w:rsidRDefault="00D6757B" w:rsidP="008F22F8">
            <w:pPr>
              <w:jc w:val="both"/>
              <w:rPr>
                <w:sz w:val="28"/>
                <w:szCs w:val="28"/>
              </w:rPr>
            </w:pPr>
            <w:r w:rsidRPr="00AE50B0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внесении изменений в  п</w:t>
            </w:r>
            <w:r w:rsidRPr="00AE50B0">
              <w:rPr>
                <w:sz w:val="28"/>
                <w:szCs w:val="28"/>
              </w:rPr>
              <w:t>остановление</w:t>
            </w:r>
            <w:r>
              <w:rPr>
                <w:sz w:val="28"/>
                <w:szCs w:val="28"/>
              </w:rPr>
              <w:t xml:space="preserve"> администрации    </w:t>
            </w:r>
            <w:r w:rsidRPr="00AE50B0">
              <w:rPr>
                <w:sz w:val="28"/>
                <w:szCs w:val="28"/>
              </w:rPr>
              <w:t>Большеулуйского района</w:t>
            </w:r>
            <w:r>
              <w:rPr>
                <w:sz w:val="28"/>
                <w:szCs w:val="28"/>
              </w:rPr>
              <w:t xml:space="preserve"> от 29.12.2013 № 313-п «Об утверждении Положения «О порядке комплектования муниципальных дошкольных образовательных организаций Большеулуйского района»</w:t>
            </w:r>
          </w:p>
          <w:p w:rsidR="00D6757B" w:rsidRDefault="00D6757B" w:rsidP="008F22F8">
            <w:pPr>
              <w:rPr>
                <w:sz w:val="28"/>
                <w:szCs w:val="28"/>
              </w:rPr>
            </w:pPr>
          </w:p>
        </w:tc>
      </w:tr>
    </w:tbl>
    <w:p w:rsidR="00D6757B" w:rsidRPr="00AE50B0" w:rsidRDefault="00D6757B" w:rsidP="00D6757B">
      <w:pPr>
        <w:rPr>
          <w:sz w:val="28"/>
          <w:szCs w:val="28"/>
        </w:rPr>
      </w:pPr>
    </w:p>
    <w:p w:rsidR="00D6757B" w:rsidRPr="00AE50B0" w:rsidRDefault="00D6757B" w:rsidP="00D675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C524B">
        <w:rPr>
          <w:sz w:val="28"/>
          <w:szCs w:val="28"/>
        </w:rPr>
        <w:t>В соответствии со ст. 67 Федерального закона от 29.12.2012 № 273-ФЗ «Об образовании в Российской Федерации»,</w:t>
      </w:r>
      <w:r>
        <w:rPr>
          <w:sz w:val="28"/>
          <w:szCs w:val="28"/>
        </w:rPr>
        <w:t xml:space="preserve"> руководствуясь статьями 18, 21, 35</w:t>
      </w:r>
      <w:r w:rsidRPr="00AE50B0">
        <w:rPr>
          <w:sz w:val="28"/>
          <w:szCs w:val="28"/>
        </w:rPr>
        <w:t xml:space="preserve"> Устава Большеулуйского района Красноярского края,</w:t>
      </w:r>
    </w:p>
    <w:p w:rsidR="00D6757B" w:rsidRPr="00AE50B0" w:rsidRDefault="00D6757B" w:rsidP="00D6757B">
      <w:pPr>
        <w:jc w:val="both"/>
        <w:rPr>
          <w:sz w:val="28"/>
          <w:szCs w:val="28"/>
        </w:rPr>
      </w:pPr>
    </w:p>
    <w:p w:rsidR="00D6757B" w:rsidRPr="00AE50B0" w:rsidRDefault="00D6757B" w:rsidP="00D6757B">
      <w:pPr>
        <w:jc w:val="both"/>
        <w:rPr>
          <w:sz w:val="28"/>
          <w:szCs w:val="28"/>
        </w:rPr>
      </w:pPr>
      <w:r w:rsidRPr="00AE50B0">
        <w:rPr>
          <w:sz w:val="28"/>
          <w:szCs w:val="28"/>
        </w:rPr>
        <w:tab/>
        <w:t>ПОСТАНОВЛЯЮ:</w:t>
      </w:r>
    </w:p>
    <w:p w:rsidR="00D6757B" w:rsidRPr="00AE50B0" w:rsidRDefault="00D6757B" w:rsidP="00D6757B">
      <w:pPr>
        <w:jc w:val="both"/>
        <w:rPr>
          <w:sz w:val="28"/>
          <w:szCs w:val="28"/>
        </w:rPr>
      </w:pPr>
    </w:p>
    <w:p w:rsidR="00D6757B" w:rsidRPr="00AE50B0" w:rsidRDefault="00D6757B" w:rsidP="00D675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</w:t>
      </w:r>
      <w:r w:rsidRPr="00AE50B0">
        <w:rPr>
          <w:sz w:val="28"/>
          <w:szCs w:val="28"/>
        </w:rPr>
        <w:t xml:space="preserve">дминистрации Большеулуйского района от </w:t>
      </w:r>
      <w:r>
        <w:rPr>
          <w:sz w:val="28"/>
          <w:szCs w:val="28"/>
        </w:rPr>
        <w:t xml:space="preserve">29.12.2013 № 313-п «Об утверждении Положения «О порядке комплектования муниципальных дошкольных образовательных организаций Большеулуйского района  (далее - Постановление) </w:t>
      </w:r>
      <w:r w:rsidRPr="00AE50B0">
        <w:rPr>
          <w:sz w:val="28"/>
          <w:szCs w:val="28"/>
        </w:rPr>
        <w:t xml:space="preserve">следующие изменения:  </w:t>
      </w:r>
    </w:p>
    <w:p w:rsidR="00D6757B" w:rsidRDefault="00D6757B" w:rsidP="00D675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 пункт 2.7 приложения  к Постановлению дополнить    абзацем следующего содержания:</w:t>
      </w:r>
    </w:p>
    <w:p w:rsidR="00D6757B" w:rsidRDefault="00D6757B" w:rsidP="00D6757B">
      <w:pPr>
        <w:pStyle w:val="1"/>
        <w:shd w:val="clear" w:color="auto" w:fill="auto"/>
        <w:ind w:firstLine="560"/>
        <w:jc w:val="both"/>
      </w:pPr>
      <w:r>
        <w:t xml:space="preserve"> «</w:t>
      </w:r>
      <w:r>
        <w:rPr>
          <w:color w:val="000000"/>
          <w:lang w:eastAsia="ru-RU" w:bidi="ru-RU"/>
        </w:rPr>
        <w:t>В части предусмотренного федеральным законодательством на внеочередное (первоочередное) право   приема детей в ДОО   регулируются:</w:t>
      </w:r>
    </w:p>
    <w:p w:rsidR="00D6757B" w:rsidRDefault="00D6757B" w:rsidP="00D6757B">
      <w:pPr>
        <w:pStyle w:val="1"/>
        <w:shd w:val="clear" w:color="auto" w:fill="auto"/>
        <w:ind w:firstLine="560"/>
        <w:jc w:val="both"/>
      </w:pPr>
      <w:r>
        <w:rPr>
          <w:color w:val="000000"/>
          <w:lang w:eastAsia="ru-RU" w:bidi="ru-RU"/>
        </w:rPr>
        <w:t>Законом Российской Федерации от 17 января 1992 г. № 2202-1 «О прокуратуре Российской Федерации»;</w:t>
      </w:r>
    </w:p>
    <w:p w:rsidR="00D6757B" w:rsidRDefault="00D6757B" w:rsidP="00D6757B">
      <w:pPr>
        <w:pStyle w:val="1"/>
        <w:shd w:val="clear" w:color="auto" w:fill="auto"/>
        <w:ind w:firstLine="560"/>
        <w:jc w:val="both"/>
      </w:pPr>
      <w:r>
        <w:rPr>
          <w:color w:val="000000"/>
          <w:lang w:eastAsia="ru-RU" w:bidi="ru-RU"/>
        </w:rPr>
        <w:t>Законом Российской Федерации от 26 июня 1992 г. № 3132-1 «О статусе судей в Российской Федерации»;</w:t>
      </w:r>
    </w:p>
    <w:p w:rsidR="00D6757B" w:rsidRDefault="00D6757B" w:rsidP="00D6757B">
      <w:pPr>
        <w:pStyle w:val="1"/>
        <w:shd w:val="clear" w:color="auto" w:fill="auto"/>
        <w:ind w:firstLine="560"/>
        <w:jc w:val="both"/>
      </w:pPr>
      <w:r>
        <w:rPr>
          <w:color w:val="000000"/>
          <w:lang w:eastAsia="ru-RU" w:bidi="ru-RU"/>
        </w:rPr>
        <w:t>Федеральным законом от 28 декабря 2010 г. № 403-ФЗ «О Следственном комитете Российской Федерации»;</w:t>
      </w:r>
    </w:p>
    <w:p w:rsidR="00D6757B" w:rsidRDefault="00D6757B" w:rsidP="00D6757B">
      <w:pPr>
        <w:pStyle w:val="1"/>
        <w:shd w:val="clear" w:color="auto" w:fill="auto"/>
        <w:ind w:firstLine="560"/>
        <w:jc w:val="both"/>
      </w:pPr>
      <w:r>
        <w:rPr>
          <w:color w:val="000000"/>
          <w:lang w:eastAsia="ru-RU" w:bidi="ru-RU"/>
        </w:rPr>
        <w:t>Федеральным законом от 27 мая 1998 г. № 76-ФЗ «О статусе военнослужащих»;</w:t>
      </w:r>
    </w:p>
    <w:p w:rsidR="00D6757B" w:rsidRDefault="00D6757B" w:rsidP="00D6757B">
      <w:pPr>
        <w:pStyle w:val="1"/>
        <w:shd w:val="clear" w:color="auto" w:fill="auto"/>
        <w:ind w:firstLine="560"/>
        <w:jc w:val="both"/>
      </w:pPr>
      <w:r>
        <w:rPr>
          <w:color w:val="000000"/>
          <w:lang w:eastAsia="ru-RU" w:bidi="ru-RU"/>
        </w:rPr>
        <w:t>Федеральным законом от 7 февраля 2011 г. № 3-ФЗ «О полиции»;</w:t>
      </w:r>
    </w:p>
    <w:p w:rsidR="00D6757B" w:rsidRDefault="00D6757B" w:rsidP="00D6757B">
      <w:pPr>
        <w:pStyle w:val="1"/>
        <w:shd w:val="clear" w:color="auto" w:fill="auto"/>
        <w:ind w:firstLine="560"/>
        <w:jc w:val="both"/>
      </w:pPr>
      <w:r>
        <w:rPr>
          <w:color w:val="000000"/>
          <w:lang w:eastAsia="ru-RU" w:bidi="ru-RU"/>
        </w:rPr>
        <w:t>Федеральным законом от 30 декабря 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D6757B" w:rsidRDefault="00D6757B" w:rsidP="00D6757B">
      <w:pPr>
        <w:pStyle w:val="1"/>
        <w:shd w:val="clear" w:color="auto" w:fill="auto"/>
        <w:ind w:firstLine="560"/>
        <w:jc w:val="both"/>
      </w:pPr>
      <w:r>
        <w:rPr>
          <w:color w:val="000000"/>
          <w:lang w:eastAsia="ru-RU" w:bidi="ru-RU"/>
        </w:rPr>
        <w:lastRenderedPageBreak/>
        <w:t>постановлением Правительства Российской Федерации от 12 августа 2008 г.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Абхазии»;</w:t>
      </w:r>
    </w:p>
    <w:p w:rsidR="00D6757B" w:rsidRDefault="00D6757B" w:rsidP="00D6757B">
      <w:pPr>
        <w:pStyle w:val="1"/>
        <w:shd w:val="clear" w:color="auto" w:fill="auto"/>
        <w:ind w:firstLine="560"/>
        <w:jc w:val="both"/>
      </w:pPr>
      <w:r>
        <w:rPr>
          <w:color w:val="000000"/>
          <w:lang w:eastAsia="ru-RU" w:bidi="ru-RU"/>
        </w:rPr>
        <w:t>постановлением Правительства Российской Федерации от 9 февраля 2004 г.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Федерации»;</w:t>
      </w:r>
    </w:p>
    <w:p w:rsidR="00D6757B" w:rsidRDefault="00D6757B" w:rsidP="00D6757B">
      <w:pPr>
        <w:pStyle w:val="1"/>
        <w:shd w:val="clear" w:color="auto" w:fill="auto"/>
        <w:ind w:firstLine="540"/>
        <w:jc w:val="both"/>
      </w:pPr>
      <w:r>
        <w:rPr>
          <w:color w:val="000000"/>
          <w:lang w:eastAsia="ru-RU" w:bidi="ru-RU"/>
        </w:rPr>
        <w:t>постановлением Правительства Российской Федерации от 25 августа 1999 г.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обязанностей».</w:t>
      </w:r>
    </w:p>
    <w:p w:rsidR="00D6757B" w:rsidRDefault="00D6757B" w:rsidP="00D6757B">
      <w:pPr>
        <w:pStyle w:val="1"/>
        <w:shd w:val="clear" w:color="auto" w:fill="auto"/>
        <w:ind w:firstLine="540"/>
        <w:jc w:val="both"/>
      </w:pPr>
      <w:r>
        <w:rPr>
          <w:color w:val="000000"/>
          <w:lang w:eastAsia="ru-RU" w:bidi="ru-RU"/>
        </w:rPr>
        <w:t>Законом Российской Федерации от 15 мая 1991 г. № 1244-1 «О социальной защите граждан, подвергшихся воздействию радиации вследствие катастрофы на Чернобыльской АЭС»;</w:t>
      </w:r>
    </w:p>
    <w:p w:rsidR="00D6757B" w:rsidRDefault="00D6757B" w:rsidP="00D6757B">
      <w:pPr>
        <w:pStyle w:val="1"/>
        <w:shd w:val="clear" w:color="auto" w:fill="auto"/>
        <w:ind w:firstLine="540"/>
        <w:jc w:val="both"/>
      </w:pPr>
      <w:r>
        <w:rPr>
          <w:color w:val="000000"/>
          <w:lang w:eastAsia="ru-RU" w:bidi="ru-RU"/>
        </w:rPr>
        <w:t>постановлением Верховного Совета Российской Федерации от 27 декабря 1991 г.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риска»;</w:t>
      </w:r>
    </w:p>
    <w:p w:rsidR="00D6757B" w:rsidRDefault="00D6757B" w:rsidP="00D6757B">
      <w:pPr>
        <w:pStyle w:val="1"/>
        <w:shd w:val="clear" w:color="auto" w:fill="auto"/>
        <w:ind w:firstLine="540"/>
        <w:jc w:val="both"/>
      </w:pPr>
      <w:r>
        <w:rPr>
          <w:color w:val="000000"/>
          <w:lang w:eastAsia="ru-RU" w:bidi="ru-RU"/>
        </w:rPr>
        <w:t xml:space="preserve">Указом Президента Российской Федерации  </w:t>
      </w:r>
      <w:r>
        <w:t>от 23.01.2024 № 63 «</w:t>
      </w:r>
      <w:r w:rsidRPr="005F0DC9">
        <w:t>О мерах социаль</w:t>
      </w:r>
      <w:r>
        <w:t>ной поддержки многодетных семей»</w:t>
      </w:r>
      <w:r>
        <w:rPr>
          <w:color w:val="000000"/>
          <w:lang w:eastAsia="ru-RU" w:bidi="ru-RU"/>
        </w:rPr>
        <w:t>;</w:t>
      </w:r>
    </w:p>
    <w:p w:rsidR="00D6757B" w:rsidRDefault="00D6757B" w:rsidP="00D6757B">
      <w:pPr>
        <w:pStyle w:val="1"/>
        <w:shd w:val="clear" w:color="auto" w:fill="auto"/>
        <w:spacing w:after="320"/>
        <w:ind w:firstLine="540"/>
        <w:jc w:val="both"/>
      </w:pPr>
      <w:r>
        <w:rPr>
          <w:color w:val="000000"/>
          <w:lang w:eastAsia="ru-RU" w:bidi="ru-RU"/>
        </w:rPr>
        <w:t>Указом Президента Российской Федерации от 2 октября 1992 г. № 1157 «О дополнительных мерах государственной поддержки инвалидов».</w:t>
      </w:r>
    </w:p>
    <w:p w:rsidR="00D5092B" w:rsidRDefault="00D6757B" w:rsidP="00D509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исполнения настоящего постановления возложить на  заместителя Главы Большеулуйского района по социальным вопросам Борисову А.В.</w:t>
      </w:r>
    </w:p>
    <w:p w:rsidR="00D5092B" w:rsidRDefault="00D5092B" w:rsidP="00D5092B">
      <w:pPr>
        <w:ind w:firstLine="708"/>
        <w:jc w:val="both"/>
        <w:rPr>
          <w:sz w:val="28"/>
          <w:szCs w:val="28"/>
        </w:rPr>
      </w:pPr>
    </w:p>
    <w:p w:rsidR="00D5092B" w:rsidRPr="005D2EB4" w:rsidRDefault="00D5092B" w:rsidP="00D509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D2EB4">
        <w:rPr>
          <w:sz w:val="28"/>
          <w:szCs w:val="28"/>
        </w:rPr>
        <w:t>Постановление вступает в силу в день, следующим  за  днем  его  официального  опубликования.</w:t>
      </w:r>
    </w:p>
    <w:p w:rsidR="00D6757B" w:rsidRDefault="00D6757B" w:rsidP="00D6757B">
      <w:pPr>
        <w:ind w:firstLine="708"/>
        <w:jc w:val="both"/>
        <w:rPr>
          <w:sz w:val="28"/>
          <w:szCs w:val="28"/>
        </w:rPr>
      </w:pPr>
    </w:p>
    <w:p w:rsidR="00D6757B" w:rsidRDefault="00D6757B" w:rsidP="00D6757B">
      <w:pPr>
        <w:jc w:val="both"/>
        <w:rPr>
          <w:sz w:val="28"/>
          <w:szCs w:val="28"/>
        </w:rPr>
      </w:pPr>
    </w:p>
    <w:p w:rsidR="00D6757B" w:rsidRDefault="00D6757B" w:rsidP="00D6757B">
      <w:pPr>
        <w:jc w:val="both"/>
        <w:rPr>
          <w:sz w:val="28"/>
          <w:szCs w:val="28"/>
        </w:rPr>
      </w:pPr>
    </w:p>
    <w:p w:rsidR="00D6757B" w:rsidRDefault="00D6757B" w:rsidP="00D6757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Большеулуйского района                                                        С.А. Любкин</w:t>
      </w:r>
    </w:p>
    <w:p w:rsidR="00D6757B" w:rsidRDefault="00D6757B" w:rsidP="00D6757B">
      <w:pPr>
        <w:ind w:firstLine="708"/>
        <w:jc w:val="both"/>
        <w:rPr>
          <w:sz w:val="28"/>
          <w:szCs w:val="28"/>
        </w:rPr>
      </w:pPr>
    </w:p>
    <w:p w:rsidR="00D6757B" w:rsidRDefault="00D6757B" w:rsidP="00D6757B"/>
    <w:p w:rsidR="00D6757B" w:rsidRDefault="00D6757B" w:rsidP="00D6757B"/>
    <w:p w:rsidR="00D6757B" w:rsidRDefault="00D6757B" w:rsidP="00D6757B"/>
    <w:p w:rsidR="00D6757B" w:rsidRDefault="00D6757B" w:rsidP="00D6757B"/>
    <w:p w:rsidR="00D6757B" w:rsidRDefault="00D6757B" w:rsidP="00D6757B"/>
    <w:p w:rsidR="00BE6516" w:rsidRDefault="00BE6516"/>
    <w:sectPr w:rsidR="00BE6516" w:rsidSect="008A7E9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43D"/>
    <w:multiLevelType w:val="hybridMultilevel"/>
    <w:tmpl w:val="D230F672"/>
    <w:lvl w:ilvl="0" w:tplc="8A94C2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57B"/>
    <w:rsid w:val="001D292B"/>
    <w:rsid w:val="006048F2"/>
    <w:rsid w:val="00BE6516"/>
    <w:rsid w:val="00D5092B"/>
    <w:rsid w:val="00D6757B"/>
    <w:rsid w:val="00DD6A74"/>
    <w:rsid w:val="00F7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76297-C16C-43CC-99D7-E09F326AF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5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75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5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_"/>
    <w:basedOn w:val="a0"/>
    <w:link w:val="1"/>
    <w:rsid w:val="00D6757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D6757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7">
    <w:name w:val="List Paragraph"/>
    <w:basedOn w:val="a"/>
    <w:uiPriority w:val="34"/>
    <w:qFormat/>
    <w:rsid w:val="00D50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2</cp:revision>
  <cp:lastPrinted>2025-02-06T04:39:00Z</cp:lastPrinted>
  <dcterms:created xsi:type="dcterms:W3CDTF">2025-04-23T07:12:00Z</dcterms:created>
  <dcterms:modified xsi:type="dcterms:W3CDTF">2025-04-23T07:12:00Z</dcterms:modified>
</cp:coreProperties>
</file>